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C9" w:rsidRPr="00D85A1E" w:rsidRDefault="00F42DC9" w:rsidP="00041B45">
      <w:pPr>
        <w:spacing w:line="360" w:lineRule="auto"/>
        <w:rPr>
          <w:rFonts w:ascii="Calibri" w:hAnsi="Calibri"/>
          <w:b/>
          <w:sz w:val="32"/>
          <w:szCs w:val="24"/>
          <w:u w:val="single"/>
          <w:lang w:val="es-ES_tradnl"/>
        </w:rPr>
      </w:pPr>
    </w:p>
    <w:tbl>
      <w:tblPr>
        <w:tblW w:w="9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81"/>
        <w:gridCol w:w="3732"/>
        <w:gridCol w:w="1164"/>
        <w:gridCol w:w="1438"/>
      </w:tblGrid>
      <w:tr w:rsidR="00F42DC9" w:rsidRPr="00D85A1E" w:rsidTr="00975845">
        <w:trPr>
          <w:trHeight w:val="588"/>
        </w:trPr>
        <w:tc>
          <w:tcPr>
            <w:tcW w:w="2781" w:type="dxa"/>
            <w:vMerge w:val="restart"/>
            <w:vAlign w:val="center"/>
          </w:tcPr>
          <w:p w:rsidR="00F42DC9" w:rsidRPr="00D85A1E" w:rsidRDefault="00F42DC9" w:rsidP="00283BC4">
            <w:pPr>
              <w:jc w:val="center"/>
              <w:rPr>
                <w:rFonts w:ascii="Calibri" w:hAnsi="Calibri"/>
                <w:sz w:val="32"/>
              </w:rPr>
            </w:pPr>
            <w:r w:rsidRPr="009D719A">
              <w:rPr>
                <w:rFonts w:ascii="Calibri" w:hAnsi="Calibri"/>
                <w:noProof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i1025" type="#_x0000_t75" style="width:121.5pt;height:29.25pt;visibility:visible">
                  <v:imagedata r:id="rId5" o:title=""/>
                </v:shape>
              </w:pict>
            </w:r>
          </w:p>
        </w:tc>
        <w:tc>
          <w:tcPr>
            <w:tcW w:w="3732" w:type="dxa"/>
            <w:vMerge w:val="restart"/>
          </w:tcPr>
          <w:p w:rsidR="00F42DC9" w:rsidRPr="00F10C76" w:rsidRDefault="00F42DC9" w:rsidP="006B3F66">
            <w:pPr>
              <w:jc w:val="center"/>
              <w:rPr>
                <w:rFonts w:ascii="Calibri" w:hAnsi="Calibri" w:cs="Arial"/>
                <w:b/>
                <w:sz w:val="28"/>
              </w:rPr>
            </w:pPr>
            <w:r w:rsidRPr="00F10C76">
              <w:rPr>
                <w:rFonts w:ascii="Calibri" w:hAnsi="Calibri" w:cs="Arial"/>
                <w:b/>
                <w:sz w:val="28"/>
              </w:rPr>
              <w:t xml:space="preserve">PROCEDIMIENTO RESERVAS </w:t>
            </w:r>
          </w:p>
          <w:p w:rsidR="00F42DC9" w:rsidRPr="00F10C76" w:rsidRDefault="00F42DC9" w:rsidP="006B3F66">
            <w:pPr>
              <w:jc w:val="center"/>
              <w:rPr>
                <w:rFonts w:ascii="Calibri" w:hAnsi="Calibri" w:cs="Arial"/>
                <w:b/>
                <w:sz w:val="28"/>
              </w:rPr>
            </w:pPr>
            <w:r w:rsidRPr="00F10C76">
              <w:rPr>
                <w:rFonts w:ascii="Calibri" w:hAnsi="Calibri" w:cs="Arial"/>
                <w:b/>
                <w:sz w:val="28"/>
              </w:rPr>
              <w:t xml:space="preserve">ESTUDIANTES ERASMUS </w:t>
            </w:r>
          </w:p>
          <w:p w:rsidR="00F42DC9" w:rsidRPr="00F10C76" w:rsidRDefault="00F42DC9" w:rsidP="006B3F66">
            <w:pPr>
              <w:jc w:val="center"/>
              <w:rPr>
                <w:rFonts w:ascii="Calibri" w:hAnsi="Calibri" w:cs="Arial"/>
                <w:b/>
                <w:sz w:val="28"/>
              </w:rPr>
            </w:pPr>
            <w:r w:rsidRPr="00F10C76">
              <w:rPr>
                <w:rFonts w:ascii="Calibri" w:hAnsi="Calibri" w:cs="Arial"/>
                <w:b/>
                <w:sz w:val="28"/>
              </w:rPr>
              <w:t>2014-2014</w:t>
            </w:r>
          </w:p>
          <w:p w:rsidR="00F42DC9" w:rsidRPr="00D85A1E" w:rsidRDefault="00F42DC9" w:rsidP="006B3F66">
            <w:pPr>
              <w:jc w:val="center"/>
              <w:rPr>
                <w:rFonts w:ascii="Calibri" w:hAnsi="Calibri" w:cs="Arial"/>
                <w:b/>
                <w:sz w:val="32"/>
              </w:rPr>
            </w:pPr>
            <w:r w:rsidRPr="00F10C76">
              <w:rPr>
                <w:rFonts w:ascii="Calibri" w:hAnsi="Calibri" w:cs="Arial"/>
                <w:b/>
                <w:sz w:val="28"/>
              </w:rPr>
              <w:t>UNIVERSIDAD COMPLUTENSE DE MADRID</w:t>
            </w:r>
          </w:p>
        </w:tc>
        <w:tc>
          <w:tcPr>
            <w:tcW w:w="2602" w:type="dxa"/>
            <w:gridSpan w:val="2"/>
          </w:tcPr>
          <w:p w:rsidR="00F42DC9" w:rsidRPr="00D85A1E" w:rsidRDefault="00F42DC9" w:rsidP="00283BC4">
            <w:pPr>
              <w:rPr>
                <w:rFonts w:ascii="Calibri" w:hAnsi="Calibri"/>
                <w:sz w:val="32"/>
              </w:rPr>
            </w:pPr>
            <w:r w:rsidRPr="00D85A1E">
              <w:rPr>
                <w:rFonts w:ascii="Calibri" w:hAnsi="Calibri"/>
                <w:sz w:val="32"/>
              </w:rPr>
              <w:t>V. 1</w:t>
            </w:r>
          </w:p>
        </w:tc>
      </w:tr>
      <w:tr w:rsidR="00F42DC9" w:rsidRPr="00D85A1E" w:rsidTr="00975845">
        <w:trPr>
          <w:trHeight w:val="215"/>
        </w:trPr>
        <w:tc>
          <w:tcPr>
            <w:tcW w:w="2781" w:type="dxa"/>
            <w:vMerge/>
          </w:tcPr>
          <w:p w:rsidR="00F42DC9" w:rsidRPr="00D85A1E" w:rsidRDefault="00F42DC9" w:rsidP="00283BC4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732" w:type="dxa"/>
            <w:vMerge/>
          </w:tcPr>
          <w:p w:rsidR="00F42DC9" w:rsidRPr="00D85A1E" w:rsidRDefault="00F42DC9" w:rsidP="00283BC4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64" w:type="dxa"/>
          </w:tcPr>
          <w:p w:rsidR="00F42DC9" w:rsidRPr="00D85A1E" w:rsidRDefault="00F42DC9" w:rsidP="00283BC4">
            <w:pPr>
              <w:rPr>
                <w:rFonts w:ascii="Calibri" w:hAnsi="Calibri"/>
                <w:sz w:val="24"/>
              </w:rPr>
            </w:pPr>
            <w:r w:rsidRPr="00D85A1E">
              <w:rPr>
                <w:rFonts w:ascii="Calibri" w:hAnsi="Calibri"/>
                <w:sz w:val="24"/>
              </w:rPr>
              <w:t>PÁGINA</w:t>
            </w:r>
          </w:p>
        </w:tc>
        <w:tc>
          <w:tcPr>
            <w:tcW w:w="1437" w:type="dxa"/>
          </w:tcPr>
          <w:p w:rsidR="00F42DC9" w:rsidRPr="00D85A1E" w:rsidRDefault="00F42DC9" w:rsidP="00283BC4">
            <w:pPr>
              <w:rPr>
                <w:rFonts w:ascii="Calibri" w:hAnsi="Calibri"/>
                <w:sz w:val="24"/>
              </w:rPr>
            </w:pPr>
            <w:r w:rsidRPr="00D85A1E">
              <w:rPr>
                <w:rFonts w:ascii="Calibri" w:hAnsi="Calibri"/>
                <w:sz w:val="24"/>
              </w:rPr>
              <w:t>1</w:t>
            </w:r>
          </w:p>
        </w:tc>
      </w:tr>
      <w:tr w:rsidR="00F42DC9" w:rsidRPr="00D85A1E" w:rsidTr="00975845">
        <w:trPr>
          <w:trHeight w:val="215"/>
        </w:trPr>
        <w:tc>
          <w:tcPr>
            <w:tcW w:w="2781" w:type="dxa"/>
            <w:vMerge/>
          </w:tcPr>
          <w:p w:rsidR="00F42DC9" w:rsidRPr="00D85A1E" w:rsidRDefault="00F42DC9" w:rsidP="00283BC4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732" w:type="dxa"/>
            <w:vMerge/>
          </w:tcPr>
          <w:p w:rsidR="00F42DC9" w:rsidRPr="00D85A1E" w:rsidRDefault="00F42DC9" w:rsidP="00283BC4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164" w:type="dxa"/>
          </w:tcPr>
          <w:p w:rsidR="00F42DC9" w:rsidRPr="00D85A1E" w:rsidRDefault="00F42DC9" w:rsidP="00283BC4">
            <w:pPr>
              <w:rPr>
                <w:rFonts w:ascii="Calibri" w:hAnsi="Calibri"/>
                <w:sz w:val="24"/>
              </w:rPr>
            </w:pPr>
            <w:r w:rsidRPr="00D85A1E">
              <w:rPr>
                <w:rFonts w:ascii="Calibri" w:hAnsi="Calibri"/>
                <w:sz w:val="24"/>
              </w:rPr>
              <w:t>EMITIDO</w:t>
            </w:r>
          </w:p>
        </w:tc>
        <w:tc>
          <w:tcPr>
            <w:tcW w:w="1437" w:type="dxa"/>
          </w:tcPr>
          <w:p w:rsidR="00F42DC9" w:rsidRPr="00D85A1E" w:rsidRDefault="00F42DC9" w:rsidP="002E1C4F">
            <w:pPr>
              <w:rPr>
                <w:rFonts w:ascii="Calibri" w:hAnsi="Calibri"/>
                <w:sz w:val="24"/>
              </w:rPr>
            </w:pPr>
            <w:smartTag w:uri="urn:schemas-microsoft-com:office:smarttags" w:element="date">
              <w:smartTagPr>
                <w:attr w:name="Year" w:val="2014"/>
                <w:attr w:name="Day" w:val="31"/>
                <w:attr w:name="Month" w:val="07"/>
                <w:attr w:name="ls" w:val="trans"/>
              </w:smartTagPr>
              <w:r>
                <w:rPr>
                  <w:rFonts w:ascii="Calibri" w:hAnsi="Calibri"/>
                  <w:sz w:val="24"/>
                </w:rPr>
                <w:t>31</w:t>
              </w:r>
              <w:r w:rsidRPr="00D85A1E">
                <w:rPr>
                  <w:rFonts w:ascii="Calibri" w:hAnsi="Calibri"/>
                  <w:sz w:val="24"/>
                </w:rPr>
                <w:t>/0</w:t>
              </w:r>
              <w:r>
                <w:rPr>
                  <w:rFonts w:ascii="Calibri" w:hAnsi="Calibri"/>
                  <w:sz w:val="24"/>
                </w:rPr>
                <w:t>7</w:t>
              </w:r>
              <w:r w:rsidRPr="00D85A1E">
                <w:rPr>
                  <w:rFonts w:ascii="Calibri" w:hAnsi="Calibri"/>
                  <w:sz w:val="24"/>
                </w:rPr>
                <w:t>/2014</w:t>
              </w:r>
            </w:smartTag>
          </w:p>
        </w:tc>
      </w:tr>
    </w:tbl>
    <w:p w:rsidR="00F42DC9" w:rsidRPr="00D85A1E" w:rsidRDefault="00F42DC9" w:rsidP="00A01039">
      <w:pPr>
        <w:spacing w:line="360" w:lineRule="auto"/>
        <w:ind w:left="708" w:firstLine="12"/>
        <w:jc w:val="center"/>
        <w:rPr>
          <w:rFonts w:ascii="Calibri" w:hAnsi="Calibri"/>
          <w:b/>
          <w:sz w:val="24"/>
          <w:szCs w:val="24"/>
          <w:u w:val="single"/>
          <w:lang w:val="es-ES_tradnl"/>
        </w:rPr>
      </w:pPr>
    </w:p>
    <w:p w:rsidR="00F42DC9" w:rsidRPr="003A7FE4" w:rsidRDefault="00F42DC9" w:rsidP="005B3E7C">
      <w:pPr>
        <w:rPr>
          <w:rFonts w:ascii="Calibri" w:hAnsi="Calibri"/>
          <w:b/>
          <w:sz w:val="28"/>
          <w:szCs w:val="28"/>
          <w:u w:val="single"/>
          <w:lang w:val="es-ES_tradnl"/>
        </w:rPr>
      </w:pPr>
    </w:p>
    <w:p w:rsidR="00F42DC9" w:rsidRPr="003A7FE4" w:rsidRDefault="00F42DC9" w:rsidP="00C80A7C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  <w:lang w:val="es-ES_tradnl"/>
        </w:rPr>
      </w:pPr>
      <w:r w:rsidRPr="003A7FE4">
        <w:rPr>
          <w:rFonts w:ascii="Calibri" w:hAnsi="Calibri"/>
          <w:b/>
          <w:sz w:val="24"/>
          <w:szCs w:val="24"/>
          <w:u w:val="single"/>
          <w:lang w:val="es-ES_tradnl"/>
        </w:rPr>
        <w:t>PROCEDIMIENTO RESERVAS DE BILLETES AIR EUROPA</w:t>
      </w:r>
    </w:p>
    <w:p w:rsidR="00F42DC9" w:rsidRPr="003A7FE4" w:rsidRDefault="00F42DC9" w:rsidP="00C80A7C">
      <w:pPr>
        <w:spacing w:line="360" w:lineRule="auto"/>
        <w:jc w:val="both"/>
        <w:rPr>
          <w:rFonts w:ascii="Calibri" w:hAnsi="Calibri"/>
          <w:sz w:val="22"/>
          <w:szCs w:val="24"/>
          <w:lang w:val="es-ES_tradnl"/>
        </w:rPr>
      </w:pPr>
    </w:p>
    <w:p w:rsidR="00F42DC9" w:rsidRPr="000F11CB" w:rsidRDefault="00F42DC9" w:rsidP="000F11CB">
      <w:pPr>
        <w:numPr>
          <w:ilvl w:val="0"/>
          <w:numId w:val="1"/>
        </w:numPr>
        <w:jc w:val="both"/>
        <w:rPr>
          <w:rFonts w:ascii="Calibri" w:hAnsi="Calibri"/>
          <w:sz w:val="22"/>
          <w:szCs w:val="24"/>
          <w:lang w:val="es-ES_tradnl"/>
        </w:rPr>
      </w:pPr>
      <w:r w:rsidRPr="003A7FE4">
        <w:rPr>
          <w:rFonts w:ascii="Calibri" w:hAnsi="Calibri"/>
          <w:sz w:val="22"/>
          <w:szCs w:val="24"/>
          <w:lang w:val="es-ES_tradnl"/>
        </w:rPr>
        <w:t xml:space="preserve">Las reservas y el control de los servicios prestados por Air Europa se realizarán a través del Departamento de Atención a las Empresas de Air Europa, la solicitud inicial de las reservas se hará a través </w:t>
      </w:r>
      <w:r>
        <w:rPr>
          <w:rFonts w:ascii="Calibri" w:hAnsi="Calibri"/>
          <w:sz w:val="22"/>
          <w:szCs w:val="24"/>
          <w:lang w:val="es-ES_tradnl"/>
        </w:rPr>
        <w:t xml:space="preserve">del </w:t>
      </w:r>
      <w:smartTag w:uri="urn:schemas-microsoft-com:office:smarttags" w:element="phone">
        <w:smartTagPr>
          <w:attr w:name="ls" w:val="trans"/>
        </w:smartTagPr>
        <w:r w:rsidRPr="000F11CB">
          <w:rPr>
            <w:rFonts w:ascii="Calibri" w:hAnsi="Calibri"/>
            <w:sz w:val="22"/>
            <w:szCs w:val="24"/>
            <w:lang w:val="es-ES_tradnl"/>
          </w:rPr>
          <w:t>871 20 30 05</w:t>
        </w:r>
      </w:smartTag>
      <w:r w:rsidRPr="000F11CB">
        <w:rPr>
          <w:rFonts w:ascii="Calibri" w:hAnsi="Calibri"/>
          <w:sz w:val="22"/>
          <w:szCs w:val="24"/>
          <w:lang w:val="es-ES_tradnl"/>
        </w:rPr>
        <w:t xml:space="preserve">; el horario de atención es de Lunes a Viernes de </w:t>
      </w:r>
      <w:smartTag w:uri="urn:schemas-microsoft-com:office:smarttags" w:element="time">
        <w:smartTagPr>
          <w:attr w:name="Minute" w:val="30"/>
          <w:attr w:name="Hour" w:val="9"/>
        </w:smartTagPr>
        <w:r w:rsidRPr="000F11CB">
          <w:rPr>
            <w:rFonts w:ascii="Calibri" w:hAnsi="Calibri"/>
            <w:sz w:val="22"/>
            <w:szCs w:val="24"/>
            <w:lang w:val="es-ES_tradnl"/>
          </w:rPr>
          <w:t>9.30h</w:t>
        </w:r>
      </w:smartTag>
      <w:r w:rsidRPr="000F11CB">
        <w:rPr>
          <w:rFonts w:ascii="Calibri" w:hAnsi="Calibri"/>
          <w:sz w:val="22"/>
          <w:szCs w:val="24"/>
          <w:lang w:val="es-ES_tradnl"/>
        </w:rPr>
        <w:t xml:space="preserve"> a </w:t>
      </w:r>
      <w:smartTag w:uri="urn:schemas-microsoft-com:office:smarttags" w:element="time">
        <w:smartTagPr>
          <w:attr w:name="Hour" w:val="18"/>
        </w:smartTagPr>
        <w:r w:rsidRPr="000F11CB">
          <w:rPr>
            <w:rFonts w:ascii="Calibri" w:hAnsi="Calibri"/>
            <w:sz w:val="22"/>
            <w:szCs w:val="24"/>
            <w:lang w:val="es-ES_tradnl"/>
          </w:rPr>
          <w:t>18h.</w:t>
        </w:r>
      </w:smartTag>
      <w:r>
        <w:rPr>
          <w:rFonts w:ascii="Calibri" w:hAnsi="Calibri"/>
          <w:sz w:val="22"/>
          <w:szCs w:val="24"/>
          <w:lang w:val="es-ES_tradnl"/>
        </w:rPr>
        <w:t xml:space="preserve"> </w:t>
      </w:r>
      <w:r w:rsidRPr="00DC6894">
        <w:rPr>
          <w:rFonts w:ascii="Calibri" w:hAnsi="Calibri"/>
          <w:sz w:val="22"/>
          <w:szCs w:val="24"/>
          <w:lang w:val="es-ES_tradnl"/>
        </w:rPr>
        <w:t xml:space="preserve"> </w:t>
      </w:r>
    </w:p>
    <w:p w:rsidR="00F42DC9" w:rsidRPr="003A7FE4" w:rsidRDefault="00F42DC9" w:rsidP="00F10C76">
      <w:pPr>
        <w:ind w:left="708"/>
        <w:jc w:val="both"/>
        <w:rPr>
          <w:rFonts w:ascii="Calibri" w:hAnsi="Calibri"/>
          <w:sz w:val="22"/>
          <w:szCs w:val="24"/>
          <w:lang w:val="es-ES_tradnl"/>
        </w:rPr>
      </w:pPr>
      <w:r w:rsidRPr="003A7FE4">
        <w:rPr>
          <w:rFonts w:ascii="Calibri" w:hAnsi="Calibri"/>
          <w:sz w:val="22"/>
          <w:szCs w:val="24"/>
          <w:lang w:val="es-ES_tradnl"/>
        </w:rPr>
        <w:t>Para solicitar la reserva el alumno deberá indicar su nombre completo para que dicho depa</w:t>
      </w:r>
      <w:r>
        <w:rPr>
          <w:rFonts w:ascii="Calibri" w:hAnsi="Calibri"/>
          <w:sz w:val="22"/>
          <w:szCs w:val="24"/>
          <w:lang w:val="es-ES_tradnl"/>
        </w:rPr>
        <w:t xml:space="preserve">rtamento pueda comprobarlo en los </w:t>
      </w:r>
      <w:r w:rsidRPr="003A7FE4">
        <w:rPr>
          <w:rFonts w:ascii="Calibri" w:hAnsi="Calibri"/>
          <w:sz w:val="22"/>
          <w:szCs w:val="24"/>
          <w:lang w:val="es-ES_tradnl"/>
        </w:rPr>
        <w:t>listado</w:t>
      </w:r>
      <w:r>
        <w:rPr>
          <w:rFonts w:ascii="Calibri" w:hAnsi="Calibri"/>
          <w:sz w:val="22"/>
          <w:szCs w:val="24"/>
          <w:lang w:val="es-ES_tradnl"/>
        </w:rPr>
        <w:t>s facilitados por</w:t>
      </w:r>
      <w:r>
        <w:rPr>
          <w:rFonts w:ascii="Calibri" w:hAnsi="Calibri"/>
          <w:color w:val="FF0000"/>
          <w:sz w:val="22"/>
          <w:szCs w:val="24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Universidad Complutense"/>
        </w:smartTagPr>
        <w:r w:rsidRPr="003A7FE4">
          <w:rPr>
            <w:rFonts w:ascii="Calibri" w:hAnsi="Calibri"/>
            <w:sz w:val="22"/>
            <w:szCs w:val="24"/>
            <w:lang w:val="es-ES_tradnl"/>
          </w:rPr>
          <w:t>la Universidad Complutense</w:t>
        </w:r>
      </w:smartTag>
      <w:r w:rsidRPr="003A7FE4">
        <w:rPr>
          <w:rFonts w:ascii="Calibri" w:hAnsi="Calibri"/>
          <w:sz w:val="22"/>
          <w:szCs w:val="24"/>
          <w:lang w:val="es-ES_tradnl"/>
        </w:rPr>
        <w:t xml:space="preserve"> de Madrid.</w:t>
      </w:r>
    </w:p>
    <w:p w:rsidR="00F42DC9" w:rsidRPr="003A7FE4" w:rsidRDefault="00F42DC9" w:rsidP="00C80A7C">
      <w:pPr>
        <w:pStyle w:val="ListParagraph"/>
        <w:spacing w:line="360" w:lineRule="auto"/>
        <w:ind w:left="720"/>
        <w:jc w:val="both"/>
        <w:rPr>
          <w:rFonts w:ascii="Calibri" w:hAnsi="Calibri"/>
          <w:sz w:val="22"/>
          <w:szCs w:val="24"/>
          <w:lang w:val="es-ES_tradnl"/>
        </w:rPr>
      </w:pPr>
    </w:p>
    <w:p w:rsidR="00F42DC9" w:rsidRPr="003A7FE4" w:rsidRDefault="00F42DC9" w:rsidP="00C80A7C">
      <w:pPr>
        <w:numPr>
          <w:ilvl w:val="0"/>
          <w:numId w:val="1"/>
        </w:numPr>
        <w:jc w:val="both"/>
        <w:rPr>
          <w:rFonts w:ascii="Calibri" w:hAnsi="Calibri"/>
          <w:sz w:val="22"/>
          <w:szCs w:val="24"/>
          <w:lang w:val="es-ES_tradnl"/>
        </w:rPr>
      </w:pPr>
      <w:r w:rsidRPr="003A7FE4">
        <w:rPr>
          <w:rFonts w:ascii="Calibri" w:hAnsi="Calibri"/>
          <w:sz w:val="22"/>
          <w:szCs w:val="24"/>
          <w:lang w:val="es-ES_tradnl"/>
        </w:rPr>
        <w:t>Únicamente se realizarán reservas en vuelos operados por Air Europa.</w:t>
      </w:r>
    </w:p>
    <w:p w:rsidR="00F42DC9" w:rsidRPr="003A7FE4" w:rsidRDefault="00F42DC9" w:rsidP="00C80A7C">
      <w:pPr>
        <w:jc w:val="both"/>
        <w:rPr>
          <w:rFonts w:ascii="Calibri" w:hAnsi="Calibri"/>
          <w:b/>
          <w:sz w:val="22"/>
          <w:szCs w:val="24"/>
          <w:lang w:val="es-ES_tradnl"/>
        </w:rPr>
      </w:pPr>
    </w:p>
    <w:p w:rsidR="00F42DC9" w:rsidRPr="003A7FE4" w:rsidRDefault="00F42DC9" w:rsidP="00C80A7C">
      <w:pPr>
        <w:numPr>
          <w:ilvl w:val="0"/>
          <w:numId w:val="1"/>
        </w:numPr>
        <w:jc w:val="both"/>
        <w:rPr>
          <w:rFonts w:ascii="Calibri" w:hAnsi="Calibri"/>
          <w:sz w:val="22"/>
          <w:szCs w:val="24"/>
          <w:lang w:val="es-ES_tradnl"/>
        </w:rPr>
      </w:pPr>
      <w:r w:rsidRPr="003A7FE4">
        <w:rPr>
          <w:rFonts w:ascii="Calibri" w:hAnsi="Calibri"/>
          <w:sz w:val="22"/>
          <w:szCs w:val="24"/>
          <w:lang w:val="es-ES_tradnl"/>
        </w:rPr>
        <w:t>Los billetes tendrán plaza confirmada siempre y cuando existan plazas en el momento de realizar la reserva y se aplicarán las siguientes condiciones:</w:t>
      </w:r>
    </w:p>
    <w:p w:rsidR="00F42DC9" w:rsidRPr="003A7FE4" w:rsidRDefault="00F42DC9" w:rsidP="00C80A7C">
      <w:pPr>
        <w:pStyle w:val="ListParagraph"/>
        <w:jc w:val="both"/>
        <w:rPr>
          <w:rFonts w:ascii="Calibri" w:hAnsi="Calibri"/>
          <w:sz w:val="22"/>
          <w:szCs w:val="24"/>
          <w:lang w:val="es-ES_tradnl"/>
        </w:rPr>
      </w:pPr>
    </w:p>
    <w:p w:rsidR="00F42DC9" w:rsidRPr="003A7FE4" w:rsidRDefault="00F42DC9" w:rsidP="00F10C76">
      <w:pPr>
        <w:pStyle w:val="ListParagraph"/>
        <w:widowControl w:val="0"/>
        <w:numPr>
          <w:ilvl w:val="0"/>
          <w:numId w:val="26"/>
        </w:numPr>
        <w:jc w:val="both"/>
        <w:rPr>
          <w:rFonts w:ascii="Calibri" w:hAnsi="Calibri" w:cs="Arial"/>
          <w:sz w:val="22"/>
          <w:szCs w:val="24"/>
        </w:rPr>
      </w:pPr>
      <w:r w:rsidRPr="003A7FE4">
        <w:rPr>
          <w:rFonts w:ascii="Calibri" w:hAnsi="Calibri" w:cs="Arial"/>
          <w:sz w:val="22"/>
          <w:szCs w:val="24"/>
        </w:rPr>
        <w:t>Fechas de embargo en las que no se podrán utilizar los billetes: del 18 de diciembre al 7 de enero.</w:t>
      </w:r>
    </w:p>
    <w:p w:rsidR="00F42DC9" w:rsidRPr="003A7FE4" w:rsidRDefault="00F42DC9" w:rsidP="00C80A7C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22"/>
          <w:szCs w:val="24"/>
          <w:lang w:val="es-ES_tradnl"/>
        </w:rPr>
      </w:pPr>
      <w:r w:rsidRPr="003A7FE4">
        <w:rPr>
          <w:rFonts w:ascii="Calibri" w:hAnsi="Calibri"/>
          <w:sz w:val="22"/>
          <w:szCs w:val="24"/>
          <w:lang w:val="es-ES_tradnl"/>
        </w:rPr>
        <w:t>El equipaje permitido para vuelos destino Europa es de 23kg de equipaje facturado y 10kg de equipaje de mano.</w:t>
      </w:r>
    </w:p>
    <w:p w:rsidR="00F42DC9" w:rsidRPr="003A7FE4" w:rsidRDefault="00F42DC9" w:rsidP="00C80A7C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22"/>
          <w:szCs w:val="24"/>
          <w:lang w:val="es-ES_tradnl"/>
        </w:rPr>
      </w:pPr>
      <w:r w:rsidRPr="003A7FE4">
        <w:rPr>
          <w:rFonts w:ascii="Calibri" w:hAnsi="Calibri"/>
          <w:sz w:val="22"/>
          <w:szCs w:val="24"/>
          <w:lang w:val="es-ES_tradnl"/>
        </w:rPr>
        <w:t>Máximo 10 alumnos en un mismo vuelo.</w:t>
      </w:r>
    </w:p>
    <w:p w:rsidR="00F42DC9" w:rsidRPr="003A7FE4" w:rsidRDefault="00F42DC9" w:rsidP="00C80A7C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22"/>
          <w:szCs w:val="24"/>
          <w:lang w:val="es-ES_tradnl"/>
        </w:rPr>
      </w:pPr>
      <w:r w:rsidRPr="003A7FE4">
        <w:rPr>
          <w:rFonts w:ascii="Calibri" w:hAnsi="Calibri"/>
          <w:sz w:val="22"/>
          <w:szCs w:val="24"/>
          <w:lang w:val="es-ES_tradnl"/>
        </w:rPr>
        <w:t>El alumno abonará las tasas aeroportuarias más 10€ de gastos de gestión en el momento de reserva, mediante tarjeta o transferencia.</w:t>
      </w:r>
    </w:p>
    <w:p w:rsidR="00F42DC9" w:rsidRPr="003A7FE4" w:rsidRDefault="00F42DC9" w:rsidP="00C80A7C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22"/>
          <w:szCs w:val="24"/>
          <w:lang w:val="es-ES_tradnl"/>
        </w:rPr>
      </w:pPr>
      <w:r w:rsidRPr="003A7FE4">
        <w:rPr>
          <w:rFonts w:ascii="Calibri" w:hAnsi="Calibri"/>
          <w:sz w:val="22"/>
          <w:szCs w:val="24"/>
          <w:lang w:val="es-ES_tradnl"/>
        </w:rPr>
        <w:t>Se podrán realizar cambios abonando 50€ por trayecto y cambio.</w:t>
      </w:r>
    </w:p>
    <w:p w:rsidR="00F42DC9" w:rsidRPr="003A7FE4" w:rsidRDefault="00F42DC9" w:rsidP="00C80A7C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22"/>
          <w:szCs w:val="24"/>
          <w:lang w:val="es-ES_tradnl"/>
        </w:rPr>
      </w:pPr>
      <w:r w:rsidRPr="003A7FE4">
        <w:rPr>
          <w:rFonts w:ascii="Calibri" w:hAnsi="Calibri"/>
          <w:sz w:val="22"/>
          <w:szCs w:val="24"/>
          <w:lang w:val="es-ES_tradnl"/>
        </w:rPr>
        <w:t>Tarifa para alumnos con vuelos en conexión: 60€ trayecto (península y Baleares) y 100€ trayecto (Canarias), siempre sujeto a disponibilidad en la misma clase de reserva.</w:t>
      </w:r>
    </w:p>
    <w:p w:rsidR="00F42DC9" w:rsidRPr="003A7FE4" w:rsidRDefault="00F42DC9" w:rsidP="00C80A7C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22"/>
          <w:szCs w:val="24"/>
          <w:lang w:val="es-ES_tradnl"/>
        </w:rPr>
      </w:pPr>
      <w:r w:rsidRPr="003A7FE4">
        <w:rPr>
          <w:rFonts w:ascii="Calibri" w:hAnsi="Calibri"/>
          <w:sz w:val="22"/>
          <w:szCs w:val="24"/>
          <w:lang w:val="es-ES_tradnl"/>
        </w:rPr>
        <w:t>Cancelaciones y reembolsos no permitidos.</w:t>
      </w:r>
    </w:p>
    <w:p w:rsidR="00F42DC9" w:rsidRPr="003A7FE4" w:rsidRDefault="00F42DC9" w:rsidP="00C80A7C">
      <w:pPr>
        <w:pStyle w:val="ListParagraph"/>
        <w:ind w:left="0"/>
        <w:jc w:val="both"/>
        <w:rPr>
          <w:rFonts w:ascii="Calibri" w:hAnsi="Calibri"/>
          <w:sz w:val="22"/>
          <w:szCs w:val="24"/>
          <w:lang w:val="es-ES_tradnl"/>
        </w:rPr>
      </w:pPr>
    </w:p>
    <w:p w:rsidR="00F42DC9" w:rsidRPr="003A7FE4" w:rsidRDefault="00F42DC9" w:rsidP="00C80A7C">
      <w:pPr>
        <w:numPr>
          <w:ilvl w:val="0"/>
          <w:numId w:val="1"/>
        </w:numPr>
        <w:jc w:val="both"/>
        <w:rPr>
          <w:rFonts w:ascii="Calibri" w:hAnsi="Calibri"/>
          <w:sz w:val="22"/>
          <w:szCs w:val="24"/>
          <w:lang w:val="es-ES_tradnl"/>
        </w:rPr>
      </w:pPr>
      <w:r w:rsidRPr="003A7FE4">
        <w:rPr>
          <w:rFonts w:ascii="Calibri" w:hAnsi="Calibri"/>
          <w:sz w:val="22"/>
          <w:szCs w:val="24"/>
          <w:lang w:val="es-ES_tradnl"/>
        </w:rPr>
        <w:t>No se acumularán Millas Flying Blue en ninguna de las  reservas.</w:t>
      </w:r>
    </w:p>
    <w:p w:rsidR="00F42DC9" w:rsidRPr="003A7FE4" w:rsidRDefault="00F42DC9" w:rsidP="00C80A7C">
      <w:pPr>
        <w:pStyle w:val="ListParagraph"/>
        <w:jc w:val="both"/>
        <w:rPr>
          <w:rFonts w:ascii="Calibri" w:hAnsi="Calibri"/>
          <w:sz w:val="22"/>
          <w:szCs w:val="24"/>
          <w:lang w:val="es-ES_tradnl"/>
        </w:rPr>
      </w:pPr>
    </w:p>
    <w:sectPr w:rsidR="00F42DC9" w:rsidRPr="003A7FE4" w:rsidSect="005817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54C"/>
    <w:multiLevelType w:val="hybridMultilevel"/>
    <w:tmpl w:val="9ABCB5AE"/>
    <w:lvl w:ilvl="0" w:tplc="3C5AA034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93734B"/>
    <w:multiLevelType w:val="hybridMultilevel"/>
    <w:tmpl w:val="88524D5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52B7B"/>
    <w:multiLevelType w:val="hybridMultilevel"/>
    <w:tmpl w:val="4E767B7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DD2E4C"/>
    <w:multiLevelType w:val="hybridMultilevel"/>
    <w:tmpl w:val="6324C774"/>
    <w:lvl w:ilvl="0" w:tplc="2138C62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D80503"/>
    <w:multiLevelType w:val="hybridMultilevel"/>
    <w:tmpl w:val="DE4A6018"/>
    <w:lvl w:ilvl="0" w:tplc="D50E2C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42D6B"/>
    <w:multiLevelType w:val="hybridMultilevel"/>
    <w:tmpl w:val="8542990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9A4246"/>
    <w:multiLevelType w:val="hybridMultilevel"/>
    <w:tmpl w:val="48C04F78"/>
    <w:lvl w:ilvl="0" w:tplc="A6B042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B33F3"/>
    <w:multiLevelType w:val="hybridMultilevel"/>
    <w:tmpl w:val="55F4EC90"/>
    <w:lvl w:ilvl="0" w:tplc="D50E2C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03494"/>
    <w:multiLevelType w:val="multilevel"/>
    <w:tmpl w:val="C5A49D8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37904C6D"/>
    <w:multiLevelType w:val="hybridMultilevel"/>
    <w:tmpl w:val="E006CD5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44523"/>
    <w:multiLevelType w:val="hybridMultilevel"/>
    <w:tmpl w:val="333AAF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C82CD3"/>
    <w:multiLevelType w:val="hybridMultilevel"/>
    <w:tmpl w:val="696858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2D14E4"/>
    <w:multiLevelType w:val="hybridMultilevel"/>
    <w:tmpl w:val="4948B8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A6394"/>
    <w:multiLevelType w:val="hybridMultilevel"/>
    <w:tmpl w:val="4CA24C38"/>
    <w:lvl w:ilvl="0" w:tplc="428C3E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4454C5B"/>
    <w:multiLevelType w:val="hybridMultilevel"/>
    <w:tmpl w:val="1A245448"/>
    <w:lvl w:ilvl="0" w:tplc="0C0A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44E95FDB"/>
    <w:multiLevelType w:val="singleLevel"/>
    <w:tmpl w:val="38E290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B693487"/>
    <w:multiLevelType w:val="hybridMultilevel"/>
    <w:tmpl w:val="9BBC093A"/>
    <w:lvl w:ilvl="0" w:tplc="AD6A358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0B20F61"/>
    <w:multiLevelType w:val="hybridMultilevel"/>
    <w:tmpl w:val="A0F4400E"/>
    <w:lvl w:ilvl="0" w:tplc="9EC8F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93EE8"/>
    <w:multiLevelType w:val="hybridMultilevel"/>
    <w:tmpl w:val="F598551A"/>
    <w:lvl w:ilvl="0" w:tplc="D6306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9F52B8"/>
    <w:multiLevelType w:val="hybridMultilevel"/>
    <w:tmpl w:val="6DD05E00"/>
    <w:lvl w:ilvl="0" w:tplc="D3FC129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88435D"/>
    <w:multiLevelType w:val="hybridMultilevel"/>
    <w:tmpl w:val="37E821F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64AC6114"/>
    <w:multiLevelType w:val="hybridMultilevel"/>
    <w:tmpl w:val="F98286E2"/>
    <w:lvl w:ilvl="0" w:tplc="9EC8F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7495B"/>
    <w:multiLevelType w:val="hybridMultilevel"/>
    <w:tmpl w:val="CC4C2DD2"/>
    <w:lvl w:ilvl="0" w:tplc="D630676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8A84A4C"/>
    <w:multiLevelType w:val="hybridMultilevel"/>
    <w:tmpl w:val="BAD6430E"/>
    <w:lvl w:ilvl="0" w:tplc="FAE02C6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23461"/>
    <w:multiLevelType w:val="hybridMultilevel"/>
    <w:tmpl w:val="4C42F004"/>
    <w:lvl w:ilvl="0" w:tplc="D630676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45F200C"/>
    <w:multiLevelType w:val="hybridMultilevel"/>
    <w:tmpl w:val="7298D02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24"/>
  </w:num>
  <w:num w:numId="4">
    <w:abstractNumId w:val="22"/>
  </w:num>
  <w:num w:numId="5">
    <w:abstractNumId w:val="23"/>
  </w:num>
  <w:num w:numId="6">
    <w:abstractNumId w:val="11"/>
  </w:num>
  <w:num w:numId="7">
    <w:abstractNumId w:val="7"/>
  </w:num>
  <w:num w:numId="8">
    <w:abstractNumId w:val="12"/>
  </w:num>
  <w:num w:numId="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1"/>
  </w:num>
  <w:num w:numId="13">
    <w:abstractNumId w:val="10"/>
  </w:num>
  <w:num w:numId="14">
    <w:abstractNumId w:val="13"/>
  </w:num>
  <w:num w:numId="15">
    <w:abstractNumId w:val="21"/>
  </w:num>
  <w:num w:numId="16">
    <w:abstractNumId w:val="20"/>
  </w:num>
  <w:num w:numId="17">
    <w:abstractNumId w:val="4"/>
  </w:num>
  <w:num w:numId="18">
    <w:abstractNumId w:val="25"/>
  </w:num>
  <w:num w:numId="19">
    <w:abstractNumId w:val="2"/>
  </w:num>
  <w:num w:numId="20">
    <w:abstractNumId w:val="19"/>
  </w:num>
  <w:num w:numId="21">
    <w:abstractNumId w:val="6"/>
  </w:num>
  <w:num w:numId="22">
    <w:abstractNumId w:val="8"/>
  </w:num>
  <w:num w:numId="23">
    <w:abstractNumId w:val="15"/>
  </w:num>
  <w:num w:numId="24">
    <w:abstractNumId w:val="14"/>
  </w:num>
  <w:num w:numId="25">
    <w:abstractNumId w:val="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2E3"/>
    <w:rsid w:val="00006803"/>
    <w:rsid w:val="00030C4A"/>
    <w:rsid w:val="000407E3"/>
    <w:rsid w:val="00041B45"/>
    <w:rsid w:val="00055E20"/>
    <w:rsid w:val="00074F01"/>
    <w:rsid w:val="0008616C"/>
    <w:rsid w:val="000B1486"/>
    <w:rsid w:val="000F11CB"/>
    <w:rsid w:val="00103B95"/>
    <w:rsid w:val="00120270"/>
    <w:rsid w:val="0013410F"/>
    <w:rsid w:val="001470A8"/>
    <w:rsid w:val="00283BC4"/>
    <w:rsid w:val="00287807"/>
    <w:rsid w:val="002A1729"/>
    <w:rsid w:val="002E1C4F"/>
    <w:rsid w:val="00321365"/>
    <w:rsid w:val="00347F95"/>
    <w:rsid w:val="003A1442"/>
    <w:rsid w:val="003A7FE4"/>
    <w:rsid w:val="003B67A6"/>
    <w:rsid w:val="003F12DE"/>
    <w:rsid w:val="00414D00"/>
    <w:rsid w:val="004164C2"/>
    <w:rsid w:val="004472C0"/>
    <w:rsid w:val="00456C37"/>
    <w:rsid w:val="00467477"/>
    <w:rsid w:val="00470028"/>
    <w:rsid w:val="004711E0"/>
    <w:rsid w:val="00480BE0"/>
    <w:rsid w:val="004913BB"/>
    <w:rsid w:val="004D04DE"/>
    <w:rsid w:val="00501276"/>
    <w:rsid w:val="00515A1B"/>
    <w:rsid w:val="00526F15"/>
    <w:rsid w:val="0055657A"/>
    <w:rsid w:val="00567F83"/>
    <w:rsid w:val="00581791"/>
    <w:rsid w:val="005818E4"/>
    <w:rsid w:val="005B3E7C"/>
    <w:rsid w:val="00615872"/>
    <w:rsid w:val="00622264"/>
    <w:rsid w:val="00630AAF"/>
    <w:rsid w:val="006330A1"/>
    <w:rsid w:val="006666B9"/>
    <w:rsid w:val="00675769"/>
    <w:rsid w:val="00687E57"/>
    <w:rsid w:val="006A204F"/>
    <w:rsid w:val="006A5FE4"/>
    <w:rsid w:val="006B21F4"/>
    <w:rsid w:val="006B3F66"/>
    <w:rsid w:val="006B7EB5"/>
    <w:rsid w:val="006C5C7D"/>
    <w:rsid w:val="006E0332"/>
    <w:rsid w:val="007100E0"/>
    <w:rsid w:val="00734474"/>
    <w:rsid w:val="00767202"/>
    <w:rsid w:val="0077670F"/>
    <w:rsid w:val="007813F7"/>
    <w:rsid w:val="007857B7"/>
    <w:rsid w:val="007911A2"/>
    <w:rsid w:val="007B7D0F"/>
    <w:rsid w:val="007C00CB"/>
    <w:rsid w:val="00815B2D"/>
    <w:rsid w:val="00865C0A"/>
    <w:rsid w:val="00871FD5"/>
    <w:rsid w:val="0088685D"/>
    <w:rsid w:val="00887216"/>
    <w:rsid w:val="008B77E0"/>
    <w:rsid w:val="00914513"/>
    <w:rsid w:val="00971A87"/>
    <w:rsid w:val="00975845"/>
    <w:rsid w:val="00990DFD"/>
    <w:rsid w:val="009A1A6B"/>
    <w:rsid w:val="009C5578"/>
    <w:rsid w:val="009D548C"/>
    <w:rsid w:val="009D6B4D"/>
    <w:rsid w:val="009D719A"/>
    <w:rsid w:val="009E1674"/>
    <w:rsid w:val="009F0A76"/>
    <w:rsid w:val="00A01039"/>
    <w:rsid w:val="00A26668"/>
    <w:rsid w:val="00A27C9A"/>
    <w:rsid w:val="00A362E3"/>
    <w:rsid w:val="00A43823"/>
    <w:rsid w:val="00A72EFA"/>
    <w:rsid w:val="00A81461"/>
    <w:rsid w:val="00A81BEF"/>
    <w:rsid w:val="00AD261E"/>
    <w:rsid w:val="00B05C20"/>
    <w:rsid w:val="00B543C9"/>
    <w:rsid w:val="00B74EB2"/>
    <w:rsid w:val="00BB7144"/>
    <w:rsid w:val="00C06D13"/>
    <w:rsid w:val="00C56AAB"/>
    <w:rsid w:val="00C75C43"/>
    <w:rsid w:val="00C7668D"/>
    <w:rsid w:val="00C80A7C"/>
    <w:rsid w:val="00CA5592"/>
    <w:rsid w:val="00CA7DF1"/>
    <w:rsid w:val="00CC4CB4"/>
    <w:rsid w:val="00CE692D"/>
    <w:rsid w:val="00D02E5E"/>
    <w:rsid w:val="00D11FAA"/>
    <w:rsid w:val="00D135BF"/>
    <w:rsid w:val="00D27881"/>
    <w:rsid w:val="00D74FC9"/>
    <w:rsid w:val="00D81CEF"/>
    <w:rsid w:val="00D85A1E"/>
    <w:rsid w:val="00D949A2"/>
    <w:rsid w:val="00DB6200"/>
    <w:rsid w:val="00DC6894"/>
    <w:rsid w:val="00DF2137"/>
    <w:rsid w:val="00E11386"/>
    <w:rsid w:val="00E145B3"/>
    <w:rsid w:val="00E56E6F"/>
    <w:rsid w:val="00E825D9"/>
    <w:rsid w:val="00E82E1A"/>
    <w:rsid w:val="00E858AA"/>
    <w:rsid w:val="00EC2192"/>
    <w:rsid w:val="00EC7073"/>
    <w:rsid w:val="00F10C76"/>
    <w:rsid w:val="00F1649D"/>
    <w:rsid w:val="00F42DC9"/>
    <w:rsid w:val="00F564EC"/>
    <w:rsid w:val="00F657F3"/>
    <w:rsid w:val="00F66EFF"/>
    <w:rsid w:val="00F93DA8"/>
    <w:rsid w:val="00FB470B"/>
    <w:rsid w:val="00FC2F29"/>
    <w:rsid w:val="00FC6992"/>
    <w:rsid w:val="00FD4508"/>
    <w:rsid w:val="00FE42ED"/>
    <w:rsid w:val="00FF3264"/>
    <w:rsid w:val="00FF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E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0028"/>
    <w:pPr>
      <w:keepNext/>
      <w:jc w:val="center"/>
      <w:outlineLvl w:val="0"/>
    </w:pPr>
    <w:rPr>
      <w:b/>
      <w:sz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0028"/>
    <w:rPr>
      <w:rFonts w:ascii="Times New Roman" w:hAnsi="Times New Roman" w:cs="Times New Roman"/>
      <w:b/>
      <w:sz w:val="24"/>
      <w:lang w:val="es-ES_tradnl"/>
    </w:rPr>
  </w:style>
  <w:style w:type="character" w:styleId="Hyperlink">
    <w:name w:val="Hyperlink"/>
    <w:basedOn w:val="DefaultParagraphFont"/>
    <w:uiPriority w:val="99"/>
    <w:rsid w:val="00A362E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362E3"/>
    <w:pPr>
      <w:ind w:left="708"/>
    </w:pPr>
  </w:style>
  <w:style w:type="paragraph" w:styleId="BodyText">
    <w:name w:val="Body Text"/>
    <w:basedOn w:val="Normal"/>
    <w:link w:val="BodyTextChar"/>
    <w:uiPriority w:val="99"/>
    <w:rsid w:val="00470028"/>
    <w:pPr>
      <w:jc w:val="both"/>
    </w:pPr>
    <w:rPr>
      <w:sz w:val="24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70028"/>
    <w:rPr>
      <w:rFonts w:ascii="Times New Roman" w:hAnsi="Times New Roman" w:cs="Times New Roman"/>
      <w:sz w:val="24"/>
      <w:lang w:val="es-ES_tradnl"/>
    </w:rPr>
  </w:style>
  <w:style w:type="paragraph" w:styleId="BodyText2">
    <w:name w:val="Body Text 2"/>
    <w:basedOn w:val="Normal"/>
    <w:link w:val="BodyText2Char"/>
    <w:uiPriority w:val="99"/>
    <w:rsid w:val="00470028"/>
    <w:rPr>
      <w:b/>
      <w:sz w:val="24"/>
      <w:lang w:val="es-ES_tradn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70028"/>
    <w:rPr>
      <w:rFonts w:ascii="Times New Roman" w:hAnsi="Times New Roman" w:cs="Times New Roman"/>
      <w:b/>
      <w:sz w:val="24"/>
      <w:lang w:val="es-ES_tradnl"/>
    </w:rPr>
  </w:style>
  <w:style w:type="paragraph" w:customStyle="1" w:styleId="contrato">
    <w:name w:val="contrato"/>
    <w:basedOn w:val="Normal"/>
    <w:uiPriority w:val="99"/>
    <w:rsid w:val="00470028"/>
    <w:pPr>
      <w:tabs>
        <w:tab w:val="left" w:pos="624"/>
      </w:tabs>
      <w:spacing w:line="240" w:lineRule="exact"/>
      <w:ind w:left="567" w:firstLine="284"/>
      <w:jc w:val="both"/>
    </w:pPr>
    <w:rPr>
      <w:rFonts w:ascii="Times" w:hAnsi="Times"/>
      <w:spacing w:val="-2"/>
      <w:sz w:val="18"/>
      <w:lang w:val="es-ES_tradnl"/>
    </w:rPr>
  </w:style>
  <w:style w:type="character" w:styleId="Strong">
    <w:name w:val="Strong"/>
    <w:basedOn w:val="DefaultParagraphFont"/>
    <w:uiPriority w:val="99"/>
    <w:qFormat/>
    <w:rsid w:val="00030C4A"/>
    <w:rPr>
      <w:rFonts w:cs="Times New Roman"/>
      <w:b/>
      <w:bCs/>
    </w:rPr>
  </w:style>
  <w:style w:type="paragraph" w:customStyle="1" w:styleId="Prrafodelista1">
    <w:name w:val="Párrafo de lista1"/>
    <w:basedOn w:val="Normal"/>
    <w:uiPriority w:val="99"/>
    <w:rsid w:val="0088685D"/>
    <w:pPr>
      <w:ind w:left="720"/>
    </w:pPr>
    <w:rPr>
      <w:rFonts w:eastAsia="Calibri"/>
      <w:lang w:val="es-ES_tradnl"/>
    </w:rPr>
  </w:style>
  <w:style w:type="paragraph" w:styleId="BodyText3">
    <w:name w:val="Body Text 3"/>
    <w:basedOn w:val="Normal"/>
    <w:link w:val="BodyText3Char"/>
    <w:uiPriority w:val="99"/>
    <w:semiHidden/>
    <w:rsid w:val="008868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8685D"/>
    <w:rPr>
      <w:rFonts w:ascii="Times New Roman" w:hAnsi="Times New Roman" w:cs="Times New Roman"/>
      <w:sz w:val="16"/>
      <w:szCs w:val="16"/>
    </w:rPr>
  </w:style>
  <w:style w:type="paragraph" w:customStyle="1" w:styleId="Prrafodelista11">
    <w:name w:val="Párrafo de lista11"/>
    <w:basedOn w:val="Normal"/>
    <w:uiPriority w:val="99"/>
    <w:rsid w:val="0088685D"/>
    <w:pPr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C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6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245</Words>
  <Characters>1350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17966</dc:creator>
  <cp:keywords/>
  <dc:description/>
  <cp:lastModifiedBy>cprequena</cp:lastModifiedBy>
  <cp:revision>2</cp:revision>
  <dcterms:created xsi:type="dcterms:W3CDTF">2014-09-12T10:48:00Z</dcterms:created>
  <dcterms:modified xsi:type="dcterms:W3CDTF">2014-09-12T10:48:00Z</dcterms:modified>
</cp:coreProperties>
</file>