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3E" w:rsidRDefault="00DC003E"/>
    <w:p w:rsidR="003D045D" w:rsidRDefault="003D045D"/>
    <w:p w:rsidR="003D045D" w:rsidRPr="003D045D" w:rsidRDefault="003D045D" w:rsidP="003D045D">
      <w:pPr>
        <w:jc w:val="center"/>
        <w:rPr>
          <w:b/>
          <w:lang w:val="es-ES_tradnl"/>
        </w:rPr>
      </w:pPr>
      <w:r w:rsidRPr="003D045D">
        <w:rPr>
          <w:b/>
          <w:lang w:val="es-ES_tradnl"/>
        </w:rPr>
        <w:t>PROGRAMA SICUE 2016-17</w:t>
      </w:r>
    </w:p>
    <w:p w:rsidR="003D045D" w:rsidRDefault="003D045D" w:rsidP="003D045D">
      <w:pPr>
        <w:rPr>
          <w:lang w:val="es-ES_tradnl"/>
        </w:rPr>
      </w:pPr>
    </w:p>
    <w:p w:rsidR="003D045D" w:rsidRDefault="003D045D" w:rsidP="003D045D">
      <w:pPr>
        <w:rPr>
          <w:lang w:val="es-ES_tradnl"/>
        </w:rPr>
      </w:pPr>
      <w:r>
        <w:rPr>
          <w:lang w:val="es-ES_tradnl"/>
        </w:rPr>
        <w:t>Ha</w:t>
      </w:r>
      <w:r>
        <w:rPr>
          <w:lang w:val="es-ES_tradnl"/>
        </w:rPr>
        <w:t xml:space="preserve">n obtenido una plaza en </w:t>
      </w:r>
      <w:r>
        <w:rPr>
          <w:lang w:val="es-ES_tradnl"/>
        </w:rPr>
        <w:t xml:space="preserve">el Programa SICUE para el curso 2016-2017 los siguientes alumnos: </w:t>
      </w:r>
    </w:p>
    <w:p w:rsidR="003D045D" w:rsidRPr="003D045D" w:rsidRDefault="003D045D" w:rsidP="003D045D">
      <w:pPr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3D045D" w:rsidRPr="003D045D" w:rsidTr="003D045D">
        <w:trPr>
          <w:jc w:val="center"/>
        </w:trPr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b/>
                <w:lang w:val="es-ES_tradnl"/>
              </w:rPr>
            </w:pPr>
            <w:r w:rsidRPr="003D045D">
              <w:rPr>
                <w:b/>
                <w:lang w:val="es-ES_tradnl"/>
              </w:rPr>
              <w:t xml:space="preserve">NOMBRE 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b/>
                <w:lang w:val="es-ES_tradnl"/>
              </w:rPr>
            </w:pPr>
            <w:r w:rsidRPr="003D045D">
              <w:rPr>
                <w:b/>
                <w:lang w:val="es-ES_tradnl"/>
              </w:rPr>
              <w:t>TITULACIÓN</w:t>
            </w:r>
          </w:p>
        </w:tc>
        <w:tc>
          <w:tcPr>
            <w:tcW w:w="2161" w:type="dxa"/>
          </w:tcPr>
          <w:p w:rsidR="003D045D" w:rsidRPr="003D045D" w:rsidRDefault="008B623F" w:rsidP="003D045D">
            <w:pPr>
              <w:spacing w:after="200"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UNIVERSIDAD</w:t>
            </w:r>
            <w:bookmarkStart w:id="0" w:name="_GoBack"/>
            <w:bookmarkEnd w:id="0"/>
            <w:r>
              <w:rPr>
                <w:b/>
                <w:lang w:val="es-ES_tradnl"/>
              </w:rPr>
              <w:t xml:space="preserve"> DE DESTINO</w:t>
            </w:r>
          </w:p>
        </w:tc>
      </w:tr>
      <w:tr w:rsidR="003D045D" w:rsidRPr="003D045D" w:rsidTr="003D045D">
        <w:trPr>
          <w:jc w:val="center"/>
        </w:trPr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BETÉS ESCARPA, Marina</w:t>
            </w:r>
            <w:r w:rsidRPr="003D045D">
              <w:rPr>
                <w:lang w:val="es-ES_tradnl"/>
              </w:rPr>
              <w:tab/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LINGÜÍSTICA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U</w:t>
            </w:r>
            <w:r w:rsidR="00522B3E">
              <w:rPr>
                <w:lang w:val="es-ES_tradnl"/>
              </w:rPr>
              <w:t xml:space="preserve">. </w:t>
            </w:r>
            <w:r w:rsidRPr="003D045D">
              <w:rPr>
                <w:lang w:val="es-ES_tradnl"/>
              </w:rPr>
              <w:t xml:space="preserve"> BARCELONA</w:t>
            </w:r>
          </w:p>
        </w:tc>
      </w:tr>
      <w:tr w:rsidR="003D045D" w:rsidRPr="003D045D" w:rsidTr="003D045D">
        <w:trPr>
          <w:jc w:val="center"/>
        </w:trPr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>
              <w:rPr>
                <w:lang w:val="es-ES_tradnl"/>
              </w:rPr>
              <w:t>ENRÍ</w:t>
            </w:r>
            <w:r w:rsidRPr="003D045D">
              <w:rPr>
                <w:lang w:val="es-ES_tradnl"/>
              </w:rPr>
              <w:t>QUEZ ROBIROSA, Rocío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LENGUAS MODERNAS 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U</w:t>
            </w:r>
            <w:r w:rsidR="00522B3E">
              <w:rPr>
                <w:lang w:val="es-ES_tradnl"/>
              </w:rPr>
              <w:t>.</w:t>
            </w:r>
            <w:r w:rsidRPr="003D045D">
              <w:rPr>
                <w:lang w:val="es-ES_tradnl"/>
              </w:rPr>
              <w:t xml:space="preserve"> VALENCIA</w:t>
            </w:r>
          </w:p>
        </w:tc>
      </w:tr>
      <w:tr w:rsidR="003D045D" w:rsidRPr="003D045D" w:rsidTr="003D045D">
        <w:trPr>
          <w:jc w:val="center"/>
        </w:trPr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ESTRADERA BEL, Paloma</w:t>
            </w:r>
            <w:r w:rsidRPr="003D045D">
              <w:rPr>
                <w:lang w:val="es-ES_tradnl"/>
              </w:rPr>
              <w:tab/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ESPAÑOL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U</w:t>
            </w:r>
            <w:r w:rsidR="00522B3E">
              <w:rPr>
                <w:lang w:val="es-ES_tradnl"/>
              </w:rPr>
              <w:t>.</w:t>
            </w:r>
            <w:r w:rsidRPr="003D045D">
              <w:rPr>
                <w:lang w:val="es-ES_tradnl"/>
              </w:rPr>
              <w:t xml:space="preserve"> GRANADA</w:t>
            </w:r>
          </w:p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</w:p>
        </w:tc>
      </w:tr>
      <w:tr w:rsidR="003D045D" w:rsidRPr="003D045D" w:rsidTr="003D045D">
        <w:trPr>
          <w:jc w:val="center"/>
        </w:trPr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LONDOÑO NARIÑO, Verónica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ESPAÑOL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U</w:t>
            </w:r>
            <w:r w:rsidR="00522B3E">
              <w:rPr>
                <w:lang w:val="es-ES_tradnl"/>
              </w:rPr>
              <w:t>.</w:t>
            </w:r>
            <w:r w:rsidRPr="003D045D">
              <w:rPr>
                <w:lang w:val="es-ES_tradnl"/>
              </w:rPr>
              <w:t xml:space="preserve"> MURCIA</w:t>
            </w:r>
          </w:p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</w:p>
        </w:tc>
      </w:tr>
      <w:tr w:rsidR="003D045D" w:rsidRPr="003D045D" w:rsidTr="003D045D">
        <w:trPr>
          <w:jc w:val="center"/>
        </w:trPr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>
              <w:rPr>
                <w:lang w:val="es-ES_tradnl"/>
              </w:rPr>
              <w:t>PALAO VIDAL, Nora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LENGUAS MODERNAS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U</w:t>
            </w:r>
            <w:r w:rsidR="00522B3E">
              <w:rPr>
                <w:lang w:val="es-ES_tradnl"/>
              </w:rPr>
              <w:t>.</w:t>
            </w:r>
            <w:r w:rsidRPr="003D045D">
              <w:rPr>
                <w:lang w:val="es-ES_tradnl"/>
              </w:rPr>
              <w:t xml:space="preserve"> VALENCIA</w:t>
            </w:r>
          </w:p>
        </w:tc>
      </w:tr>
      <w:tr w:rsidR="003D045D" w:rsidRPr="003D045D" w:rsidTr="003D045D">
        <w:trPr>
          <w:jc w:val="center"/>
        </w:trPr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ZÚÑIGA CALVO, Rodrigo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LENGUAS MODERNAS</w:t>
            </w:r>
          </w:p>
        </w:tc>
        <w:tc>
          <w:tcPr>
            <w:tcW w:w="2161" w:type="dxa"/>
          </w:tcPr>
          <w:p w:rsidR="003D045D" w:rsidRPr="003D045D" w:rsidRDefault="003D045D" w:rsidP="003D045D">
            <w:pPr>
              <w:spacing w:after="200" w:line="276" w:lineRule="auto"/>
              <w:rPr>
                <w:lang w:val="es-ES_tradnl"/>
              </w:rPr>
            </w:pPr>
            <w:r w:rsidRPr="003D045D">
              <w:rPr>
                <w:lang w:val="es-ES_tradnl"/>
              </w:rPr>
              <w:t>U</w:t>
            </w:r>
            <w:r w:rsidR="00522B3E">
              <w:rPr>
                <w:lang w:val="es-ES_tradnl"/>
              </w:rPr>
              <w:t>.</w:t>
            </w:r>
            <w:r w:rsidRPr="003D045D">
              <w:rPr>
                <w:lang w:val="es-ES_tradnl"/>
              </w:rPr>
              <w:t xml:space="preserve"> BARCELONA</w:t>
            </w:r>
          </w:p>
        </w:tc>
      </w:tr>
    </w:tbl>
    <w:p w:rsidR="003D045D" w:rsidRPr="003D045D" w:rsidRDefault="003D045D" w:rsidP="003D045D">
      <w:pPr>
        <w:rPr>
          <w:lang w:val="es-ES_tradnl"/>
        </w:rPr>
      </w:pPr>
    </w:p>
    <w:p w:rsidR="003D045D" w:rsidRDefault="003D045D" w:rsidP="00070C95">
      <w:pPr>
        <w:jc w:val="both"/>
        <w:rPr>
          <w:lang w:val="es-ES_tradnl"/>
        </w:rPr>
      </w:pPr>
      <w:r>
        <w:rPr>
          <w:lang w:val="es-ES_tradnl"/>
        </w:rPr>
        <w:t xml:space="preserve">El plazo para presentar reclamaciones es de </w:t>
      </w:r>
      <w:r w:rsidR="00C57FD2">
        <w:rPr>
          <w:lang w:val="es-ES_tradnl"/>
        </w:rPr>
        <w:t>diez</w:t>
      </w:r>
      <w:r>
        <w:rPr>
          <w:lang w:val="es-ES_tradnl"/>
        </w:rPr>
        <w:t xml:space="preserve"> días hábiles a partir de la publicación de este listado. </w:t>
      </w:r>
    </w:p>
    <w:p w:rsidR="003D045D" w:rsidRDefault="003D045D" w:rsidP="003D045D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Madrid, 5 de abril de 2016.</w:t>
      </w:r>
    </w:p>
    <w:p w:rsidR="003D045D" w:rsidRDefault="003D045D" w:rsidP="003D045D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David Castro de Castro</w:t>
      </w:r>
    </w:p>
    <w:p w:rsidR="003D045D" w:rsidRPr="003D045D" w:rsidRDefault="003D045D" w:rsidP="003D045D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Coordinador del Programa SICUE en la Facultad de Filología</w:t>
      </w:r>
    </w:p>
    <w:p w:rsidR="003D045D" w:rsidRDefault="003D045D"/>
    <w:sectPr w:rsidR="003D0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22E"/>
    <w:multiLevelType w:val="hybridMultilevel"/>
    <w:tmpl w:val="3B8274AC"/>
    <w:lvl w:ilvl="0" w:tplc="16A40A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5D"/>
    <w:rsid w:val="00070C95"/>
    <w:rsid w:val="003D045D"/>
    <w:rsid w:val="00522B3E"/>
    <w:rsid w:val="00631A7C"/>
    <w:rsid w:val="008B623F"/>
    <w:rsid w:val="00C57FD2"/>
    <w:rsid w:val="00DB31D5"/>
    <w:rsid w:val="00DC003E"/>
    <w:rsid w:val="00E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584</Characters>
  <Application>Microsoft Office Word</Application>
  <DocSecurity>0</DocSecurity>
  <Lines>20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2016-04-05T08:58:00Z</dcterms:created>
  <dcterms:modified xsi:type="dcterms:W3CDTF">2016-04-05T11:38:00Z</dcterms:modified>
</cp:coreProperties>
</file>