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22C39" w14:textId="77777777" w:rsidR="00056F9D" w:rsidRPr="00F8502E" w:rsidRDefault="00056F9D" w:rsidP="006D6EE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4F579033" w14:textId="77777777" w:rsidR="002835F5" w:rsidRPr="00F8502E" w:rsidRDefault="002835F5" w:rsidP="006D6EE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6D43DA5A" w14:textId="1D0E295C" w:rsidR="00056F9D" w:rsidRPr="00F8502E" w:rsidRDefault="00125612" w:rsidP="006D6EE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502E">
        <w:rPr>
          <w:rFonts w:ascii="Times New Roman" w:hAnsi="Times New Roman"/>
          <w:b/>
          <w:sz w:val="24"/>
          <w:szCs w:val="24"/>
        </w:rPr>
        <w:t xml:space="preserve">ACUERDOS DE LA </w:t>
      </w:r>
      <w:r w:rsidR="00056F9D" w:rsidRPr="00F8502E">
        <w:rPr>
          <w:rFonts w:ascii="Times New Roman" w:hAnsi="Times New Roman"/>
          <w:b/>
          <w:sz w:val="24"/>
          <w:szCs w:val="24"/>
        </w:rPr>
        <w:t>JUNTA ORDINARIA DE FACULTAD DE 10 DE FEBRERO DE 2022</w:t>
      </w:r>
    </w:p>
    <w:p w14:paraId="5F1CA920" w14:textId="77777777" w:rsidR="00056F9D" w:rsidRPr="00F8502E" w:rsidRDefault="00056F9D" w:rsidP="003B1D87">
      <w:pPr>
        <w:pStyle w:val="Textoindependiente"/>
        <w:tabs>
          <w:tab w:val="left" w:pos="851"/>
        </w:tabs>
        <w:rPr>
          <w:b w:val="0"/>
          <w:sz w:val="24"/>
          <w:szCs w:val="24"/>
        </w:rPr>
      </w:pPr>
    </w:p>
    <w:p w14:paraId="02C9369C" w14:textId="77777777" w:rsidR="00056F9D" w:rsidRPr="00F8502E" w:rsidRDefault="00056F9D" w:rsidP="003B1D87">
      <w:pPr>
        <w:pStyle w:val="Textoindependiente"/>
        <w:tabs>
          <w:tab w:val="left" w:pos="851"/>
        </w:tabs>
        <w:rPr>
          <w:b w:val="0"/>
          <w:sz w:val="24"/>
          <w:szCs w:val="24"/>
        </w:rPr>
      </w:pPr>
    </w:p>
    <w:p w14:paraId="7C409EAA" w14:textId="77777777" w:rsidR="00056F9D" w:rsidRPr="00F8502E" w:rsidRDefault="00056F9D" w:rsidP="00200142">
      <w:pPr>
        <w:pStyle w:val="Prrafodelista"/>
        <w:numPr>
          <w:ilvl w:val="0"/>
          <w:numId w:val="6"/>
        </w:numPr>
        <w:spacing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F8502E">
        <w:rPr>
          <w:rFonts w:ascii="Times New Roman" w:hAnsi="Times New Roman"/>
          <w:bCs/>
          <w:sz w:val="24"/>
          <w:szCs w:val="24"/>
        </w:rPr>
        <w:t>APROBACIÓN DEL ACTA DE LA JUNTA ORDINARIA DE FACULTAD DE 15 DE DICIEMBRE DE 2021.</w:t>
      </w:r>
    </w:p>
    <w:p w14:paraId="67D6E258" w14:textId="77777777" w:rsidR="00056F9D" w:rsidRPr="00F8502E" w:rsidRDefault="00056F9D" w:rsidP="003D27EB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39B6314C" w14:textId="6CCF6D79" w:rsidR="00056F9D" w:rsidRPr="00F8502E" w:rsidRDefault="00125612" w:rsidP="0086787B">
      <w:pPr>
        <w:pStyle w:val="Prrafodelista"/>
        <w:numPr>
          <w:ilvl w:val="0"/>
          <w:numId w:val="6"/>
        </w:numPr>
        <w:spacing w:after="12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F8502E">
        <w:rPr>
          <w:rFonts w:ascii="Times New Roman" w:hAnsi="Times New Roman"/>
          <w:bCs/>
          <w:sz w:val="24"/>
          <w:szCs w:val="24"/>
        </w:rPr>
        <w:t>RATIFICAC</w:t>
      </w:r>
      <w:r w:rsidR="00056F9D" w:rsidRPr="00F8502E">
        <w:rPr>
          <w:rFonts w:ascii="Times New Roman" w:hAnsi="Times New Roman"/>
          <w:bCs/>
          <w:sz w:val="24"/>
          <w:szCs w:val="24"/>
        </w:rPr>
        <w:t xml:space="preserve">IÓN DE LOS ACUERDOS </w:t>
      </w:r>
      <w:r w:rsidRPr="00F8502E">
        <w:rPr>
          <w:rFonts w:ascii="Times New Roman" w:hAnsi="Times New Roman"/>
          <w:bCs/>
          <w:sz w:val="24"/>
          <w:szCs w:val="24"/>
        </w:rPr>
        <w:t>TOMADOS EN</w:t>
      </w:r>
      <w:r w:rsidR="00056F9D" w:rsidRPr="00F8502E">
        <w:rPr>
          <w:rFonts w:ascii="Times New Roman" w:hAnsi="Times New Roman"/>
          <w:bCs/>
          <w:sz w:val="24"/>
          <w:szCs w:val="24"/>
        </w:rPr>
        <w:t xml:space="preserve"> LA COMISIÓN PERMANENTE DEL 20 DE ENERO DE 2022.</w:t>
      </w:r>
    </w:p>
    <w:p w14:paraId="5AE02ACD" w14:textId="77777777" w:rsidR="00056F9D" w:rsidRPr="00F8502E" w:rsidRDefault="00056F9D" w:rsidP="00092349">
      <w:pPr>
        <w:pStyle w:val="Textoindependiente"/>
        <w:tabs>
          <w:tab w:val="left" w:pos="851"/>
        </w:tabs>
        <w:rPr>
          <w:b w:val="0"/>
          <w:sz w:val="24"/>
          <w:szCs w:val="24"/>
        </w:rPr>
      </w:pPr>
    </w:p>
    <w:p w14:paraId="64D6D369" w14:textId="77777777" w:rsidR="00056F9D" w:rsidRPr="00F8502E" w:rsidRDefault="00056F9D" w:rsidP="00125612">
      <w:pPr>
        <w:pStyle w:val="Prrafodelista"/>
        <w:numPr>
          <w:ilvl w:val="0"/>
          <w:numId w:val="10"/>
        </w:numPr>
        <w:spacing w:line="25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F8502E">
        <w:rPr>
          <w:rFonts w:asciiTheme="minorHAnsi" w:hAnsiTheme="minorHAnsi" w:cstheme="minorHAnsi"/>
          <w:bCs/>
          <w:sz w:val="24"/>
          <w:szCs w:val="24"/>
        </w:rPr>
        <w:t>DOTACIÓN, CONVOCATORIA Y PERFIL DE PLAZA DE PCD (PLAN DE ESTABILIZACIÓN Y PROMOCIÓN).</w:t>
      </w:r>
    </w:p>
    <w:p w14:paraId="69A358FF" w14:textId="77777777" w:rsidR="00056F9D" w:rsidRPr="00F8502E" w:rsidRDefault="00056F9D" w:rsidP="00125612">
      <w:pPr>
        <w:spacing w:after="0" w:line="240" w:lineRule="auto"/>
        <w:ind w:left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F8502E">
        <w:rPr>
          <w:rFonts w:asciiTheme="minorHAnsi" w:hAnsiTheme="minorHAnsi" w:cstheme="minorHAnsi"/>
          <w:bCs/>
          <w:sz w:val="24"/>
          <w:szCs w:val="24"/>
        </w:rPr>
        <w:t>JUSTIFICACIÓN: Nueva dotación</w:t>
      </w:r>
    </w:p>
    <w:p w14:paraId="3A9A1EBB" w14:textId="77777777" w:rsidR="00056F9D" w:rsidRPr="00F8502E" w:rsidRDefault="00056F9D" w:rsidP="00125612">
      <w:pPr>
        <w:spacing w:after="0" w:line="240" w:lineRule="auto"/>
        <w:ind w:left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F8502E">
        <w:rPr>
          <w:rFonts w:asciiTheme="minorHAnsi" w:hAnsiTheme="minorHAnsi" w:cstheme="minorHAnsi"/>
          <w:bCs/>
          <w:sz w:val="24"/>
          <w:szCs w:val="24"/>
        </w:rPr>
        <w:t>DEPARTAMENTO: Lengua española y Teoría de la Literatura</w:t>
      </w:r>
    </w:p>
    <w:p w14:paraId="4599BB95" w14:textId="77777777" w:rsidR="00056F9D" w:rsidRPr="00F8502E" w:rsidRDefault="00056F9D" w:rsidP="00125612">
      <w:pPr>
        <w:spacing w:after="0" w:line="240" w:lineRule="auto"/>
        <w:ind w:left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F8502E">
        <w:rPr>
          <w:rFonts w:asciiTheme="minorHAnsi" w:hAnsiTheme="minorHAnsi" w:cstheme="minorHAnsi"/>
          <w:bCs/>
          <w:sz w:val="24"/>
          <w:szCs w:val="24"/>
        </w:rPr>
        <w:t>ÁREA DE CONOCIMIENTO: Lengua española</w:t>
      </w:r>
    </w:p>
    <w:p w14:paraId="35BE2031" w14:textId="77777777" w:rsidR="00056F9D" w:rsidRPr="00F8502E" w:rsidRDefault="00056F9D" w:rsidP="00125612">
      <w:pPr>
        <w:spacing w:after="0" w:line="240" w:lineRule="auto"/>
        <w:ind w:left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F8502E">
        <w:rPr>
          <w:rFonts w:asciiTheme="minorHAnsi" w:hAnsiTheme="minorHAnsi" w:cstheme="minorHAnsi"/>
          <w:bCs/>
          <w:sz w:val="24"/>
          <w:szCs w:val="24"/>
        </w:rPr>
        <w:t>ACTIVIDADES DOCENTES: Fonética y Fonología del español</w:t>
      </w:r>
    </w:p>
    <w:p w14:paraId="59E5C234" w14:textId="77777777" w:rsidR="00056F9D" w:rsidRPr="00F8502E" w:rsidRDefault="00056F9D" w:rsidP="00125612">
      <w:pPr>
        <w:spacing w:after="0" w:line="240" w:lineRule="auto"/>
        <w:ind w:left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F8502E">
        <w:rPr>
          <w:rFonts w:asciiTheme="minorHAnsi" w:hAnsiTheme="minorHAnsi" w:cstheme="minorHAnsi"/>
          <w:bCs/>
          <w:sz w:val="24"/>
          <w:szCs w:val="24"/>
        </w:rPr>
        <w:t>PERFIL INVESTIGADOR: Fonética y Fonología del español</w:t>
      </w:r>
    </w:p>
    <w:p w14:paraId="5E582CE4" w14:textId="77777777" w:rsidR="00056F9D" w:rsidRPr="00F8502E" w:rsidRDefault="00056F9D" w:rsidP="00092349">
      <w:pPr>
        <w:spacing w:line="25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7BF0529" w14:textId="77777777" w:rsidR="00056F9D" w:rsidRPr="00F8502E" w:rsidRDefault="00056F9D" w:rsidP="00125612">
      <w:pPr>
        <w:pStyle w:val="Prrafodelista"/>
        <w:numPr>
          <w:ilvl w:val="0"/>
          <w:numId w:val="10"/>
        </w:numPr>
        <w:spacing w:line="25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F8502E">
        <w:rPr>
          <w:rFonts w:asciiTheme="minorHAnsi" w:hAnsiTheme="minorHAnsi" w:cstheme="minorHAnsi"/>
          <w:bCs/>
          <w:sz w:val="24"/>
          <w:szCs w:val="24"/>
        </w:rPr>
        <w:t>PROPUESTA DE TRADUCCIÓN AL INGLÉS DE NOMBRES DE ASIGNATURAS DEL MÁSTER DE INVESTIGACIÓN EN LENGUA ESPAÑOLA.</w:t>
      </w:r>
    </w:p>
    <w:tbl>
      <w:tblPr>
        <w:tblW w:w="8792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70"/>
        <w:gridCol w:w="851"/>
        <w:gridCol w:w="3969"/>
        <w:gridCol w:w="3402"/>
      </w:tblGrid>
      <w:tr w:rsidR="00125612" w:rsidRPr="00F8502E" w14:paraId="0569E501" w14:textId="77777777" w:rsidTr="00125612">
        <w:tc>
          <w:tcPr>
            <w:tcW w:w="570" w:type="dxa"/>
            <w:shd w:val="clear" w:color="auto" w:fill="CC99FF"/>
          </w:tcPr>
          <w:p w14:paraId="0D6023BB" w14:textId="762F4403" w:rsidR="00125612" w:rsidRPr="00C24B44" w:rsidRDefault="00125612" w:rsidP="004B68A1">
            <w:pPr>
              <w:spacing w:after="0" w:line="240" w:lineRule="auto"/>
              <w:jc w:val="center"/>
              <w:rPr>
                <w:rFonts w:asciiTheme="minorHAnsi" w:eastAsia="SimSun" w:hAnsiTheme="minorHAnsi" w:cstheme="minorHAnsi"/>
                <w:b/>
                <w:bCs/>
                <w:sz w:val="20"/>
                <w:szCs w:val="20"/>
                <w:lang w:val="es-ES_tradnl" w:eastAsia="ja-JP"/>
              </w:rPr>
            </w:pPr>
            <w:r w:rsidRPr="00C24B44">
              <w:rPr>
                <w:rFonts w:asciiTheme="minorHAnsi" w:eastAsia="SimSun" w:hAnsiTheme="minorHAnsi" w:cstheme="minorHAnsi"/>
                <w:b/>
                <w:bCs/>
                <w:sz w:val="20"/>
                <w:szCs w:val="20"/>
                <w:lang w:val="es-ES_tradnl" w:eastAsia="ja-JP"/>
              </w:rPr>
              <w:t>CUR</w:t>
            </w:r>
            <w:r w:rsidR="006A36C8" w:rsidRPr="00C24B44">
              <w:rPr>
                <w:rFonts w:asciiTheme="minorHAnsi" w:eastAsia="SimSun" w:hAnsiTheme="minorHAnsi" w:cstheme="minorHAnsi"/>
                <w:b/>
                <w:bCs/>
                <w:sz w:val="20"/>
                <w:szCs w:val="20"/>
                <w:lang w:val="es-ES_tradnl" w:eastAsia="ja-JP"/>
              </w:rPr>
              <w:t>SO</w:t>
            </w:r>
          </w:p>
        </w:tc>
        <w:tc>
          <w:tcPr>
            <w:tcW w:w="851" w:type="dxa"/>
            <w:shd w:val="clear" w:color="auto" w:fill="CC99FF"/>
          </w:tcPr>
          <w:p w14:paraId="19AAD519" w14:textId="77777777" w:rsidR="00125612" w:rsidRPr="00C24B44" w:rsidRDefault="00125612" w:rsidP="004B68A1">
            <w:pPr>
              <w:spacing w:after="0" w:line="240" w:lineRule="auto"/>
              <w:jc w:val="center"/>
              <w:rPr>
                <w:rFonts w:asciiTheme="minorHAnsi" w:eastAsia="SimSun" w:hAnsiTheme="minorHAnsi" w:cstheme="minorHAnsi"/>
                <w:b/>
                <w:bCs/>
                <w:sz w:val="20"/>
                <w:szCs w:val="20"/>
                <w:lang w:val="es-ES_tradnl" w:eastAsia="ja-JP"/>
              </w:rPr>
            </w:pPr>
            <w:r w:rsidRPr="00C24B44">
              <w:rPr>
                <w:rFonts w:asciiTheme="minorHAnsi" w:eastAsia="SimSun" w:hAnsiTheme="minorHAnsi" w:cstheme="minorHAnsi"/>
                <w:b/>
                <w:bCs/>
                <w:sz w:val="20"/>
                <w:szCs w:val="20"/>
                <w:lang w:val="es-ES_tradnl" w:eastAsia="ja-JP"/>
              </w:rPr>
              <w:t>CÓD.</w:t>
            </w:r>
          </w:p>
        </w:tc>
        <w:tc>
          <w:tcPr>
            <w:tcW w:w="3969" w:type="dxa"/>
            <w:shd w:val="clear" w:color="auto" w:fill="CC99FF"/>
          </w:tcPr>
          <w:p w14:paraId="49BDDFFF" w14:textId="77777777" w:rsidR="00125612" w:rsidRPr="00C24B44" w:rsidRDefault="00125612" w:rsidP="004B68A1">
            <w:pPr>
              <w:spacing w:after="0" w:line="240" w:lineRule="auto"/>
              <w:jc w:val="center"/>
              <w:rPr>
                <w:rFonts w:asciiTheme="minorHAnsi" w:eastAsia="SimSun" w:hAnsiTheme="minorHAnsi" w:cstheme="minorHAnsi"/>
                <w:b/>
                <w:bCs/>
                <w:sz w:val="20"/>
                <w:szCs w:val="20"/>
                <w:lang w:val="es-ES_tradnl" w:eastAsia="ja-JP"/>
              </w:rPr>
            </w:pPr>
            <w:r w:rsidRPr="00C24B44">
              <w:rPr>
                <w:rFonts w:asciiTheme="minorHAnsi" w:eastAsia="SimSun" w:hAnsiTheme="minorHAnsi" w:cstheme="minorHAnsi"/>
                <w:b/>
                <w:bCs/>
                <w:sz w:val="20"/>
                <w:szCs w:val="20"/>
                <w:lang w:val="es-ES_tradnl" w:eastAsia="ja-JP"/>
              </w:rPr>
              <w:t>ASIGNATURA</w:t>
            </w:r>
          </w:p>
        </w:tc>
        <w:tc>
          <w:tcPr>
            <w:tcW w:w="3402" w:type="dxa"/>
            <w:shd w:val="clear" w:color="auto" w:fill="CC99FF"/>
          </w:tcPr>
          <w:p w14:paraId="14471128" w14:textId="77777777" w:rsidR="00125612" w:rsidRPr="00C24B44" w:rsidRDefault="00125612" w:rsidP="004B68A1">
            <w:pPr>
              <w:spacing w:after="0" w:line="240" w:lineRule="auto"/>
              <w:jc w:val="center"/>
              <w:rPr>
                <w:rFonts w:asciiTheme="minorHAnsi" w:eastAsia="SimSun" w:hAnsiTheme="minorHAnsi" w:cstheme="minorHAnsi"/>
                <w:b/>
                <w:bCs/>
                <w:sz w:val="20"/>
                <w:szCs w:val="20"/>
                <w:lang w:val="es-ES_tradnl" w:eastAsia="ja-JP"/>
              </w:rPr>
            </w:pPr>
            <w:r w:rsidRPr="00C24B44">
              <w:rPr>
                <w:rFonts w:asciiTheme="minorHAnsi" w:eastAsia="SimSun" w:hAnsiTheme="minorHAnsi" w:cstheme="minorHAnsi"/>
                <w:b/>
                <w:bCs/>
                <w:sz w:val="20"/>
                <w:szCs w:val="20"/>
                <w:lang w:val="es-ES_tradnl" w:eastAsia="ja-JP"/>
              </w:rPr>
              <w:t>EN INGLÉS</w:t>
            </w:r>
          </w:p>
        </w:tc>
      </w:tr>
      <w:tr w:rsidR="00125612" w:rsidRPr="00F8502E" w14:paraId="3F57206B" w14:textId="77777777" w:rsidTr="00125612">
        <w:tc>
          <w:tcPr>
            <w:tcW w:w="570" w:type="dxa"/>
          </w:tcPr>
          <w:p w14:paraId="221836B3" w14:textId="77777777" w:rsidR="00125612" w:rsidRPr="00C24B44" w:rsidRDefault="00125612" w:rsidP="004B68A1">
            <w:pPr>
              <w:spacing w:after="0" w:line="240" w:lineRule="auto"/>
              <w:jc w:val="center"/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</w:pP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1º</w:t>
            </w:r>
          </w:p>
        </w:tc>
        <w:tc>
          <w:tcPr>
            <w:tcW w:w="851" w:type="dxa"/>
          </w:tcPr>
          <w:p w14:paraId="48007ADA" w14:textId="77777777" w:rsidR="00125612" w:rsidRPr="00C24B44" w:rsidRDefault="00125612" w:rsidP="004B68A1">
            <w:pPr>
              <w:spacing w:after="0" w:line="240" w:lineRule="auto"/>
              <w:jc w:val="center"/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</w:pPr>
            <w:r w:rsidRPr="00C24B44">
              <w:rPr>
                <w:rFonts w:asciiTheme="minorHAnsi" w:eastAsia="SimSun" w:hAnsiTheme="minorHAnsi" w:cstheme="minorHAnsi"/>
                <w:color w:val="575757"/>
                <w:sz w:val="20"/>
                <w:szCs w:val="20"/>
                <w:shd w:val="clear" w:color="auto" w:fill="FFFFFF"/>
                <w:lang w:val="es-ES_tradnl" w:eastAsia="ja-JP"/>
              </w:rPr>
              <w:t>603464</w:t>
            </w:r>
          </w:p>
        </w:tc>
        <w:tc>
          <w:tcPr>
            <w:tcW w:w="3969" w:type="dxa"/>
          </w:tcPr>
          <w:p w14:paraId="5575CA5F" w14:textId="3DCC9A40" w:rsidR="00125612" w:rsidRPr="00C24B44" w:rsidRDefault="00125612" w:rsidP="004B68A1">
            <w:pPr>
              <w:spacing w:after="0" w:line="240" w:lineRule="auto"/>
              <w:jc w:val="both"/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</w:pP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 xml:space="preserve">Métodos </w:t>
            </w:r>
            <w:r w:rsidR="006A36C8"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d</w:t>
            </w: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 xml:space="preserve">e Investigación </w:t>
            </w:r>
            <w:r w:rsidR="006A36C8"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e</w:t>
            </w: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n Lengua Española</w:t>
            </w:r>
          </w:p>
        </w:tc>
        <w:tc>
          <w:tcPr>
            <w:tcW w:w="3402" w:type="dxa"/>
          </w:tcPr>
          <w:p w14:paraId="22E17BCD" w14:textId="1C01DC1C" w:rsidR="00125612" w:rsidRPr="00C24B44" w:rsidRDefault="00125612" w:rsidP="004B68A1">
            <w:pPr>
              <w:spacing w:after="0" w:line="240" w:lineRule="auto"/>
              <w:jc w:val="both"/>
              <w:rPr>
                <w:rFonts w:asciiTheme="minorHAnsi" w:eastAsia="SimSun" w:hAnsiTheme="minorHAnsi" w:cstheme="minorHAnsi"/>
                <w:sz w:val="20"/>
                <w:szCs w:val="20"/>
                <w:lang w:val="en-GB" w:eastAsia="ja-JP"/>
              </w:rPr>
            </w:pP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n-GB" w:eastAsia="ja-JP"/>
              </w:rPr>
              <w:t xml:space="preserve">Research Methods </w:t>
            </w:r>
            <w:r w:rsidR="006A36C8" w:rsidRPr="00C24B44">
              <w:rPr>
                <w:rFonts w:asciiTheme="minorHAnsi" w:eastAsia="SimSun" w:hAnsiTheme="minorHAnsi" w:cstheme="minorHAnsi"/>
                <w:sz w:val="20"/>
                <w:szCs w:val="20"/>
                <w:lang w:val="en-GB" w:eastAsia="ja-JP"/>
              </w:rPr>
              <w:t>on</w:t>
            </w: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n-GB" w:eastAsia="ja-JP"/>
              </w:rPr>
              <w:t xml:space="preserve"> Spanish Language</w:t>
            </w:r>
          </w:p>
        </w:tc>
      </w:tr>
      <w:tr w:rsidR="00125612" w:rsidRPr="00F8502E" w14:paraId="395EAFBA" w14:textId="77777777" w:rsidTr="00125612">
        <w:tc>
          <w:tcPr>
            <w:tcW w:w="570" w:type="dxa"/>
          </w:tcPr>
          <w:p w14:paraId="2C7F4EB0" w14:textId="77777777" w:rsidR="00125612" w:rsidRPr="00C24B44" w:rsidRDefault="00125612" w:rsidP="004B68A1">
            <w:pPr>
              <w:spacing w:after="0" w:line="240" w:lineRule="auto"/>
              <w:jc w:val="center"/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</w:pP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1º</w:t>
            </w:r>
          </w:p>
        </w:tc>
        <w:tc>
          <w:tcPr>
            <w:tcW w:w="851" w:type="dxa"/>
          </w:tcPr>
          <w:p w14:paraId="66067E05" w14:textId="77777777" w:rsidR="00125612" w:rsidRPr="00C24B44" w:rsidRDefault="00125612" w:rsidP="004B68A1">
            <w:pPr>
              <w:spacing w:after="0" w:line="240" w:lineRule="auto"/>
              <w:jc w:val="center"/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</w:pPr>
            <w:r w:rsidRPr="00C24B44">
              <w:rPr>
                <w:rFonts w:asciiTheme="minorHAnsi" w:eastAsia="SimSun" w:hAnsiTheme="minorHAnsi" w:cstheme="minorHAnsi"/>
                <w:color w:val="575757"/>
                <w:sz w:val="20"/>
                <w:szCs w:val="20"/>
                <w:shd w:val="clear" w:color="auto" w:fill="FFFFFF"/>
                <w:lang w:val="es-ES_tradnl" w:eastAsia="ja-JP"/>
              </w:rPr>
              <w:t>603465</w:t>
            </w:r>
          </w:p>
        </w:tc>
        <w:tc>
          <w:tcPr>
            <w:tcW w:w="3969" w:type="dxa"/>
          </w:tcPr>
          <w:p w14:paraId="221D7024" w14:textId="316242E7" w:rsidR="00125612" w:rsidRPr="00C24B44" w:rsidRDefault="00125612" w:rsidP="004B68A1">
            <w:pPr>
              <w:spacing w:after="0" w:line="240" w:lineRule="auto"/>
              <w:jc w:val="both"/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</w:pP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 xml:space="preserve">Investigación </w:t>
            </w:r>
            <w:r w:rsidR="006A36C8"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e</w:t>
            </w: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 xml:space="preserve">n </w:t>
            </w:r>
            <w:r w:rsidR="006A36C8"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e</w:t>
            </w: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l Ámbito Diacrónico</w:t>
            </w:r>
          </w:p>
        </w:tc>
        <w:tc>
          <w:tcPr>
            <w:tcW w:w="3402" w:type="dxa"/>
          </w:tcPr>
          <w:p w14:paraId="5E63E540" w14:textId="320B1336" w:rsidR="00125612" w:rsidRPr="00C24B44" w:rsidRDefault="00125612" w:rsidP="004B68A1">
            <w:pPr>
              <w:spacing w:after="0" w:line="240" w:lineRule="auto"/>
              <w:jc w:val="both"/>
              <w:rPr>
                <w:rFonts w:asciiTheme="minorHAnsi" w:eastAsia="SimSun" w:hAnsiTheme="minorHAnsi" w:cstheme="minorHAnsi"/>
                <w:sz w:val="20"/>
                <w:szCs w:val="20"/>
                <w:lang w:val="en-GB" w:eastAsia="ja-JP"/>
              </w:rPr>
            </w:pP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n-GB" w:eastAsia="ja-JP"/>
              </w:rPr>
              <w:t xml:space="preserve">Diachronic Studies </w:t>
            </w:r>
          </w:p>
        </w:tc>
      </w:tr>
      <w:tr w:rsidR="00125612" w:rsidRPr="00F8502E" w14:paraId="4BC2CE71" w14:textId="77777777" w:rsidTr="00125612">
        <w:tc>
          <w:tcPr>
            <w:tcW w:w="570" w:type="dxa"/>
          </w:tcPr>
          <w:p w14:paraId="07051409" w14:textId="77777777" w:rsidR="00125612" w:rsidRPr="00C24B44" w:rsidRDefault="00125612" w:rsidP="004B68A1">
            <w:pPr>
              <w:spacing w:after="0" w:line="240" w:lineRule="auto"/>
              <w:jc w:val="center"/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</w:pP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OP</w:t>
            </w:r>
          </w:p>
        </w:tc>
        <w:tc>
          <w:tcPr>
            <w:tcW w:w="851" w:type="dxa"/>
          </w:tcPr>
          <w:p w14:paraId="36870D23" w14:textId="77777777" w:rsidR="00125612" w:rsidRPr="00C24B44" w:rsidRDefault="00125612" w:rsidP="004B68A1">
            <w:pPr>
              <w:spacing w:after="0" w:line="240" w:lineRule="auto"/>
              <w:jc w:val="center"/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</w:pPr>
            <w:r w:rsidRPr="00C24B44">
              <w:rPr>
                <w:rFonts w:asciiTheme="minorHAnsi" w:eastAsia="SimSun" w:hAnsiTheme="minorHAnsi" w:cstheme="minorHAnsi"/>
                <w:color w:val="575757"/>
                <w:sz w:val="20"/>
                <w:szCs w:val="20"/>
                <w:shd w:val="clear" w:color="auto" w:fill="FFFFFF"/>
                <w:lang w:val="es-ES_tradnl" w:eastAsia="ja-JP"/>
              </w:rPr>
              <w:t>603471</w:t>
            </w:r>
          </w:p>
        </w:tc>
        <w:tc>
          <w:tcPr>
            <w:tcW w:w="3969" w:type="dxa"/>
          </w:tcPr>
          <w:p w14:paraId="760FB574" w14:textId="51977816" w:rsidR="00125612" w:rsidRPr="00C24B44" w:rsidRDefault="00125612" w:rsidP="004B68A1">
            <w:pPr>
              <w:spacing w:after="0" w:line="240" w:lineRule="auto"/>
              <w:jc w:val="both"/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</w:pP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 xml:space="preserve">Perspectivas Teóricas </w:t>
            </w:r>
            <w:r w:rsidR="006A36C8"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e</w:t>
            </w: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 xml:space="preserve">n </w:t>
            </w:r>
            <w:r w:rsidR="006A36C8"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l</w:t>
            </w: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 xml:space="preserve">a Sintaxis Histórica </w:t>
            </w:r>
            <w:r w:rsidR="006A36C8"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d</w:t>
            </w: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el Español</w:t>
            </w:r>
          </w:p>
        </w:tc>
        <w:tc>
          <w:tcPr>
            <w:tcW w:w="3402" w:type="dxa"/>
          </w:tcPr>
          <w:p w14:paraId="53B116C1" w14:textId="29D5F6DB" w:rsidR="00125612" w:rsidRPr="00C24B44" w:rsidRDefault="00125612" w:rsidP="004B68A1">
            <w:pPr>
              <w:spacing w:after="0" w:line="240" w:lineRule="auto"/>
              <w:jc w:val="both"/>
              <w:rPr>
                <w:rFonts w:asciiTheme="minorHAnsi" w:eastAsia="SimSun" w:hAnsiTheme="minorHAnsi" w:cstheme="minorHAnsi"/>
                <w:sz w:val="20"/>
                <w:szCs w:val="20"/>
                <w:lang w:val="en-GB" w:eastAsia="ja-JP"/>
              </w:rPr>
            </w:pP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n-GB" w:eastAsia="ja-JP"/>
              </w:rPr>
              <w:t xml:space="preserve">Theoretical Perspectives </w:t>
            </w:r>
            <w:r w:rsidR="006A36C8" w:rsidRPr="00C24B44">
              <w:rPr>
                <w:rFonts w:asciiTheme="minorHAnsi" w:eastAsia="SimSun" w:hAnsiTheme="minorHAnsi" w:cstheme="minorHAnsi"/>
                <w:sz w:val="20"/>
                <w:szCs w:val="20"/>
                <w:lang w:val="en-GB" w:eastAsia="ja-JP"/>
              </w:rPr>
              <w:t>on</w:t>
            </w: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n-GB" w:eastAsia="ja-JP"/>
              </w:rPr>
              <w:t xml:space="preserve"> Spanish Historical Syntax</w:t>
            </w:r>
          </w:p>
        </w:tc>
      </w:tr>
      <w:tr w:rsidR="00125612" w:rsidRPr="00F8502E" w14:paraId="45F51DA8" w14:textId="77777777" w:rsidTr="00125612">
        <w:tc>
          <w:tcPr>
            <w:tcW w:w="570" w:type="dxa"/>
          </w:tcPr>
          <w:p w14:paraId="61F97425" w14:textId="77777777" w:rsidR="00125612" w:rsidRPr="00C24B44" w:rsidRDefault="00125612" w:rsidP="004B68A1">
            <w:pPr>
              <w:spacing w:after="0" w:line="240" w:lineRule="auto"/>
              <w:jc w:val="center"/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</w:pP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OP</w:t>
            </w:r>
          </w:p>
        </w:tc>
        <w:tc>
          <w:tcPr>
            <w:tcW w:w="851" w:type="dxa"/>
          </w:tcPr>
          <w:p w14:paraId="4FA33C8F" w14:textId="77777777" w:rsidR="00125612" w:rsidRPr="00C24B44" w:rsidRDefault="00125612" w:rsidP="004B68A1">
            <w:pPr>
              <w:spacing w:after="0" w:line="240" w:lineRule="auto"/>
              <w:jc w:val="center"/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</w:pPr>
            <w:r w:rsidRPr="00C24B44">
              <w:rPr>
                <w:rFonts w:asciiTheme="minorHAnsi" w:eastAsia="SimSun" w:hAnsiTheme="minorHAnsi" w:cstheme="minorHAnsi"/>
                <w:color w:val="575757"/>
                <w:sz w:val="20"/>
                <w:szCs w:val="20"/>
                <w:shd w:val="clear" w:color="auto" w:fill="FFFFFF"/>
                <w:lang w:val="es-ES_tradnl" w:eastAsia="ja-JP"/>
              </w:rPr>
              <w:t>603478</w:t>
            </w:r>
          </w:p>
        </w:tc>
        <w:tc>
          <w:tcPr>
            <w:tcW w:w="3969" w:type="dxa"/>
          </w:tcPr>
          <w:p w14:paraId="445724CC" w14:textId="3F69B8EF" w:rsidR="00125612" w:rsidRPr="00C24B44" w:rsidRDefault="00125612" w:rsidP="004B68A1">
            <w:pPr>
              <w:spacing w:after="0" w:line="240" w:lineRule="auto"/>
              <w:jc w:val="both"/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</w:pP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 xml:space="preserve">Variación Social </w:t>
            </w:r>
            <w:r w:rsidR="006A36C8"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y</w:t>
            </w: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 xml:space="preserve"> Cambio Lingüístico</w:t>
            </w:r>
          </w:p>
        </w:tc>
        <w:tc>
          <w:tcPr>
            <w:tcW w:w="3402" w:type="dxa"/>
          </w:tcPr>
          <w:p w14:paraId="5E2B80B2" w14:textId="52069B28" w:rsidR="00125612" w:rsidRPr="00C24B44" w:rsidRDefault="00125612" w:rsidP="004B68A1">
            <w:pPr>
              <w:spacing w:after="0" w:line="240" w:lineRule="auto"/>
              <w:jc w:val="both"/>
              <w:rPr>
                <w:rFonts w:asciiTheme="minorHAnsi" w:eastAsia="SimSun" w:hAnsiTheme="minorHAnsi" w:cstheme="minorHAnsi"/>
                <w:sz w:val="20"/>
                <w:szCs w:val="20"/>
                <w:lang w:val="en-GB" w:eastAsia="ja-JP"/>
              </w:rPr>
            </w:pP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n-GB" w:eastAsia="ja-JP"/>
              </w:rPr>
              <w:t xml:space="preserve">Social Variation </w:t>
            </w:r>
            <w:r w:rsidR="006A36C8" w:rsidRPr="00C24B44">
              <w:rPr>
                <w:rFonts w:asciiTheme="minorHAnsi" w:eastAsia="SimSun" w:hAnsiTheme="minorHAnsi" w:cstheme="minorHAnsi"/>
                <w:sz w:val="20"/>
                <w:szCs w:val="20"/>
                <w:lang w:val="en-GB" w:eastAsia="ja-JP"/>
              </w:rPr>
              <w:t>and</w:t>
            </w: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n-GB" w:eastAsia="ja-JP"/>
              </w:rPr>
              <w:t xml:space="preserve"> Linguistic Change</w:t>
            </w:r>
          </w:p>
        </w:tc>
      </w:tr>
      <w:tr w:rsidR="00125612" w:rsidRPr="00F8502E" w14:paraId="377A1E19" w14:textId="77777777" w:rsidTr="00125612">
        <w:tc>
          <w:tcPr>
            <w:tcW w:w="570" w:type="dxa"/>
          </w:tcPr>
          <w:p w14:paraId="2340B560" w14:textId="77777777" w:rsidR="00125612" w:rsidRPr="00C24B44" w:rsidRDefault="00125612" w:rsidP="004B68A1">
            <w:pPr>
              <w:spacing w:after="0" w:line="240" w:lineRule="auto"/>
              <w:jc w:val="center"/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</w:pP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OP</w:t>
            </w:r>
          </w:p>
        </w:tc>
        <w:tc>
          <w:tcPr>
            <w:tcW w:w="851" w:type="dxa"/>
          </w:tcPr>
          <w:p w14:paraId="7BC07A08" w14:textId="77777777" w:rsidR="00125612" w:rsidRPr="00C24B44" w:rsidRDefault="00125612" w:rsidP="004B68A1">
            <w:pPr>
              <w:spacing w:after="0" w:line="240" w:lineRule="auto"/>
              <w:jc w:val="center"/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</w:pPr>
            <w:r w:rsidRPr="00C24B44">
              <w:rPr>
                <w:rFonts w:asciiTheme="minorHAnsi" w:eastAsia="SimSun" w:hAnsiTheme="minorHAnsi" w:cstheme="minorHAnsi"/>
                <w:color w:val="575757"/>
                <w:sz w:val="20"/>
                <w:szCs w:val="20"/>
                <w:shd w:val="clear" w:color="auto" w:fill="FFFFFF"/>
                <w:lang w:val="es-ES_tradnl" w:eastAsia="ja-JP"/>
              </w:rPr>
              <w:t>607271</w:t>
            </w:r>
          </w:p>
        </w:tc>
        <w:tc>
          <w:tcPr>
            <w:tcW w:w="3969" w:type="dxa"/>
          </w:tcPr>
          <w:p w14:paraId="22167886" w14:textId="06F9FD00" w:rsidR="00125612" w:rsidRPr="00C24B44" w:rsidRDefault="00125612" w:rsidP="004B68A1">
            <w:pPr>
              <w:spacing w:after="0" w:line="240" w:lineRule="auto"/>
              <w:jc w:val="both"/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</w:pP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 xml:space="preserve">Investigación </w:t>
            </w:r>
            <w:r w:rsidR="006A36C8"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e</w:t>
            </w: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 xml:space="preserve">n Lingüística Aplicada </w:t>
            </w:r>
            <w:r w:rsidR="006A36C8"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a</w:t>
            </w: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l Español</w:t>
            </w:r>
          </w:p>
        </w:tc>
        <w:tc>
          <w:tcPr>
            <w:tcW w:w="3402" w:type="dxa"/>
          </w:tcPr>
          <w:p w14:paraId="531A6AA5" w14:textId="4C03B58D" w:rsidR="00125612" w:rsidRPr="00C24B44" w:rsidRDefault="00125612" w:rsidP="004B68A1">
            <w:pPr>
              <w:spacing w:after="0" w:line="240" w:lineRule="auto"/>
              <w:jc w:val="both"/>
              <w:rPr>
                <w:rFonts w:asciiTheme="minorHAnsi" w:eastAsia="SimSun" w:hAnsiTheme="minorHAnsi" w:cstheme="minorHAnsi"/>
                <w:sz w:val="20"/>
                <w:szCs w:val="20"/>
                <w:lang w:val="en-GB" w:eastAsia="ja-JP"/>
              </w:rPr>
            </w:pP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n-GB" w:eastAsia="ja-JP"/>
              </w:rPr>
              <w:t>Research On Spanish Applied Linguistics</w:t>
            </w:r>
          </w:p>
        </w:tc>
      </w:tr>
      <w:tr w:rsidR="00125612" w:rsidRPr="00F8502E" w14:paraId="0EC4F97C" w14:textId="77777777" w:rsidTr="00125612">
        <w:tc>
          <w:tcPr>
            <w:tcW w:w="570" w:type="dxa"/>
          </w:tcPr>
          <w:p w14:paraId="7F8438C4" w14:textId="77777777" w:rsidR="00125612" w:rsidRPr="00C24B44" w:rsidRDefault="00125612" w:rsidP="004B68A1">
            <w:pPr>
              <w:spacing w:after="0" w:line="240" w:lineRule="auto"/>
              <w:jc w:val="center"/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</w:pP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OP</w:t>
            </w:r>
          </w:p>
        </w:tc>
        <w:tc>
          <w:tcPr>
            <w:tcW w:w="851" w:type="dxa"/>
          </w:tcPr>
          <w:p w14:paraId="4680F103" w14:textId="77777777" w:rsidR="00125612" w:rsidRPr="00C24B44" w:rsidRDefault="00125612" w:rsidP="004B68A1">
            <w:pPr>
              <w:spacing w:after="0" w:line="240" w:lineRule="auto"/>
              <w:jc w:val="center"/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</w:pPr>
            <w:r w:rsidRPr="00C24B44">
              <w:rPr>
                <w:rFonts w:asciiTheme="minorHAnsi" w:eastAsia="SimSun" w:hAnsiTheme="minorHAnsi" w:cstheme="minorHAnsi"/>
                <w:color w:val="575757"/>
                <w:sz w:val="20"/>
                <w:szCs w:val="20"/>
                <w:shd w:val="clear" w:color="auto" w:fill="FFFFFF"/>
                <w:lang w:val="es-ES_tradnl" w:eastAsia="ja-JP"/>
              </w:rPr>
              <w:t>603472</w:t>
            </w:r>
          </w:p>
        </w:tc>
        <w:tc>
          <w:tcPr>
            <w:tcW w:w="3969" w:type="dxa"/>
          </w:tcPr>
          <w:p w14:paraId="5BAAE1A5" w14:textId="4ED654EE" w:rsidR="00125612" w:rsidRPr="00C24B44" w:rsidRDefault="00125612" w:rsidP="004B68A1">
            <w:pPr>
              <w:spacing w:after="0" w:line="240" w:lineRule="auto"/>
              <w:jc w:val="both"/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</w:pP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 xml:space="preserve">Desarrollos Recientes </w:t>
            </w:r>
            <w:r w:rsidR="006A36C8"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d</w:t>
            </w: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 xml:space="preserve">e </w:t>
            </w:r>
            <w:r w:rsidR="006A36C8"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l</w:t>
            </w: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 xml:space="preserve">a Lingüística Teórica Aplicados </w:t>
            </w:r>
            <w:r w:rsidR="006A36C8"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a</w:t>
            </w: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 xml:space="preserve"> </w:t>
            </w:r>
            <w:r w:rsidR="006A36C8"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l</w:t>
            </w: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a Lengua Española</w:t>
            </w:r>
          </w:p>
        </w:tc>
        <w:tc>
          <w:tcPr>
            <w:tcW w:w="3402" w:type="dxa"/>
          </w:tcPr>
          <w:p w14:paraId="459F63D0" w14:textId="730BE044" w:rsidR="00125612" w:rsidRPr="00C24B44" w:rsidRDefault="00125612" w:rsidP="004B68A1">
            <w:pPr>
              <w:spacing w:after="0" w:line="240" w:lineRule="auto"/>
              <w:jc w:val="both"/>
              <w:rPr>
                <w:rFonts w:asciiTheme="minorHAnsi" w:eastAsia="SimSun" w:hAnsiTheme="minorHAnsi" w:cstheme="minorHAnsi"/>
                <w:sz w:val="20"/>
                <w:szCs w:val="20"/>
                <w:lang w:val="en-GB" w:eastAsia="ja-JP"/>
              </w:rPr>
            </w:pP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n-GB" w:eastAsia="ja-JP"/>
              </w:rPr>
              <w:t xml:space="preserve">Recent Developments </w:t>
            </w:r>
            <w:r w:rsidR="006A36C8" w:rsidRPr="00C24B44">
              <w:rPr>
                <w:rFonts w:asciiTheme="minorHAnsi" w:eastAsia="SimSun" w:hAnsiTheme="minorHAnsi" w:cstheme="minorHAnsi"/>
                <w:sz w:val="20"/>
                <w:szCs w:val="20"/>
                <w:lang w:val="en-GB" w:eastAsia="ja-JP"/>
              </w:rPr>
              <w:t>in</w:t>
            </w: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n-GB" w:eastAsia="ja-JP"/>
              </w:rPr>
              <w:t xml:space="preserve"> Spanish Theoretical Linguistics </w:t>
            </w:r>
          </w:p>
        </w:tc>
      </w:tr>
      <w:tr w:rsidR="00125612" w:rsidRPr="00F8502E" w14:paraId="1D1952DB" w14:textId="77777777" w:rsidTr="00125612">
        <w:tc>
          <w:tcPr>
            <w:tcW w:w="570" w:type="dxa"/>
          </w:tcPr>
          <w:p w14:paraId="63F5A302" w14:textId="77777777" w:rsidR="00125612" w:rsidRPr="00C24B44" w:rsidRDefault="00125612" w:rsidP="004B68A1">
            <w:pPr>
              <w:spacing w:after="0" w:line="240" w:lineRule="auto"/>
              <w:jc w:val="center"/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</w:pP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OP</w:t>
            </w:r>
          </w:p>
        </w:tc>
        <w:tc>
          <w:tcPr>
            <w:tcW w:w="851" w:type="dxa"/>
          </w:tcPr>
          <w:p w14:paraId="56930065" w14:textId="77777777" w:rsidR="00125612" w:rsidRPr="00C24B44" w:rsidRDefault="00125612" w:rsidP="004B68A1">
            <w:pPr>
              <w:spacing w:after="0" w:line="240" w:lineRule="auto"/>
              <w:jc w:val="center"/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</w:pPr>
            <w:r w:rsidRPr="00C24B44">
              <w:rPr>
                <w:rFonts w:asciiTheme="minorHAnsi" w:eastAsia="SimSun" w:hAnsiTheme="minorHAnsi" w:cstheme="minorHAnsi"/>
                <w:color w:val="575757"/>
                <w:sz w:val="20"/>
                <w:szCs w:val="20"/>
                <w:shd w:val="clear" w:color="auto" w:fill="FFFFFF"/>
                <w:lang w:val="es-ES_tradnl" w:eastAsia="ja-JP"/>
              </w:rPr>
              <w:t>607251</w:t>
            </w:r>
          </w:p>
        </w:tc>
        <w:tc>
          <w:tcPr>
            <w:tcW w:w="3969" w:type="dxa"/>
          </w:tcPr>
          <w:p w14:paraId="60831302" w14:textId="2AD7D3B7" w:rsidR="00125612" w:rsidRPr="00C24B44" w:rsidRDefault="00125612" w:rsidP="004B68A1">
            <w:pPr>
              <w:spacing w:after="0" w:line="240" w:lineRule="auto"/>
              <w:jc w:val="both"/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</w:pP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 xml:space="preserve">Lógica </w:t>
            </w:r>
            <w:r w:rsidR="006A36C8"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y</w:t>
            </w: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 xml:space="preserve"> Filosofía </w:t>
            </w:r>
            <w:r w:rsidR="006A36C8"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d</w:t>
            </w: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 xml:space="preserve">el Lenguaje </w:t>
            </w:r>
            <w:r w:rsidR="006A36C8"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p</w:t>
            </w: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 xml:space="preserve">ara </w:t>
            </w:r>
            <w:r w:rsidR="006A36C8"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l</w:t>
            </w: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 xml:space="preserve">a Investigación </w:t>
            </w:r>
            <w:r w:rsidR="006A36C8"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e</w:t>
            </w: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n Lengua Española</w:t>
            </w:r>
          </w:p>
        </w:tc>
        <w:tc>
          <w:tcPr>
            <w:tcW w:w="3402" w:type="dxa"/>
          </w:tcPr>
          <w:p w14:paraId="1F7D1848" w14:textId="1CCAE1E4" w:rsidR="00125612" w:rsidRPr="00C24B44" w:rsidRDefault="00125612" w:rsidP="004B68A1">
            <w:pPr>
              <w:spacing w:after="0" w:line="240" w:lineRule="auto"/>
              <w:jc w:val="both"/>
              <w:rPr>
                <w:rFonts w:asciiTheme="minorHAnsi" w:eastAsia="SimSun" w:hAnsiTheme="minorHAnsi" w:cstheme="minorHAnsi"/>
                <w:sz w:val="20"/>
                <w:szCs w:val="20"/>
                <w:lang w:val="en-GB" w:eastAsia="ja-JP"/>
              </w:rPr>
            </w:pP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n-GB" w:eastAsia="ja-JP"/>
              </w:rPr>
              <w:t xml:space="preserve">Logic And Philosophy </w:t>
            </w:r>
            <w:r w:rsidR="006A36C8" w:rsidRPr="00C24B44">
              <w:rPr>
                <w:rFonts w:asciiTheme="minorHAnsi" w:eastAsia="SimSun" w:hAnsiTheme="minorHAnsi" w:cstheme="minorHAnsi"/>
                <w:sz w:val="20"/>
                <w:szCs w:val="20"/>
                <w:lang w:val="en-GB" w:eastAsia="ja-JP"/>
              </w:rPr>
              <w:t>of</w:t>
            </w: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n-GB" w:eastAsia="ja-JP"/>
              </w:rPr>
              <w:t xml:space="preserve"> Language </w:t>
            </w:r>
            <w:proofErr w:type="gramStart"/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n-GB" w:eastAsia="ja-JP"/>
              </w:rPr>
              <w:t>For</w:t>
            </w:r>
            <w:proofErr w:type="gramEnd"/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n-GB" w:eastAsia="ja-JP"/>
              </w:rPr>
              <w:t xml:space="preserve"> Research On Spanish </w:t>
            </w:r>
          </w:p>
        </w:tc>
      </w:tr>
      <w:tr w:rsidR="00125612" w:rsidRPr="00F8502E" w14:paraId="19A3932C" w14:textId="77777777" w:rsidTr="00125612">
        <w:tc>
          <w:tcPr>
            <w:tcW w:w="570" w:type="dxa"/>
          </w:tcPr>
          <w:p w14:paraId="785B946D" w14:textId="77777777" w:rsidR="00125612" w:rsidRPr="00C24B44" w:rsidRDefault="00125612" w:rsidP="004B68A1">
            <w:pPr>
              <w:spacing w:after="0" w:line="240" w:lineRule="auto"/>
              <w:jc w:val="center"/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</w:pP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OP</w:t>
            </w:r>
          </w:p>
        </w:tc>
        <w:tc>
          <w:tcPr>
            <w:tcW w:w="851" w:type="dxa"/>
          </w:tcPr>
          <w:p w14:paraId="54C83FCF" w14:textId="77777777" w:rsidR="00125612" w:rsidRPr="00C24B44" w:rsidRDefault="00125612" w:rsidP="004B68A1">
            <w:pPr>
              <w:spacing w:after="0" w:line="240" w:lineRule="auto"/>
              <w:jc w:val="center"/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</w:pPr>
            <w:r w:rsidRPr="00C24B44">
              <w:rPr>
                <w:rFonts w:asciiTheme="minorHAnsi" w:eastAsia="SimSun" w:hAnsiTheme="minorHAnsi" w:cstheme="minorHAnsi"/>
                <w:color w:val="575757"/>
                <w:sz w:val="20"/>
                <w:szCs w:val="20"/>
                <w:shd w:val="clear" w:color="auto" w:fill="FFFFFF"/>
                <w:lang w:val="es-ES_tradnl" w:eastAsia="ja-JP"/>
              </w:rPr>
              <w:t>603466</w:t>
            </w:r>
          </w:p>
        </w:tc>
        <w:tc>
          <w:tcPr>
            <w:tcW w:w="3969" w:type="dxa"/>
          </w:tcPr>
          <w:p w14:paraId="2144CB55" w14:textId="50A65183" w:rsidR="00125612" w:rsidRPr="00C24B44" w:rsidRDefault="00125612" w:rsidP="004B68A1">
            <w:pPr>
              <w:spacing w:after="0" w:line="240" w:lineRule="auto"/>
              <w:jc w:val="both"/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</w:pP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 xml:space="preserve">Aspectos Teóricos </w:t>
            </w:r>
            <w:r w:rsidR="006A36C8"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d</w:t>
            </w: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 xml:space="preserve">e Fonología Sincrónica </w:t>
            </w:r>
            <w:r w:rsidR="006A36C8"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d</w:t>
            </w: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el Español</w:t>
            </w:r>
          </w:p>
        </w:tc>
        <w:tc>
          <w:tcPr>
            <w:tcW w:w="3402" w:type="dxa"/>
          </w:tcPr>
          <w:p w14:paraId="67393B44" w14:textId="36B0C083" w:rsidR="00125612" w:rsidRPr="00C24B44" w:rsidRDefault="00125612" w:rsidP="004B68A1">
            <w:pPr>
              <w:spacing w:after="0" w:line="240" w:lineRule="auto"/>
              <w:jc w:val="both"/>
              <w:rPr>
                <w:rFonts w:asciiTheme="minorHAnsi" w:eastAsia="SimSun" w:hAnsiTheme="minorHAnsi" w:cstheme="minorHAnsi"/>
                <w:sz w:val="20"/>
                <w:szCs w:val="20"/>
                <w:lang w:val="en-GB" w:eastAsia="ja-JP"/>
              </w:rPr>
            </w:pP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n-GB" w:eastAsia="ja-JP"/>
              </w:rPr>
              <w:t xml:space="preserve">Theoretical Aspects </w:t>
            </w:r>
            <w:r w:rsidR="006A36C8" w:rsidRPr="00C24B44">
              <w:rPr>
                <w:rFonts w:asciiTheme="minorHAnsi" w:eastAsia="SimSun" w:hAnsiTheme="minorHAnsi" w:cstheme="minorHAnsi"/>
                <w:sz w:val="20"/>
                <w:szCs w:val="20"/>
                <w:lang w:val="en-GB" w:eastAsia="ja-JP"/>
              </w:rPr>
              <w:t>of</w:t>
            </w: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n-GB" w:eastAsia="ja-JP"/>
              </w:rPr>
              <w:t xml:space="preserve"> Spanish Synchronic Phonology</w:t>
            </w:r>
          </w:p>
        </w:tc>
      </w:tr>
      <w:tr w:rsidR="00125612" w:rsidRPr="00F8502E" w14:paraId="364C0E83" w14:textId="77777777" w:rsidTr="00125612">
        <w:tc>
          <w:tcPr>
            <w:tcW w:w="570" w:type="dxa"/>
          </w:tcPr>
          <w:p w14:paraId="5FB1109E" w14:textId="77777777" w:rsidR="00125612" w:rsidRPr="00C24B44" w:rsidRDefault="00125612" w:rsidP="004B68A1">
            <w:pPr>
              <w:spacing w:after="0" w:line="240" w:lineRule="auto"/>
              <w:jc w:val="center"/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</w:pP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OP</w:t>
            </w:r>
          </w:p>
        </w:tc>
        <w:tc>
          <w:tcPr>
            <w:tcW w:w="851" w:type="dxa"/>
          </w:tcPr>
          <w:p w14:paraId="2E712E60" w14:textId="77777777" w:rsidR="00125612" w:rsidRPr="00C24B44" w:rsidRDefault="00125612" w:rsidP="004B68A1">
            <w:pPr>
              <w:spacing w:after="0" w:line="240" w:lineRule="auto"/>
              <w:jc w:val="center"/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</w:pPr>
            <w:r w:rsidRPr="00C24B44">
              <w:rPr>
                <w:rFonts w:asciiTheme="minorHAnsi" w:eastAsia="SimSun" w:hAnsiTheme="minorHAnsi" w:cstheme="minorHAnsi"/>
                <w:color w:val="575757"/>
                <w:sz w:val="20"/>
                <w:szCs w:val="20"/>
                <w:shd w:val="clear" w:color="auto" w:fill="FFFFFF"/>
                <w:lang w:val="es-ES_tradnl" w:eastAsia="ja-JP"/>
              </w:rPr>
              <w:t>603470</w:t>
            </w:r>
          </w:p>
        </w:tc>
        <w:tc>
          <w:tcPr>
            <w:tcW w:w="3969" w:type="dxa"/>
          </w:tcPr>
          <w:p w14:paraId="470CF0B1" w14:textId="49F76F4B" w:rsidR="00125612" w:rsidRPr="00C24B44" w:rsidRDefault="00125612" w:rsidP="004B68A1">
            <w:pPr>
              <w:spacing w:after="0" w:line="240" w:lineRule="auto"/>
              <w:jc w:val="both"/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</w:pP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 xml:space="preserve">Aspectos Teóricos </w:t>
            </w:r>
            <w:r w:rsidR="006A36C8"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d</w:t>
            </w: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 xml:space="preserve">e Sintaxis Sincrónica </w:t>
            </w:r>
            <w:r w:rsidR="006A36C8"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d</w:t>
            </w: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el Español</w:t>
            </w:r>
          </w:p>
        </w:tc>
        <w:tc>
          <w:tcPr>
            <w:tcW w:w="3402" w:type="dxa"/>
          </w:tcPr>
          <w:p w14:paraId="567A8BA5" w14:textId="7500B028" w:rsidR="00125612" w:rsidRPr="00C24B44" w:rsidRDefault="00125612" w:rsidP="004B68A1">
            <w:pPr>
              <w:spacing w:after="0" w:line="240" w:lineRule="auto"/>
              <w:jc w:val="both"/>
              <w:rPr>
                <w:rFonts w:asciiTheme="minorHAnsi" w:eastAsia="SimSun" w:hAnsiTheme="minorHAnsi" w:cstheme="minorHAnsi"/>
                <w:sz w:val="20"/>
                <w:szCs w:val="20"/>
                <w:lang w:val="en-GB" w:eastAsia="ja-JP"/>
              </w:rPr>
            </w:pP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n-GB" w:eastAsia="ja-JP"/>
              </w:rPr>
              <w:t xml:space="preserve">Theoretical Aspects </w:t>
            </w:r>
            <w:r w:rsidR="006A36C8" w:rsidRPr="00C24B44">
              <w:rPr>
                <w:rFonts w:asciiTheme="minorHAnsi" w:eastAsia="SimSun" w:hAnsiTheme="minorHAnsi" w:cstheme="minorHAnsi"/>
                <w:sz w:val="20"/>
                <w:szCs w:val="20"/>
                <w:lang w:val="en-GB" w:eastAsia="ja-JP"/>
              </w:rPr>
              <w:t>of</w:t>
            </w: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n-GB" w:eastAsia="ja-JP"/>
              </w:rPr>
              <w:t xml:space="preserve"> Spanish Synchronic Syntax</w:t>
            </w:r>
          </w:p>
        </w:tc>
      </w:tr>
      <w:tr w:rsidR="00125612" w:rsidRPr="00F8502E" w14:paraId="6F0EA970" w14:textId="77777777" w:rsidTr="00125612">
        <w:tc>
          <w:tcPr>
            <w:tcW w:w="570" w:type="dxa"/>
          </w:tcPr>
          <w:p w14:paraId="7EF76022" w14:textId="77777777" w:rsidR="00125612" w:rsidRPr="00C24B44" w:rsidRDefault="00125612" w:rsidP="004B68A1">
            <w:pPr>
              <w:spacing w:after="0" w:line="240" w:lineRule="auto"/>
              <w:jc w:val="center"/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</w:pP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OP</w:t>
            </w:r>
          </w:p>
        </w:tc>
        <w:tc>
          <w:tcPr>
            <w:tcW w:w="851" w:type="dxa"/>
          </w:tcPr>
          <w:p w14:paraId="132E2806" w14:textId="77777777" w:rsidR="00125612" w:rsidRPr="00C24B44" w:rsidRDefault="00125612" w:rsidP="004B68A1">
            <w:pPr>
              <w:spacing w:after="0" w:line="240" w:lineRule="auto"/>
              <w:jc w:val="center"/>
              <w:rPr>
                <w:rFonts w:asciiTheme="minorHAnsi" w:eastAsia="SimSun" w:hAnsiTheme="minorHAnsi" w:cstheme="minorHAnsi"/>
                <w:color w:val="575757"/>
                <w:sz w:val="20"/>
                <w:szCs w:val="20"/>
                <w:lang w:val="es-ES_tradnl" w:eastAsia="ja-JP"/>
              </w:rPr>
            </w:pPr>
            <w:r w:rsidRPr="00C24B44">
              <w:rPr>
                <w:rFonts w:asciiTheme="minorHAnsi" w:eastAsia="SimSun" w:hAnsiTheme="minorHAnsi" w:cstheme="minorHAnsi"/>
                <w:color w:val="575757"/>
                <w:sz w:val="20"/>
                <w:szCs w:val="20"/>
                <w:lang w:val="es-ES_tradnl" w:eastAsia="ja-JP"/>
              </w:rPr>
              <w:t>603473</w:t>
            </w:r>
          </w:p>
        </w:tc>
        <w:tc>
          <w:tcPr>
            <w:tcW w:w="3969" w:type="dxa"/>
          </w:tcPr>
          <w:p w14:paraId="6CC23270" w14:textId="2407AA2F" w:rsidR="00125612" w:rsidRPr="00C24B44" w:rsidRDefault="00125612" w:rsidP="004B68A1">
            <w:pPr>
              <w:spacing w:after="0" w:line="240" w:lineRule="auto"/>
              <w:jc w:val="both"/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</w:pP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 xml:space="preserve">Teoría Semántica </w:t>
            </w:r>
            <w:r w:rsidR="006A36C8"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y</w:t>
            </w: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 xml:space="preserve"> Semántica </w:t>
            </w:r>
            <w:r w:rsidR="006A36C8"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d</w:t>
            </w: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el Español</w:t>
            </w:r>
          </w:p>
        </w:tc>
        <w:tc>
          <w:tcPr>
            <w:tcW w:w="3402" w:type="dxa"/>
          </w:tcPr>
          <w:p w14:paraId="7115DEBB" w14:textId="73710647" w:rsidR="00125612" w:rsidRPr="00C24B44" w:rsidRDefault="00125612" w:rsidP="004B68A1">
            <w:pPr>
              <w:spacing w:after="0" w:line="240" w:lineRule="auto"/>
              <w:jc w:val="both"/>
              <w:rPr>
                <w:rFonts w:asciiTheme="minorHAnsi" w:eastAsia="SimSun" w:hAnsiTheme="minorHAnsi" w:cstheme="minorHAnsi"/>
                <w:sz w:val="20"/>
                <w:szCs w:val="20"/>
                <w:lang w:val="en-GB" w:eastAsia="ja-JP"/>
              </w:rPr>
            </w:pP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n-GB" w:eastAsia="ja-JP"/>
              </w:rPr>
              <w:t xml:space="preserve">Semantic Theory </w:t>
            </w:r>
            <w:r w:rsidR="006A36C8" w:rsidRPr="00C24B44">
              <w:rPr>
                <w:rFonts w:asciiTheme="minorHAnsi" w:eastAsia="SimSun" w:hAnsiTheme="minorHAnsi" w:cstheme="minorHAnsi"/>
                <w:sz w:val="20"/>
                <w:szCs w:val="20"/>
                <w:lang w:val="en-GB" w:eastAsia="ja-JP"/>
              </w:rPr>
              <w:t>and</w:t>
            </w: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n-GB" w:eastAsia="ja-JP"/>
              </w:rPr>
              <w:t xml:space="preserve"> Spanish Semantics</w:t>
            </w:r>
          </w:p>
        </w:tc>
      </w:tr>
      <w:tr w:rsidR="00125612" w:rsidRPr="00F8502E" w14:paraId="53E8D567" w14:textId="77777777" w:rsidTr="00125612">
        <w:tc>
          <w:tcPr>
            <w:tcW w:w="570" w:type="dxa"/>
          </w:tcPr>
          <w:p w14:paraId="78A8873C" w14:textId="77777777" w:rsidR="00125612" w:rsidRPr="00C24B44" w:rsidRDefault="00125612" w:rsidP="004B68A1">
            <w:pPr>
              <w:spacing w:after="0" w:line="240" w:lineRule="auto"/>
              <w:jc w:val="center"/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</w:pP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OP</w:t>
            </w:r>
          </w:p>
        </w:tc>
        <w:tc>
          <w:tcPr>
            <w:tcW w:w="851" w:type="dxa"/>
          </w:tcPr>
          <w:p w14:paraId="13655D3C" w14:textId="77777777" w:rsidR="00125612" w:rsidRPr="00C24B44" w:rsidRDefault="00125612" w:rsidP="004B68A1">
            <w:pPr>
              <w:spacing w:after="0" w:line="240" w:lineRule="auto"/>
              <w:jc w:val="center"/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</w:pPr>
            <w:r w:rsidRPr="00C24B44">
              <w:rPr>
                <w:rFonts w:asciiTheme="minorHAnsi" w:eastAsia="SimSun" w:hAnsiTheme="minorHAnsi" w:cstheme="minorHAnsi"/>
                <w:color w:val="575757"/>
                <w:sz w:val="20"/>
                <w:szCs w:val="20"/>
                <w:shd w:val="clear" w:color="auto" w:fill="FFFFFF"/>
                <w:lang w:val="es-ES_tradnl" w:eastAsia="ja-JP"/>
              </w:rPr>
              <w:t>603475</w:t>
            </w:r>
          </w:p>
        </w:tc>
        <w:tc>
          <w:tcPr>
            <w:tcW w:w="3969" w:type="dxa"/>
          </w:tcPr>
          <w:p w14:paraId="32B6842A" w14:textId="0D536C63" w:rsidR="00125612" w:rsidRPr="00C24B44" w:rsidRDefault="00125612" w:rsidP="004B68A1">
            <w:pPr>
              <w:spacing w:after="0" w:line="240" w:lineRule="auto"/>
              <w:jc w:val="both"/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</w:pP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 xml:space="preserve">Teoría Pragmática </w:t>
            </w:r>
            <w:r w:rsidR="006A36C8"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y</w:t>
            </w: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 xml:space="preserve"> Pragmática </w:t>
            </w:r>
            <w:r w:rsidR="006A36C8"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d</w:t>
            </w: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el Español</w:t>
            </w:r>
          </w:p>
        </w:tc>
        <w:tc>
          <w:tcPr>
            <w:tcW w:w="3402" w:type="dxa"/>
          </w:tcPr>
          <w:p w14:paraId="1EF91008" w14:textId="03551EE7" w:rsidR="00125612" w:rsidRPr="00C24B44" w:rsidRDefault="00125612" w:rsidP="004B68A1">
            <w:pPr>
              <w:spacing w:after="0" w:line="240" w:lineRule="auto"/>
              <w:jc w:val="both"/>
              <w:rPr>
                <w:rFonts w:asciiTheme="minorHAnsi" w:eastAsia="SimSun" w:hAnsiTheme="minorHAnsi" w:cstheme="minorHAnsi"/>
                <w:sz w:val="20"/>
                <w:szCs w:val="20"/>
                <w:lang w:val="en-GB" w:eastAsia="ja-JP"/>
              </w:rPr>
            </w:pP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n-GB" w:eastAsia="ja-JP"/>
              </w:rPr>
              <w:t xml:space="preserve">Pragmatic Theory </w:t>
            </w:r>
            <w:r w:rsidR="006A36C8" w:rsidRPr="00C24B44">
              <w:rPr>
                <w:rFonts w:asciiTheme="minorHAnsi" w:eastAsia="SimSun" w:hAnsiTheme="minorHAnsi" w:cstheme="minorHAnsi"/>
                <w:sz w:val="20"/>
                <w:szCs w:val="20"/>
                <w:lang w:val="en-GB" w:eastAsia="ja-JP"/>
              </w:rPr>
              <w:t>and</w:t>
            </w: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n-GB" w:eastAsia="ja-JP"/>
              </w:rPr>
              <w:t xml:space="preserve"> Spanish Pragmatics</w:t>
            </w:r>
          </w:p>
        </w:tc>
      </w:tr>
      <w:tr w:rsidR="00125612" w:rsidRPr="00F8502E" w14:paraId="52A9079C" w14:textId="77777777" w:rsidTr="00125612">
        <w:tc>
          <w:tcPr>
            <w:tcW w:w="570" w:type="dxa"/>
          </w:tcPr>
          <w:p w14:paraId="592F588D" w14:textId="77777777" w:rsidR="00125612" w:rsidRPr="00C24B44" w:rsidRDefault="00125612" w:rsidP="004B68A1">
            <w:pPr>
              <w:spacing w:after="0" w:line="240" w:lineRule="auto"/>
              <w:jc w:val="center"/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</w:pP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OP</w:t>
            </w:r>
          </w:p>
        </w:tc>
        <w:tc>
          <w:tcPr>
            <w:tcW w:w="851" w:type="dxa"/>
          </w:tcPr>
          <w:p w14:paraId="280EED79" w14:textId="77777777" w:rsidR="00125612" w:rsidRPr="00C24B44" w:rsidRDefault="00125612" w:rsidP="004B68A1">
            <w:pPr>
              <w:spacing w:after="0" w:line="240" w:lineRule="auto"/>
              <w:jc w:val="center"/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</w:pPr>
            <w:r w:rsidRPr="00C24B44">
              <w:rPr>
                <w:rFonts w:asciiTheme="minorHAnsi" w:eastAsia="SimSun" w:hAnsiTheme="minorHAnsi" w:cstheme="minorHAnsi"/>
                <w:color w:val="575757"/>
                <w:sz w:val="20"/>
                <w:szCs w:val="20"/>
                <w:shd w:val="clear" w:color="auto" w:fill="FFFFFF"/>
                <w:lang w:val="es-ES_tradnl" w:eastAsia="ja-JP"/>
              </w:rPr>
              <w:t>603481</w:t>
            </w:r>
          </w:p>
        </w:tc>
        <w:tc>
          <w:tcPr>
            <w:tcW w:w="3969" w:type="dxa"/>
          </w:tcPr>
          <w:p w14:paraId="5FB8F8FF" w14:textId="3FF9FF5B" w:rsidR="00125612" w:rsidRPr="00C24B44" w:rsidRDefault="00125612" w:rsidP="004B68A1">
            <w:pPr>
              <w:spacing w:after="0" w:line="240" w:lineRule="auto"/>
              <w:jc w:val="both"/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</w:pP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 xml:space="preserve">Relaciones </w:t>
            </w:r>
            <w:r w:rsidR="006A36C8"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e</w:t>
            </w: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 xml:space="preserve">ntre </w:t>
            </w:r>
            <w:r w:rsidR="006A36C8"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e</w:t>
            </w: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 xml:space="preserve">l Léxico </w:t>
            </w:r>
            <w:r w:rsidR="006A36C8"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>y</w:t>
            </w: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s-ES_tradnl" w:eastAsia="ja-JP"/>
              </w:rPr>
              <w:t xml:space="preserve"> La Gramática</w:t>
            </w:r>
          </w:p>
        </w:tc>
        <w:tc>
          <w:tcPr>
            <w:tcW w:w="3402" w:type="dxa"/>
          </w:tcPr>
          <w:p w14:paraId="563537C3" w14:textId="59698290" w:rsidR="00125612" w:rsidRPr="00C24B44" w:rsidRDefault="00125612" w:rsidP="004B68A1">
            <w:pPr>
              <w:spacing w:after="0" w:line="240" w:lineRule="auto"/>
              <w:jc w:val="both"/>
              <w:rPr>
                <w:rFonts w:asciiTheme="minorHAnsi" w:eastAsia="SimSun" w:hAnsiTheme="minorHAnsi" w:cstheme="minorHAnsi"/>
                <w:sz w:val="20"/>
                <w:szCs w:val="20"/>
                <w:lang w:val="en-GB" w:eastAsia="ja-JP"/>
              </w:rPr>
            </w:pP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n-GB" w:eastAsia="ja-JP"/>
              </w:rPr>
              <w:t xml:space="preserve">Relations Between Grammar </w:t>
            </w:r>
            <w:r w:rsidR="006A36C8" w:rsidRPr="00C24B44">
              <w:rPr>
                <w:rFonts w:asciiTheme="minorHAnsi" w:eastAsia="SimSun" w:hAnsiTheme="minorHAnsi" w:cstheme="minorHAnsi"/>
                <w:sz w:val="20"/>
                <w:szCs w:val="20"/>
                <w:lang w:val="en-GB" w:eastAsia="ja-JP"/>
              </w:rPr>
              <w:t>and</w:t>
            </w:r>
            <w:r w:rsidRPr="00C24B44">
              <w:rPr>
                <w:rFonts w:asciiTheme="minorHAnsi" w:eastAsia="SimSun" w:hAnsiTheme="minorHAnsi" w:cstheme="minorHAnsi"/>
                <w:sz w:val="20"/>
                <w:szCs w:val="20"/>
                <w:lang w:val="en-GB" w:eastAsia="ja-JP"/>
              </w:rPr>
              <w:t xml:space="preserve"> The Lexicon</w:t>
            </w:r>
          </w:p>
        </w:tc>
      </w:tr>
    </w:tbl>
    <w:p w14:paraId="3995C85C" w14:textId="77777777" w:rsidR="00056F9D" w:rsidRPr="00F8502E" w:rsidRDefault="00056F9D" w:rsidP="00092349">
      <w:pPr>
        <w:spacing w:line="256" w:lineRule="auto"/>
        <w:jc w:val="both"/>
        <w:rPr>
          <w:rFonts w:asciiTheme="minorHAnsi" w:hAnsiTheme="minorHAnsi" w:cstheme="minorHAnsi"/>
          <w:sz w:val="24"/>
          <w:szCs w:val="24"/>
          <w:lang w:val="en-US"/>
        </w:rPr>
      </w:pPr>
    </w:p>
    <w:p w14:paraId="696F0F93" w14:textId="77777777" w:rsidR="00056F9D" w:rsidRPr="00F8502E" w:rsidRDefault="00056F9D" w:rsidP="003D27EB">
      <w:pPr>
        <w:spacing w:after="120" w:line="240" w:lineRule="auto"/>
        <w:jc w:val="both"/>
        <w:rPr>
          <w:rFonts w:asciiTheme="minorHAnsi" w:hAnsiTheme="minorHAnsi" w:cstheme="minorHAnsi"/>
          <w:b/>
          <w:sz w:val="24"/>
          <w:szCs w:val="24"/>
          <w:u w:val="single"/>
          <w:lang w:val="en-US"/>
        </w:rPr>
      </w:pPr>
    </w:p>
    <w:p w14:paraId="05668447" w14:textId="77777777" w:rsidR="00056F9D" w:rsidRPr="00F8502E" w:rsidRDefault="00056F9D" w:rsidP="003D27E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8ED595B" w14:textId="77777777" w:rsidR="00056F9D" w:rsidRPr="00F8502E" w:rsidRDefault="00056F9D" w:rsidP="00B04DFA">
      <w:pPr>
        <w:pStyle w:val="Prrafodelista"/>
        <w:numPr>
          <w:ilvl w:val="0"/>
          <w:numId w:val="6"/>
        </w:numPr>
        <w:spacing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F8502E">
        <w:rPr>
          <w:rFonts w:ascii="Times New Roman" w:hAnsi="Times New Roman"/>
          <w:bCs/>
          <w:sz w:val="24"/>
          <w:szCs w:val="24"/>
        </w:rPr>
        <w:t>APROBACIÓN DE LA MEMORIA DE LA FACULTAD DEL CURSO 2020-2021.</w:t>
      </w:r>
    </w:p>
    <w:p w14:paraId="5489CF6D" w14:textId="77777777" w:rsidR="00056F9D" w:rsidRPr="00F8502E" w:rsidRDefault="00056F9D" w:rsidP="00A16352">
      <w:pPr>
        <w:pStyle w:val="Prrafodelista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6D01F4AE" w14:textId="77777777" w:rsidR="00056F9D" w:rsidRPr="00F8502E" w:rsidRDefault="00056F9D" w:rsidP="00A16352">
      <w:pPr>
        <w:pStyle w:val="Prrafodelista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7F14A0A2" w14:textId="77777777" w:rsidR="00056F9D" w:rsidRPr="00C24B44" w:rsidRDefault="00056F9D" w:rsidP="00200142">
      <w:pPr>
        <w:pStyle w:val="Prrafodelista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C24B44">
        <w:rPr>
          <w:rFonts w:ascii="Times New Roman" w:hAnsi="Times New Roman"/>
          <w:bCs/>
          <w:sz w:val="24"/>
          <w:szCs w:val="24"/>
        </w:rPr>
        <w:t>PROPUESTA DE NÚMERO DE ALUMNOS DE NUEVO INGRESO EN ESTUDIOS DE GRADO PARA EL CURSO 2022/2023.</w:t>
      </w:r>
    </w:p>
    <w:p w14:paraId="55635692" w14:textId="77777777" w:rsidR="00056F9D" w:rsidRPr="00F8502E" w:rsidRDefault="00056F9D" w:rsidP="003D27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ADCAC28" w14:textId="17369C06" w:rsidR="00056F9D" w:rsidRPr="00F8502E" w:rsidRDefault="00056F9D" w:rsidP="00C24B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502E">
        <w:rPr>
          <w:rFonts w:ascii="Times New Roman" w:hAnsi="Times New Roman"/>
          <w:sz w:val="24"/>
          <w:szCs w:val="24"/>
        </w:rPr>
        <w:t xml:space="preserve">Únicamente hay dos modificaciones: en Estudios </w:t>
      </w:r>
      <w:r w:rsidR="00C24B44">
        <w:rPr>
          <w:rFonts w:ascii="Times New Roman" w:hAnsi="Times New Roman"/>
          <w:sz w:val="24"/>
          <w:szCs w:val="24"/>
        </w:rPr>
        <w:t>I</w:t>
      </w:r>
      <w:r w:rsidRPr="00F8502E">
        <w:rPr>
          <w:rFonts w:ascii="Times New Roman" w:hAnsi="Times New Roman"/>
          <w:sz w:val="24"/>
          <w:szCs w:val="24"/>
        </w:rPr>
        <w:t>ngleses</w:t>
      </w:r>
      <w:r w:rsidR="00C24B44">
        <w:rPr>
          <w:rFonts w:ascii="Times New Roman" w:hAnsi="Times New Roman"/>
          <w:sz w:val="24"/>
          <w:szCs w:val="24"/>
        </w:rPr>
        <w:t xml:space="preserve"> y en</w:t>
      </w:r>
      <w:r w:rsidRPr="00F8502E">
        <w:rPr>
          <w:rFonts w:ascii="Times New Roman" w:hAnsi="Times New Roman"/>
          <w:sz w:val="24"/>
          <w:szCs w:val="24"/>
        </w:rPr>
        <w:t xml:space="preserve"> Estudios Semíticos e Islámicos</w:t>
      </w:r>
      <w:r w:rsidR="00C24B44">
        <w:rPr>
          <w:rFonts w:ascii="Times New Roman" w:hAnsi="Times New Roman"/>
          <w:sz w:val="24"/>
          <w:szCs w:val="24"/>
        </w:rPr>
        <w:t>.</w:t>
      </w:r>
    </w:p>
    <w:p w14:paraId="5EC54E26" w14:textId="77777777" w:rsidR="00056F9D" w:rsidRPr="00F8502E" w:rsidRDefault="00056F9D" w:rsidP="00D57B20">
      <w:pPr>
        <w:spacing w:before="9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Ind w:w="92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24"/>
        <w:gridCol w:w="1914"/>
      </w:tblGrid>
      <w:tr w:rsidR="00C24B44" w:rsidRPr="00F8502E" w14:paraId="2E86019E" w14:textId="77777777" w:rsidTr="00C24B44">
        <w:trPr>
          <w:trHeight w:hRule="exact" w:val="704"/>
        </w:trPr>
        <w:tc>
          <w:tcPr>
            <w:tcW w:w="5024" w:type="dxa"/>
            <w:tcBorders>
              <w:top w:val="nil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8DB3E2" w:themeFill="text2" w:themeFillTint="66"/>
          </w:tcPr>
          <w:p w14:paraId="6A4C0E92" w14:textId="081D13F5" w:rsidR="00C24B44" w:rsidRPr="00C24B44" w:rsidRDefault="00C24B44" w:rsidP="00C24B44">
            <w:pPr>
              <w:pStyle w:val="TableParagraph"/>
              <w:spacing w:before="40"/>
              <w:ind w:left="103"/>
              <w:jc w:val="center"/>
              <w:rPr>
                <w:rFonts w:ascii="Times New Roman" w:hAnsi="Times New Roman"/>
                <w:b/>
                <w:spacing w:val="-1"/>
                <w:sz w:val="24"/>
                <w:szCs w:val="24"/>
              </w:rPr>
            </w:pPr>
            <w:r w:rsidRPr="00C24B44">
              <w:rPr>
                <w:rFonts w:ascii="Times New Roman" w:hAnsi="Times New Roman"/>
                <w:b/>
                <w:w w:val="95"/>
                <w:sz w:val="24"/>
                <w:szCs w:val="24"/>
              </w:rPr>
              <w:t>GRADO</w:t>
            </w:r>
          </w:p>
        </w:tc>
        <w:tc>
          <w:tcPr>
            <w:tcW w:w="1914" w:type="dxa"/>
            <w:tcBorders>
              <w:top w:val="nil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8DB3E2" w:themeFill="text2" w:themeFillTint="66"/>
          </w:tcPr>
          <w:p w14:paraId="02D7DEAB" w14:textId="36BBD557" w:rsidR="00C24B44" w:rsidRPr="00C24B44" w:rsidRDefault="00C24B44" w:rsidP="004B68A1">
            <w:pPr>
              <w:pStyle w:val="TableParagraph"/>
              <w:spacing w:before="40"/>
              <w:ind w:right="1"/>
              <w:jc w:val="center"/>
              <w:rPr>
                <w:rFonts w:ascii="Times New Roman" w:hAnsi="Times New Roman"/>
                <w:b/>
                <w:spacing w:val="-1"/>
                <w:sz w:val="24"/>
                <w:szCs w:val="24"/>
              </w:rPr>
            </w:pPr>
            <w:r w:rsidRPr="00C24B44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 xml:space="preserve">Plazas </w:t>
            </w:r>
            <w:proofErr w:type="spellStart"/>
            <w:r w:rsidRPr="00C24B44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Ofertadas</w:t>
            </w:r>
            <w:proofErr w:type="spellEnd"/>
            <w:r w:rsidRPr="00C24B44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 xml:space="preserve"> 2022/23</w:t>
            </w:r>
          </w:p>
        </w:tc>
      </w:tr>
      <w:tr w:rsidR="00056F9D" w:rsidRPr="00F8502E" w14:paraId="518C9298" w14:textId="77777777" w:rsidTr="00C24B44">
        <w:trPr>
          <w:trHeight w:hRule="exact" w:val="340"/>
        </w:trPr>
        <w:tc>
          <w:tcPr>
            <w:tcW w:w="5024" w:type="dxa"/>
            <w:tcBorders>
              <w:top w:val="nil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0F3"/>
          </w:tcPr>
          <w:p w14:paraId="619A95B4" w14:textId="77777777" w:rsidR="00056F9D" w:rsidRPr="00C24B44" w:rsidRDefault="00056F9D" w:rsidP="004B68A1">
            <w:pPr>
              <w:pStyle w:val="TableParagraph"/>
              <w:spacing w:before="40"/>
              <w:ind w:left="103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24B44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Español</w:t>
            </w:r>
            <w:proofErr w:type="spellEnd"/>
            <w:r w:rsidRPr="00C24B44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:</w:t>
            </w:r>
            <w:r w:rsidRPr="00C24B44"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C24B44">
              <w:rPr>
                <w:rFonts w:ascii="Times New Roman" w:hAnsi="Times New Roman"/>
                <w:b/>
                <w:sz w:val="24"/>
                <w:szCs w:val="24"/>
              </w:rPr>
              <w:t>Lengua</w:t>
            </w:r>
            <w:proofErr w:type="spellEnd"/>
            <w:r w:rsidRPr="00C24B44"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 w:rsidRPr="00C24B44">
              <w:rPr>
                <w:rFonts w:ascii="Times New Roman" w:hAnsi="Times New Roman"/>
                <w:b/>
                <w:sz w:val="24"/>
                <w:szCs w:val="24"/>
              </w:rPr>
              <w:t>y</w:t>
            </w:r>
            <w:r w:rsidRPr="00C24B44"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proofErr w:type="spellStart"/>
            <w:r w:rsidRPr="00C24B44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Literatura</w:t>
            </w:r>
            <w:proofErr w:type="spellEnd"/>
          </w:p>
        </w:tc>
        <w:tc>
          <w:tcPr>
            <w:tcW w:w="1914" w:type="dxa"/>
            <w:tcBorders>
              <w:top w:val="nil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0F3"/>
          </w:tcPr>
          <w:p w14:paraId="026E0398" w14:textId="77777777" w:rsidR="00056F9D" w:rsidRPr="00C24B44" w:rsidRDefault="00056F9D" w:rsidP="004B68A1">
            <w:pPr>
              <w:pStyle w:val="TableParagraph"/>
              <w:spacing w:before="40"/>
              <w:ind w:right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4B44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150</w:t>
            </w:r>
          </w:p>
        </w:tc>
      </w:tr>
      <w:tr w:rsidR="00056F9D" w:rsidRPr="00F8502E" w14:paraId="587B5ECE" w14:textId="77777777" w:rsidTr="00C24B44">
        <w:trPr>
          <w:trHeight w:hRule="exact" w:val="355"/>
        </w:trPr>
        <w:tc>
          <w:tcPr>
            <w:tcW w:w="5024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18E0A9CA" w14:textId="77777777" w:rsidR="00056F9D" w:rsidRPr="00C24B44" w:rsidRDefault="00056F9D" w:rsidP="004B68A1">
            <w:pPr>
              <w:pStyle w:val="TableParagraph"/>
              <w:spacing w:before="39"/>
              <w:ind w:left="103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24B44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Estudios</w:t>
            </w:r>
            <w:proofErr w:type="spellEnd"/>
            <w:r w:rsidRPr="00C24B44">
              <w:rPr>
                <w:rFonts w:ascii="Times New Roman" w:hAnsi="Times New Roman"/>
                <w:b/>
                <w:spacing w:val="-24"/>
                <w:sz w:val="24"/>
                <w:szCs w:val="24"/>
              </w:rPr>
              <w:t xml:space="preserve"> </w:t>
            </w:r>
            <w:r w:rsidRPr="00C24B44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Hispano-</w:t>
            </w:r>
            <w:proofErr w:type="spellStart"/>
            <w:r w:rsidRPr="00C24B44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Alemanes</w:t>
            </w:r>
            <w:proofErr w:type="spellEnd"/>
          </w:p>
        </w:tc>
        <w:tc>
          <w:tcPr>
            <w:tcW w:w="1914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7DDE6952" w14:textId="77777777" w:rsidR="00056F9D" w:rsidRPr="00C24B44" w:rsidRDefault="00056F9D" w:rsidP="004B68A1">
            <w:pPr>
              <w:pStyle w:val="TableParagraph"/>
              <w:spacing w:before="39"/>
              <w:ind w:right="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4B44">
              <w:rPr>
                <w:rFonts w:ascii="Times New Roman" w:hAnsi="Times New Roman"/>
                <w:b/>
                <w:spacing w:val="2"/>
                <w:sz w:val="24"/>
                <w:szCs w:val="24"/>
              </w:rPr>
              <w:t>30</w:t>
            </w:r>
          </w:p>
        </w:tc>
      </w:tr>
      <w:tr w:rsidR="00056F9D" w:rsidRPr="00F8502E" w14:paraId="088994A8" w14:textId="77777777" w:rsidTr="00C24B44">
        <w:trPr>
          <w:trHeight w:hRule="exact" w:val="355"/>
        </w:trPr>
        <w:tc>
          <w:tcPr>
            <w:tcW w:w="5024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0F3"/>
          </w:tcPr>
          <w:p w14:paraId="0FF0F3F5" w14:textId="77777777" w:rsidR="00056F9D" w:rsidRPr="00C24B44" w:rsidRDefault="00056F9D" w:rsidP="004B68A1">
            <w:pPr>
              <w:pStyle w:val="TableParagraph"/>
              <w:spacing w:before="39"/>
              <w:ind w:left="103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24B44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Estudios</w:t>
            </w:r>
            <w:proofErr w:type="spellEnd"/>
            <w:r w:rsidRPr="00C24B44"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proofErr w:type="spellStart"/>
            <w:r w:rsidRPr="00C24B44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Ingleses</w:t>
            </w:r>
            <w:proofErr w:type="spellEnd"/>
            <w:r w:rsidRPr="00C24B44"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 w:rsidRPr="00C24B44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(</w:t>
            </w:r>
            <w:proofErr w:type="spellStart"/>
            <w:r w:rsidRPr="00C24B44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Modificado</w:t>
            </w:r>
            <w:proofErr w:type="spellEnd"/>
            <w:r w:rsidRPr="00C24B44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)</w:t>
            </w:r>
          </w:p>
        </w:tc>
        <w:tc>
          <w:tcPr>
            <w:tcW w:w="1914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0F3"/>
          </w:tcPr>
          <w:p w14:paraId="29CBBFCB" w14:textId="77777777" w:rsidR="00056F9D" w:rsidRPr="00C24B44" w:rsidRDefault="00056F9D" w:rsidP="004B68A1">
            <w:pPr>
              <w:pStyle w:val="TableParagraph"/>
              <w:spacing w:before="3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4B44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180</w:t>
            </w:r>
          </w:p>
        </w:tc>
      </w:tr>
      <w:tr w:rsidR="00056F9D" w:rsidRPr="00F8502E" w14:paraId="062B8302" w14:textId="77777777" w:rsidTr="00C24B44">
        <w:trPr>
          <w:trHeight w:hRule="exact" w:val="470"/>
        </w:trPr>
        <w:tc>
          <w:tcPr>
            <w:tcW w:w="5024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4C20A1BB" w14:textId="559B8620" w:rsidR="00056F9D" w:rsidRPr="00C24B44" w:rsidRDefault="00056F9D" w:rsidP="00C24B44">
            <w:pPr>
              <w:pStyle w:val="TableParagraph"/>
              <w:spacing w:before="34"/>
              <w:ind w:left="103"/>
              <w:rPr>
                <w:rFonts w:ascii="Times New Roman" w:hAnsi="Times New Roman"/>
                <w:b/>
                <w:sz w:val="24"/>
                <w:szCs w:val="24"/>
                <w:lang w:val="es-ES"/>
              </w:rPr>
            </w:pPr>
            <w:r w:rsidRPr="00C24B44">
              <w:rPr>
                <w:rFonts w:ascii="Times New Roman" w:hAnsi="Times New Roman"/>
                <w:b/>
                <w:spacing w:val="-1"/>
                <w:sz w:val="24"/>
                <w:szCs w:val="24"/>
                <w:lang w:val="es-ES"/>
              </w:rPr>
              <w:t>Estudios</w:t>
            </w:r>
            <w:r w:rsidRPr="00C24B44">
              <w:rPr>
                <w:rFonts w:ascii="Times New Roman" w:hAnsi="Times New Roman"/>
                <w:b/>
                <w:spacing w:val="-10"/>
                <w:sz w:val="24"/>
                <w:szCs w:val="24"/>
                <w:lang w:val="es-ES"/>
              </w:rPr>
              <w:t xml:space="preserve"> </w:t>
            </w:r>
            <w:r w:rsidRPr="00C24B44">
              <w:rPr>
                <w:rFonts w:ascii="Times New Roman" w:hAnsi="Times New Roman"/>
                <w:b/>
                <w:spacing w:val="-1"/>
                <w:sz w:val="24"/>
                <w:szCs w:val="24"/>
                <w:lang w:val="es-ES"/>
              </w:rPr>
              <w:t>Semíticos</w:t>
            </w:r>
            <w:r w:rsidRPr="00C24B44">
              <w:rPr>
                <w:rFonts w:ascii="Times New Roman" w:hAnsi="Times New Roman"/>
                <w:b/>
                <w:spacing w:val="-10"/>
                <w:sz w:val="24"/>
                <w:szCs w:val="24"/>
                <w:lang w:val="es-ES"/>
              </w:rPr>
              <w:t xml:space="preserve"> </w:t>
            </w:r>
            <w:r w:rsidRPr="00C24B44">
              <w:rPr>
                <w:rFonts w:ascii="Times New Roman" w:hAnsi="Times New Roman"/>
                <w:b/>
                <w:sz w:val="24"/>
                <w:szCs w:val="24"/>
                <w:lang w:val="es-ES"/>
              </w:rPr>
              <w:t>e</w:t>
            </w:r>
            <w:r w:rsidRPr="00C24B44">
              <w:rPr>
                <w:rFonts w:ascii="Times New Roman" w:hAnsi="Times New Roman"/>
                <w:b/>
                <w:spacing w:val="-13"/>
                <w:sz w:val="24"/>
                <w:szCs w:val="24"/>
                <w:lang w:val="es-ES"/>
              </w:rPr>
              <w:t xml:space="preserve"> </w:t>
            </w:r>
            <w:r w:rsidRPr="00C24B44">
              <w:rPr>
                <w:rFonts w:ascii="Times New Roman" w:hAnsi="Times New Roman"/>
                <w:b/>
                <w:spacing w:val="-1"/>
                <w:sz w:val="24"/>
                <w:szCs w:val="24"/>
                <w:lang w:val="es-ES"/>
              </w:rPr>
              <w:t>Islámicos</w:t>
            </w:r>
            <w:r w:rsidR="00C24B44">
              <w:rPr>
                <w:rFonts w:ascii="Times New Roman" w:hAnsi="Times New Roman"/>
                <w:b/>
                <w:spacing w:val="-1"/>
                <w:sz w:val="24"/>
                <w:szCs w:val="24"/>
                <w:lang w:val="es-ES"/>
              </w:rPr>
              <w:t xml:space="preserve"> </w:t>
            </w:r>
            <w:r w:rsidRPr="00C24B44">
              <w:rPr>
                <w:rFonts w:ascii="Times New Roman" w:hAnsi="Times New Roman"/>
                <w:b/>
                <w:spacing w:val="-1"/>
                <w:sz w:val="24"/>
                <w:szCs w:val="24"/>
                <w:lang w:val="es-ES"/>
              </w:rPr>
              <w:t>(Modificado)</w:t>
            </w:r>
          </w:p>
        </w:tc>
        <w:tc>
          <w:tcPr>
            <w:tcW w:w="1914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1AE96099" w14:textId="77777777" w:rsidR="00056F9D" w:rsidRPr="00C24B44" w:rsidRDefault="00056F9D" w:rsidP="004B68A1">
            <w:pPr>
              <w:pStyle w:val="TableParagraph"/>
              <w:spacing w:before="34"/>
              <w:ind w:left="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4B44">
              <w:rPr>
                <w:rFonts w:ascii="Times New Roman" w:hAnsi="Times New Roman"/>
                <w:b/>
                <w:spacing w:val="2"/>
                <w:sz w:val="24"/>
                <w:szCs w:val="24"/>
              </w:rPr>
              <w:t>35</w:t>
            </w:r>
          </w:p>
        </w:tc>
      </w:tr>
      <w:tr w:rsidR="00056F9D" w:rsidRPr="00F8502E" w14:paraId="5AF79E2A" w14:textId="77777777" w:rsidTr="00C24B44">
        <w:trPr>
          <w:trHeight w:hRule="exact" w:val="355"/>
        </w:trPr>
        <w:tc>
          <w:tcPr>
            <w:tcW w:w="5024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0F3"/>
          </w:tcPr>
          <w:p w14:paraId="4E4DAAC2" w14:textId="77777777" w:rsidR="00056F9D" w:rsidRPr="00C24B44" w:rsidRDefault="00056F9D" w:rsidP="004B68A1">
            <w:pPr>
              <w:pStyle w:val="TableParagraph"/>
              <w:spacing w:before="39"/>
              <w:ind w:left="103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24B44">
              <w:rPr>
                <w:rFonts w:ascii="Times New Roman" w:hAnsi="Times New Roman"/>
                <w:b/>
                <w:sz w:val="24"/>
                <w:szCs w:val="24"/>
              </w:rPr>
              <w:t>Filología</w:t>
            </w:r>
            <w:proofErr w:type="spellEnd"/>
            <w:r w:rsidRPr="00C24B44"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proofErr w:type="spellStart"/>
            <w:r w:rsidRPr="00C24B44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Clásica</w:t>
            </w:r>
            <w:proofErr w:type="spellEnd"/>
          </w:p>
        </w:tc>
        <w:tc>
          <w:tcPr>
            <w:tcW w:w="1914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0F3"/>
          </w:tcPr>
          <w:p w14:paraId="149CB5D0" w14:textId="77777777" w:rsidR="00056F9D" w:rsidRPr="00C24B44" w:rsidRDefault="00056F9D" w:rsidP="004B68A1">
            <w:pPr>
              <w:pStyle w:val="TableParagraph"/>
              <w:spacing w:before="39"/>
              <w:ind w:right="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4B44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50</w:t>
            </w:r>
          </w:p>
        </w:tc>
      </w:tr>
      <w:tr w:rsidR="00056F9D" w:rsidRPr="00F8502E" w14:paraId="1FD556BB" w14:textId="77777777" w:rsidTr="00C24B44">
        <w:trPr>
          <w:trHeight w:hRule="exact" w:val="356"/>
        </w:trPr>
        <w:tc>
          <w:tcPr>
            <w:tcW w:w="5024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687B9489" w14:textId="77777777" w:rsidR="00056F9D" w:rsidRPr="00C24B44" w:rsidRDefault="00056F9D" w:rsidP="004B68A1">
            <w:pPr>
              <w:pStyle w:val="TableParagraph"/>
              <w:spacing w:before="34"/>
              <w:ind w:left="103"/>
              <w:rPr>
                <w:rFonts w:ascii="Times New Roman" w:hAnsi="Times New Roman"/>
                <w:b/>
                <w:sz w:val="24"/>
                <w:szCs w:val="24"/>
                <w:lang w:val="es-ES"/>
              </w:rPr>
            </w:pPr>
            <w:r w:rsidRPr="00C24B44">
              <w:rPr>
                <w:rFonts w:ascii="Times New Roman" w:hAnsi="Times New Roman"/>
                <w:b/>
                <w:sz w:val="24"/>
                <w:szCs w:val="24"/>
                <w:lang w:val="es-ES"/>
              </w:rPr>
              <w:t>Lenguas</w:t>
            </w:r>
            <w:r w:rsidRPr="00C24B44">
              <w:rPr>
                <w:rFonts w:ascii="Times New Roman" w:hAnsi="Times New Roman"/>
                <w:b/>
                <w:spacing w:val="-9"/>
                <w:sz w:val="24"/>
                <w:szCs w:val="24"/>
                <w:lang w:val="es-ES"/>
              </w:rPr>
              <w:t xml:space="preserve"> </w:t>
            </w:r>
            <w:r w:rsidRPr="00C24B44">
              <w:rPr>
                <w:rFonts w:ascii="Times New Roman" w:hAnsi="Times New Roman"/>
                <w:b/>
                <w:spacing w:val="-1"/>
                <w:sz w:val="24"/>
                <w:szCs w:val="24"/>
                <w:lang w:val="es-ES"/>
              </w:rPr>
              <w:t>Modernas</w:t>
            </w:r>
            <w:r w:rsidRPr="00C24B44">
              <w:rPr>
                <w:rFonts w:ascii="Times New Roman" w:hAnsi="Times New Roman"/>
                <w:b/>
                <w:spacing w:val="-8"/>
                <w:sz w:val="24"/>
                <w:szCs w:val="24"/>
                <w:lang w:val="es-ES"/>
              </w:rPr>
              <w:t xml:space="preserve"> </w:t>
            </w:r>
            <w:r w:rsidRPr="00C24B44">
              <w:rPr>
                <w:rFonts w:ascii="Times New Roman" w:hAnsi="Times New Roman"/>
                <w:b/>
                <w:sz w:val="24"/>
                <w:szCs w:val="24"/>
                <w:lang w:val="es-ES"/>
              </w:rPr>
              <w:t>y</w:t>
            </w:r>
            <w:r w:rsidRPr="00C24B44">
              <w:rPr>
                <w:rFonts w:ascii="Times New Roman" w:hAnsi="Times New Roman"/>
                <w:b/>
                <w:spacing w:val="-9"/>
                <w:sz w:val="24"/>
                <w:szCs w:val="24"/>
                <w:lang w:val="es-ES"/>
              </w:rPr>
              <w:t xml:space="preserve"> </w:t>
            </w:r>
            <w:r w:rsidRPr="00C24B44">
              <w:rPr>
                <w:rFonts w:ascii="Times New Roman" w:hAnsi="Times New Roman"/>
                <w:b/>
                <w:spacing w:val="-1"/>
                <w:sz w:val="24"/>
                <w:szCs w:val="24"/>
                <w:lang w:val="es-ES"/>
              </w:rPr>
              <w:t>sus</w:t>
            </w:r>
            <w:r w:rsidRPr="00C24B44">
              <w:rPr>
                <w:rFonts w:ascii="Times New Roman" w:hAnsi="Times New Roman"/>
                <w:b/>
                <w:spacing w:val="-8"/>
                <w:sz w:val="24"/>
                <w:szCs w:val="24"/>
                <w:lang w:val="es-ES"/>
              </w:rPr>
              <w:t xml:space="preserve"> </w:t>
            </w:r>
            <w:r w:rsidRPr="00C24B44">
              <w:rPr>
                <w:rFonts w:ascii="Times New Roman" w:hAnsi="Times New Roman"/>
                <w:b/>
                <w:spacing w:val="-1"/>
                <w:sz w:val="24"/>
                <w:szCs w:val="24"/>
                <w:lang w:val="es-ES"/>
              </w:rPr>
              <w:t>Literaturas</w:t>
            </w:r>
          </w:p>
        </w:tc>
        <w:tc>
          <w:tcPr>
            <w:tcW w:w="1914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67FE3F75" w14:textId="77777777" w:rsidR="00056F9D" w:rsidRPr="00C24B44" w:rsidRDefault="00056F9D" w:rsidP="004B68A1">
            <w:pPr>
              <w:pStyle w:val="TableParagraph"/>
              <w:spacing w:before="34"/>
              <w:ind w:right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4B44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250</w:t>
            </w:r>
          </w:p>
        </w:tc>
      </w:tr>
      <w:tr w:rsidR="00056F9D" w:rsidRPr="00F8502E" w14:paraId="5835055C" w14:textId="77777777" w:rsidTr="00C24B44">
        <w:trPr>
          <w:trHeight w:hRule="exact" w:val="350"/>
        </w:trPr>
        <w:tc>
          <w:tcPr>
            <w:tcW w:w="5024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0F3"/>
          </w:tcPr>
          <w:p w14:paraId="566CF4A3" w14:textId="77777777" w:rsidR="00056F9D" w:rsidRPr="00C24B44" w:rsidRDefault="00056F9D" w:rsidP="004B68A1">
            <w:pPr>
              <w:pStyle w:val="TableParagraph"/>
              <w:spacing w:before="39"/>
              <w:ind w:left="103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24B44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Lingüística</w:t>
            </w:r>
            <w:proofErr w:type="spellEnd"/>
            <w:r w:rsidRPr="00C24B44"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 w:rsidRPr="00C24B44">
              <w:rPr>
                <w:rFonts w:ascii="Times New Roman" w:hAnsi="Times New Roman"/>
                <w:b/>
                <w:sz w:val="24"/>
                <w:szCs w:val="24"/>
              </w:rPr>
              <w:t>y</w:t>
            </w:r>
            <w:r w:rsidRPr="00C24B44"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proofErr w:type="spellStart"/>
            <w:r w:rsidRPr="00C24B44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Lenguas</w:t>
            </w:r>
            <w:proofErr w:type="spellEnd"/>
            <w:r w:rsidRPr="00C24B44"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C24B44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Aplicadas</w:t>
            </w:r>
            <w:proofErr w:type="spellEnd"/>
          </w:p>
        </w:tc>
        <w:tc>
          <w:tcPr>
            <w:tcW w:w="1914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0F3"/>
          </w:tcPr>
          <w:p w14:paraId="2CF1ED9A" w14:textId="77777777" w:rsidR="00056F9D" w:rsidRPr="00C24B44" w:rsidRDefault="00056F9D" w:rsidP="004B68A1">
            <w:pPr>
              <w:pStyle w:val="TableParagraph"/>
              <w:spacing w:before="39"/>
              <w:ind w:righ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4B44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60</w:t>
            </w:r>
          </w:p>
        </w:tc>
      </w:tr>
      <w:tr w:rsidR="00056F9D" w:rsidRPr="00F8502E" w14:paraId="418471AC" w14:textId="77777777" w:rsidTr="00C24B44">
        <w:trPr>
          <w:trHeight w:hRule="exact" w:val="355"/>
        </w:trPr>
        <w:tc>
          <w:tcPr>
            <w:tcW w:w="5024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051B8127" w14:textId="77777777" w:rsidR="00056F9D" w:rsidRPr="00C24B44" w:rsidRDefault="00056F9D" w:rsidP="004B68A1">
            <w:pPr>
              <w:pStyle w:val="TableParagraph"/>
              <w:spacing w:before="39"/>
              <w:ind w:left="103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24B44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Literatura</w:t>
            </w:r>
            <w:proofErr w:type="spellEnd"/>
            <w:r w:rsidRPr="00C24B44"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 w:rsidRPr="00C24B44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General</w:t>
            </w:r>
            <w:r w:rsidRPr="00C24B44"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 w:rsidRPr="00C24B44">
              <w:rPr>
                <w:rFonts w:ascii="Times New Roman" w:hAnsi="Times New Roman"/>
                <w:b/>
                <w:sz w:val="24"/>
                <w:szCs w:val="24"/>
              </w:rPr>
              <w:t>y</w:t>
            </w:r>
            <w:r w:rsidRPr="00C24B44"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C24B44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Comparada</w:t>
            </w:r>
            <w:proofErr w:type="spellEnd"/>
          </w:p>
        </w:tc>
        <w:tc>
          <w:tcPr>
            <w:tcW w:w="1914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0B3669C5" w14:textId="77777777" w:rsidR="00056F9D" w:rsidRPr="00C24B44" w:rsidRDefault="00056F9D" w:rsidP="004B68A1">
            <w:pPr>
              <w:pStyle w:val="TableParagraph"/>
              <w:spacing w:before="39"/>
              <w:ind w:righ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4B44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60</w:t>
            </w:r>
          </w:p>
        </w:tc>
      </w:tr>
      <w:tr w:rsidR="00056F9D" w:rsidRPr="00F8502E" w14:paraId="6E66BEF0" w14:textId="77777777" w:rsidTr="00C24B44">
        <w:trPr>
          <w:trHeight w:hRule="exact" w:val="350"/>
        </w:trPr>
        <w:tc>
          <w:tcPr>
            <w:tcW w:w="5024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0F3"/>
          </w:tcPr>
          <w:p w14:paraId="1109BBCA" w14:textId="77777777" w:rsidR="00056F9D" w:rsidRPr="00C24B44" w:rsidRDefault="00056F9D" w:rsidP="004B68A1">
            <w:pPr>
              <w:pStyle w:val="TableParagraph"/>
              <w:spacing w:before="39"/>
              <w:ind w:left="103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24B44">
              <w:rPr>
                <w:rFonts w:ascii="Times New Roman" w:hAnsi="Times New Roman"/>
                <w:b/>
                <w:sz w:val="24"/>
                <w:szCs w:val="24"/>
              </w:rPr>
              <w:t>Traducción</w:t>
            </w:r>
            <w:proofErr w:type="spellEnd"/>
            <w:r w:rsidRPr="00C24B44"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 w:rsidRPr="00C24B44">
              <w:rPr>
                <w:rFonts w:ascii="Times New Roman" w:hAnsi="Times New Roman"/>
                <w:b/>
                <w:sz w:val="24"/>
                <w:szCs w:val="24"/>
              </w:rPr>
              <w:t>e</w:t>
            </w:r>
            <w:r w:rsidRPr="00C24B44"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C24B44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Interpretación</w:t>
            </w:r>
            <w:proofErr w:type="spellEnd"/>
          </w:p>
        </w:tc>
        <w:tc>
          <w:tcPr>
            <w:tcW w:w="1914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0F3"/>
          </w:tcPr>
          <w:p w14:paraId="3D75E1DD" w14:textId="77777777" w:rsidR="00056F9D" w:rsidRPr="00C24B44" w:rsidRDefault="00056F9D" w:rsidP="004B68A1">
            <w:pPr>
              <w:pStyle w:val="TableParagraph"/>
              <w:spacing w:before="39"/>
              <w:ind w:righ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4B44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60</w:t>
            </w:r>
          </w:p>
        </w:tc>
      </w:tr>
      <w:tr w:rsidR="00056F9D" w:rsidRPr="00F8502E" w14:paraId="351FAFBC" w14:textId="77777777" w:rsidTr="00C24B44">
        <w:trPr>
          <w:trHeight w:hRule="exact" w:val="355"/>
        </w:trPr>
        <w:tc>
          <w:tcPr>
            <w:tcW w:w="5024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76B7ED5A" w14:textId="77777777" w:rsidR="00056F9D" w:rsidRPr="00C24B44" w:rsidRDefault="00056F9D" w:rsidP="004B68A1">
            <w:pPr>
              <w:pStyle w:val="TableParagraph"/>
              <w:spacing w:before="39"/>
              <w:ind w:left="103"/>
              <w:rPr>
                <w:rFonts w:ascii="Times New Roman" w:hAnsi="Times New Roman"/>
                <w:b/>
                <w:sz w:val="24"/>
                <w:szCs w:val="24"/>
                <w:lang w:val="es-ES"/>
              </w:rPr>
            </w:pPr>
            <w:r w:rsidRPr="00C24B44">
              <w:rPr>
                <w:rFonts w:ascii="Times New Roman" w:hAnsi="Times New Roman"/>
                <w:b/>
                <w:sz w:val="24"/>
                <w:szCs w:val="24"/>
                <w:lang w:val="es-ES"/>
              </w:rPr>
              <w:t>Doble</w:t>
            </w:r>
            <w:r w:rsidRPr="00C24B44">
              <w:rPr>
                <w:rFonts w:ascii="Times New Roman" w:hAnsi="Times New Roman"/>
                <w:b/>
                <w:spacing w:val="-14"/>
                <w:sz w:val="24"/>
                <w:szCs w:val="24"/>
                <w:lang w:val="es-ES"/>
              </w:rPr>
              <w:t xml:space="preserve"> </w:t>
            </w:r>
            <w:r w:rsidRPr="00C24B44">
              <w:rPr>
                <w:rFonts w:ascii="Times New Roman" w:hAnsi="Times New Roman"/>
                <w:b/>
                <w:spacing w:val="-1"/>
                <w:sz w:val="24"/>
                <w:szCs w:val="24"/>
                <w:lang w:val="es-ES"/>
              </w:rPr>
              <w:t>Grado</w:t>
            </w:r>
            <w:r w:rsidRPr="00C24B44">
              <w:rPr>
                <w:rFonts w:ascii="Times New Roman" w:hAnsi="Times New Roman"/>
                <w:b/>
                <w:spacing w:val="-10"/>
                <w:sz w:val="24"/>
                <w:szCs w:val="24"/>
                <w:lang w:val="es-ES"/>
              </w:rPr>
              <w:t xml:space="preserve"> </w:t>
            </w:r>
            <w:r w:rsidRPr="00C24B44">
              <w:rPr>
                <w:rFonts w:ascii="Times New Roman" w:hAnsi="Times New Roman"/>
                <w:b/>
                <w:spacing w:val="-1"/>
                <w:sz w:val="24"/>
                <w:szCs w:val="24"/>
                <w:lang w:val="es-ES"/>
              </w:rPr>
              <w:t>Historia-Filología</w:t>
            </w:r>
            <w:r w:rsidRPr="00C24B44">
              <w:rPr>
                <w:rFonts w:ascii="Times New Roman" w:hAnsi="Times New Roman"/>
                <w:b/>
                <w:spacing w:val="-11"/>
                <w:sz w:val="24"/>
                <w:szCs w:val="24"/>
                <w:lang w:val="es-ES"/>
              </w:rPr>
              <w:t xml:space="preserve"> </w:t>
            </w:r>
            <w:r w:rsidRPr="00C24B44">
              <w:rPr>
                <w:rFonts w:ascii="Times New Roman" w:hAnsi="Times New Roman"/>
                <w:b/>
                <w:spacing w:val="-1"/>
                <w:sz w:val="24"/>
                <w:szCs w:val="24"/>
                <w:lang w:val="es-ES"/>
              </w:rPr>
              <w:t>Clásica</w:t>
            </w:r>
          </w:p>
        </w:tc>
        <w:tc>
          <w:tcPr>
            <w:tcW w:w="1914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091992C1" w14:textId="77777777" w:rsidR="00056F9D" w:rsidRPr="00C24B44" w:rsidRDefault="00056F9D" w:rsidP="004B68A1">
            <w:pPr>
              <w:pStyle w:val="TableParagraph"/>
              <w:spacing w:before="39"/>
              <w:ind w:left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4B44">
              <w:rPr>
                <w:rFonts w:ascii="Times New Roman" w:hAnsi="Times New Roman"/>
                <w:b/>
                <w:sz w:val="24"/>
                <w:szCs w:val="24"/>
              </w:rPr>
              <w:t>25</w:t>
            </w:r>
          </w:p>
        </w:tc>
      </w:tr>
    </w:tbl>
    <w:p w14:paraId="1BA58CED" w14:textId="77777777" w:rsidR="00056F9D" w:rsidRPr="00F8502E" w:rsidRDefault="00056F9D" w:rsidP="003D27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91C1A78" w14:textId="77777777" w:rsidR="00056F9D" w:rsidRPr="00F8502E" w:rsidRDefault="00056F9D" w:rsidP="003D27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89A4821" w14:textId="77777777" w:rsidR="00056F9D" w:rsidRPr="00F8502E" w:rsidRDefault="00056F9D" w:rsidP="003D27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1CDD4A8" w14:textId="77777777" w:rsidR="00056F9D" w:rsidRPr="00387975" w:rsidRDefault="00056F9D" w:rsidP="00200142">
      <w:pPr>
        <w:pStyle w:val="Prrafodelista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387975">
        <w:rPr>
          <w:rFonts w:ascii="Times New Roman" w:hAnsi="Times New Roman"/>
          <w:bCs/>
          <w:sz w:val="24"/>
          <w:szCs w:val="24"/>
        </w:rPr>
        <w:t>PROPUESTA DE NÚMERO DE ALUMNOS DE NUEVO INGRESO EN ESTUDIOS DE MÁSTER PARA EL CURSO 2022/2023.</w:t>
      </w:r>
    </w:p>
    <w:p w14:paraId="00642A7F" w14:textId="77777777" w:rsidR="00056F9D" w:rsidRPr="00F8502E" w:rsidRDefault="00056F9D" w:rsidP="003D27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DBEE82F" w14:textId="77777777" w:rsidR="00056F9D" w:rsidRPr="00F8502E" w:rsidRDefault="00056F9D" w:rsidP="003D27E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447"/>
        <w:gridCol w:w="1633"/>
      </w:tblGrid>
      <w:tr w:rsidR="00056F9D" w:rsidRPr="00F8502E" w14:paraId="585824D8" w14:textId="77777777" w:rsidTr="00FB5955">
        <w:tc>
          <w:tcPr>
            <w:tcW w:w="6447" w:type="dxa"/>
          </w:tcPr>
          <w:p w14:paraId="3FDE26B2" w14:textId="77777777" w:rsidR="00056F9D" w:rsidRPr="00F8502E" w:rsidRDefault="00056F9D" w:rsidP="004B68A1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es-ES_tradnl" w:eastAsia="ja-JP"/>
              </w:rPr>
            </w:pPr>
          </w:p>
        </w:tc>
        <w:tc>
          <w:tcPr>
            <w:tcW w:w="1633" w:type="dxa"/>
          </w:tcPr>
          <w:p w14:paraId="487F57CD" w14:textId="77777777" w:rsidR="00056F9D" w:rsidRPr="00F8502E" w:rsidRDefault="00056F9D" w:rsidP="004B68A1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val="es-ES_tradnl" w:eastAsia="ja-JP"/>
              </w:rPr>
            </w:pPr>
            <w:r w:rsidRPr="00F8502E">
              <w:rPr>
                <w:rFonts w:ascii="Times New Roman" w:eastAsia="SimSun" w:hAnsi="Times New Roman"/>
                <w:sz w:val="24"/>
                <w:szCs w:val="24"/>
                <w:lang w:val="es-ES_tradnl" w:eastAsia="ja-JP"/>
              </w:rPr>
              <w:t>Número plazas UCM</w:t>
            </w:r>
          </w:p>
        </w:tc>
      </w:tr>
      <w:tr w:rsidR="00056F9D" w:rsidRPr="00F8502E" w14:paraId="178D3741" w14:textId="77777777" w:rsidTr="00FB5955">
        <w:tc>
          <w:tcPr>
            <w:tcW w:w="6447" w:type="dxa"/>
          </w:tcPr>
          <w:p w14:paraId="488A5659" w14:textId="77777777" w:rsidR="00056F9D" w:rsidRPr="00F8502E" w:rsidRDefault="00056F9D" w:rsidP="004B68A1">
            <w:pPr>
              <w:spacing w:after="0" w:line="240" w:lineRule="auto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eastAsia="es-ES"/>
              </w:rPr>
            </w:pPr>
            <w:r w:rsidRPr="00F8502E">
              <w:rPr>
                <w:rFonts w:ascii="Times New Roman" w:eastAsia="SimSun" w:hAnsi="Times New Roman"/>
                <w:sz w:val="24"/>
                <w:szCs w:val="24"/>
                <w:lang w:val="es-ES_tradnl" w:eastAsia="ja-JP"/>
              </w:rPr>
              <w:t>Máster en Ciencias de las Religiones</w:t>
            </w:r>
          </w:p>
        </w:tc>
        <w:tc>
          <w:tcPr>
            <w:tcW w:w="1633" w:type="dxa"/>
          </w:tcPr>
          <w:p w14:paraId="7E1F730A" w14:textId="77777777" w:rsidR="00056F9D" w:rsidRPr="00F8502E" w:rsidRDefault="00056F9D" w:rsidP="004B68A1">
            <w:pPr>
              <w:spacing w:after="0" w:line="240" w:lineRule="auto"/>
              <w:jc w:val="center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eastAsia="es-ES"/>
              </w:rPr>
            </w:pPr>
            <w:r w:rsidRPr="00F8502E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eastAsia="es-ES"/>
              </w:rPr>
              <w:t>40</w:t>
            </w:r>
          </w:p>
        </w:tc>
      </w:tr>
      <w:tr w:rsidR="00056F9D" w:rsidRPr="00F8502E" w14:paraId="7BA3D7FB" w14:textId="77777777" w:rsidTr="00FB5955">
        <w:tc>
          <w:tcPr>
            <w:tcW w:w="6447" w:type="dxa"/>
          </w:tcPr>
          <w:p w14:paraId="1F8D6C64" w14:textId="77777777" w:rsidR="00056F9D" w:rsidRPr="00F8502E" w:rsidRDefault="00056F9D" w:rsidP="004B68A1">
            <w:pPr>
              <w:spacing w:after="0" w:line="240" w:lineRule="auto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eastAsia="es-ES"/>
              </w:rPr>
            </w:pPr>
            <w:r w:rsidRPr="00F8502E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eastAsia="es-ES"/>
              </w:rPr>
              <w:t xml:space="preserve">Máster Hispano-Francés en Lengua francesa aplicada (conjunto UCM – </w:t>
            </w:r>
            <w:proofErr w:type="spellStart"/>
            <w:r w:rsidRPr="00F8502E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eastAsia="es-ES"/>
              </w:rPr>
              <w:t>Sorbonne</w:t>
            </w:r>
            <w:proofErr w:type="spellEnd"/>
            <w:r w:rsidRPr="00F8502E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eastAsia="es-ES"/>
              </w:rPr>
              <w:t xml:space="preserve"> </w:t>
            </w:r>
            <w:proofErr w:type="spellStart"/>
            <w:r w:rsidRPr="00F8502E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eastAsia="es-ES"/>
              </w:rPr>
              <w:t>Université</w:t>
            </w:r>
            <w:proofErr w:type="spellEnd"/>
            <w:r w:rsidRPr="00F8502E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eastAsia="es-ES"/>
              </w:rPr>
              <w:t>)</w:t>
            </w:r>
          </w:p>
          <w:p w14:paraId="0F83FF83" w14:textId="77777777" w:rsidR="00056F9D" w:rsidRPr="00F8502E" w:rsidRDefault="00056F9D" w:rsidP="004B68A1">
            <w:pPr>
              <w:spacing w:after="0" w:line="240" w:lineRule="auto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eastAsia="es-ES"/>
              </w:rPr>
            </w:pPr>
            <w:r w:rsidRPr="00F8502E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eastAsia="es-ES"/>
              </w:rPr>
              <w:t> </w:t>
            </w:r>
          </w:p>
          <w:p w14:paraId="55EE0D7E" w14:textId="77777777" w:rsidR="00056F9D" w:rsidRPr="00F8502E" w:rsidRDefault="00056F9D" w:rsidP="004B68A1">
            <w:pPr>
              <w:spacing w:after="0" w:line="240" w:lineRule="auto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eastAsia="es-ES"/>
              </w:rPr>
            </w:pPr>
            <w:r w:rsidRPr="00F8502E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eastAsia="es-ES"/>
              </w:rPr>
              <w:t xml:space="preserve">Doble Máster en Lengua francesa aplicada (conjunto UCM – </w:t>
            </w:r>
            <w:proofErr w:type="spellStart"/>
            <w:r w:rsidRPr="00F8502E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eastAsia="es-ES"/>
              </w:rPr>
              <w:t>Sorbonne</w:t>
            </w:r>
            <w:proofErr w:type="spellEnd"/>
            <w:r w:rsidRPr="00F8502E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eastAsia="es-ES"/>
              </w:rPr>
              <w:t xml:space="preserve"> </w:t>
            </w:r>
            <w:proofErr w:type="spellStart"/>
            <w:r w:rsidRPr="00F8502E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eastAsia="es-ES"/>
              </w:rPr>
              <w:t>Université</w:t>
            </w:r>
            <w:proofErr w:type="spellEnd"/>
            <w:r w:rsidRPr="00F8502E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eastAsia="es-ES"/>
              </w:rPr>
              <w:t>) y Formación del Profesorado (UCM)</w:t>
            </w:r>
          </w:p>
        </w:tc>
        <w:tc>
          <w:tcPr>
            <w:tcW w:w="1633" w:type="dxa"/>
          </w:tcPr>
          <w:p w14:paraId="288890DD" w14:textId="77777777" w:rsidR="00056F9D" w:rsidRPr="00F8502E" w:rsidRDefault="00056F9D" w:rsidP="004B68A1">
            <w:pPr>
              <w:spacing w:after="0" w:line="240" w:lineRule="auto"/>
              <w:jc w:val="center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eastAsia="es-ES"/>
              </w:rPr>
            </w:pPr>
            <w:r w:rsidRPr="00F8502E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eastAsia="es-ES"/>
              </w:rPr>
              <w:t>20</w:t>
            </w:r>
          </w:p>
          <w:p w14:paraId="1A2A2BF4" w14:textId="77777777" w:rsidR="00056F9D" w:rsidRPr="00F8502E" w:rsidRDefault="00056F9D" w:rsidP="004B68A1">
            <w:pPr>
              <w:spacing w:after="0" w:line="240" w:lineRule="auto"/>
              <w:jc w:val="center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eastAsia="es-ES"/>
              </w:rPr>
            </w:pPr>
          </w:p>
          <w:p w14:paraId="5EE4F5EC" w14:textId="77777777" w:rsidR="00056F9D" w:rsidRPr="00F8502E" w:rsidRDefault="00056F9D" w:rsidP="004B68A1">
            <w:pPr>
              <w:spacing w:after="0" w:line="240" w:lineRule="auto"/>
              <w:jc w:val="center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eastAsia="es-ES"/>
              </w:rPr>
            </w:pPr>
          </w:p>
          <w:p w14:paraId="10BB471D" w14:textId="77777777" w:rsidR="00056F9D" w:rsidRPr="00F8502E" w:rsidRDefault="00056F9D" w:rsidP="004B68A1">
            <w:pPr>
              <w:spacing w:after="0" w:line="240" w:lineRule="auto"/>
              <w:jc w:val="center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eastAsia="es-ES"/>
              </w:rPr>
            </w:pPr>
            <w:r w:rsidRPr="00F8502E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eastAsia="es-ES"/>
              </w:rPr>
              <w:t xml:space="preserve">20 </w:t>
            </w:r>
          </w:p>
        </w:tc>
      </w:tr>
      <w:tr w:rsidR="00056F9D" w:rsidRPr="00F8502E" w14:paraId="46B6B92A" w14:textId="77777777" w:rsidTr="00FB5955">
        <w:tc>
          <w:tcPr>
            <w:tcW w:w="6447" w:type="dxa"/>
          </w:tcPr>
          <w:p w14:paraId="57A1BE14" w14:textId="77777777" w:rsidR="00056F9D" w:rsidRPr="00F8502E" w:rsidRDefault="00056F9D" w:rsidP="004B68A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222222"/>
                <w:sz w:val="24"/>
                <w:szCs w:val="24"/>
                <w:lang w:eastAsia="es-ES"/>
              </w:rPr>
            </w:pPr>
            <w:r w:rsidRPr="00F8502E">
              <w:rPr>
                <w:rFonts w:ascii="Times New Roman" w:hAnsi="Times New Roman"/>
                <w:bCs/>
                <w:color w:val="222222"/>
                <w:sz w:val="24"/>
                <w:szCs w:val="24"/>
                <w:lang w:eastAsia="es-ES"/>
              </w:rPr>
              <w:t xml:space="preserve">Máster en Español como segunda lengua </w:t>
            </w:r>
          </w:p>
        </w:tc>
        <w:tc>
          <w:tcPr>
            <w:tcW w:w="1633" w:type="dxa"/>
          </w:tcPr>
          <w:p w14:paraId="7305F5E1" w14:textId="77777777" w:rsidR="00056F9D" w:rsidRPr="00F8502E" w:rsidRDefault="00056F9D" w:rsidP="004B68A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222222"/>
                <w:sz w:val="24"/>
                <w:szCs w:val="24"/>
                <w:lang w:eastAsia="es-ES"/>
              </w:rPr>
            </w:pPr>
            <w:r w:rsidRPr="00F8502E">
              <w:rPr>
                <w:rFonts w:ascii="Times New Roman" w:hAnsi="Times New Roman"/>
                <w:bCs/>
                <w:color w:val="222222"/>
                <w:sz w:val="24"/>
                <w:szCs w:val="24"/>
                <w:lang w:eastAsia="es-ES"/>
              </w:rPr>
              <w:t>60</w:t>
            </w:r>
          </w:p>
        </w:tc>
      </w:tr>
      <w:tr w:rsidR="00056F9D" w:rsidRPr="00F8502E" w14:paraId="194FE4D9" w14:textId="77777777" w:rsidTr="00FB5955">
        <w:tc>
          <w:tcPr>
            <w:tcW w:w="6447" w:type="dxa"/>
          </w:tcPr>
          <w:p w14:paraId="6AEA66FB" w14:textId="77777777" w:rsidR="00056F9D" w:rsidRPr="00F8502E" w:rsidRDefault="00056F9D" w:rsidP="004B68A1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es-ES_tradnl" w:eastAsia="ja-JP"/>
              </w:rPr>
            </w:pPr>
            <w:r w:rsidRPr="00F8502E">
              <w:rPr>
                <w:rFonts w:ascii="Times New Roman" w:eastAsia="SimSun" w:hAnsi="Times New Roman"/>
                <w:sz w:val="24"/>
                <w:szCs w:val="24"/>
                <w:lang w:val="es-ES_tradnl" w:eastAsia="ja-JP"/>
              </w:rPr>
              <w:t xml:space="preserve">Máster en Estudios Avanzados sobre el Islam </w:t>
            </w:r>
          </w:p>
        </w:tc>
        <w:tc>
          <w:tcPr>
            <w:tcW w:w="1633" w:type="dxa"/>
          </w:tcPr>
          <w:p w14:paraId="3D7DAC83" w14:textId="77777777" w:rsidR="00056F9D" w:rsidRPr="00F8502E" w:rsidRDefault="00056F9D" w:rsidP="004B68A1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val="es-ES_tradnl" w:eastAsia="ja-JP"/>
              </w:rPr>
            </w:pPr>
            <w:r w:rsidRPr="00F8502E">
              <w:rPr>
                <w:rFonts w:ascii="Times New Roman" w:eastAsia="SimSun" w:hAnsi="Times New Roman"/>
                <w:sz w:val="24"/>
                <w:szCs w:val="24"/>
                <w:lang w:val="es-ES_tradnl" w:eastAsia="ja-JP"/>
              </w:rPr>
              <w:t>50</w:t>
            </w:r>
          </w:p>
        </w:tc>
      </w:tr>
      <w:tr w:rsidR="00056F9D" w:rsidRPr="00F8502E" w14:paraId="33C74E77" w14:textId="77777777" w:rsidTr="00FB5955">
        <w:tc>
          <w:tcPr>
            <w:tcW w:w="6447" w:type="dxa"/>
          </w:tcPr>
          <w:p w14:paraId="290B28B5" w14:textId="77777777" w:rsidR="00056F9D" w:rsidRPr="00F8502E" w:rsidRDefault="00056F9D" w:rsidP="004B68A1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es-ES_tradnl" w:eastAsia="ja-JP"/>
              </w:rPr>
            </w:pPr>
            <w:r w:rsidRPr="00F8502E">
              <w:rPr>
                <w:rFonts w:ascii="Times New Roman" w:eastAsia="SimSun" w:hAnsi="Times New Roman"/>
                <w:sz w:val="24"/>
                <w:szCs w:val="24"/>
                <w:lang w:val="es-ES_tradnl" w:eastAsia="ja-JP"/>
              </w:rPr>
              <w:t xml:space="preserve">Máster en Estudios Interculturales Europeos </w:t>
            </w:r>
          </w:p>
        </w:tc>
        <w:tc>
          <w:tcPr>
            <w:tcW w:w="1633" w:type="dxa"/>
          </w:tcPr>
          <w:p w14:paraId="2C25735C" w14:textId="77777777" w:rsidR="00056F9D" w:rsidRPr="00F8502E" w:rsidRDefault="00056F9D" w:rsidP="004B68A1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val="es-ES_tradnl" w:eastAsia="ja-JP"/>
              </w:rPr>
            </w:pPr>
            <w:r w:rsidRPr="00F8502E">
              <w:rPr>
                <w:rFonts w:ascii="Times New Roman" w:eastAsia="SimSun" w:hAnsi="Times New Roman"/>
                <w:sz w:val="24"/>
                <w:szCs w:val="24"/>
                <w:lang w:val="es-ES_tradnl" w:eastAsia="ja-JP"/>
              </w:rPr>
              <w:t>20</w:t>
            </w:r>
          </w:p>
        </w:tc>
      </w:tr>
      <w:tr w:rsidR="00056F9D" w:rsidRPr="00F8502E" w14:paraId="15B76BB0" w14:textId="77777777" w:rsidTr="00FB5955">
        <w:tc>
          <w:tcPr>
            <w:tcW w:w="6447" w:type="dxa"/>
          </w:tcPr>
          <w:p w14:paraId="0019EDFF" w14:textId="77777777" w:rsidR="00056F9D" w:rsidRPr="00F8502E" w:rsidRDefault="00056F9D" w:rsidP="004B68A1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es-ES_tradnl" w:eastAsia="ja-JP"/>
              </w:rPr>
            </w:pPr>
            <w:r w:rsidRPr="00F8502E">
              <w:rPr>
                <w:rFonts w:ascii="Times New Roman" w:eastAsia="SimSun" w:hAnsi="Times New Roman"/>
                <w:sz w:val="24"/>
                <w:szCs w:val="24"/>
                <w:lang w:val="es-ES_tradnl" w:eastAsia="ja-JP"/>
              </w:rPr>
              <w:t xml:space="preserve">Máster en Estudios Literarios </w:t>
            </w:r>
          </w:p>
        </w:tc>
        <w:tc>
          <w:tcPr>
            <w:tcW w:w="1633" w:type="dxa"/>
          </w:tcPr>
          <w:p w14:paraId="7DCBFD0A" w14:textId="77777777" w:rsidR="00056F9D" w:rsidRPr="00F8502E" w:rsidRDefault="00056F9D" w:rsidP="004B68A1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val="es-ES_tradnl" w:eastAsia="ja-JP"/>
              </w:rPr>
            </w:pPr>
            <w:r w:rsidRPr="00F8502E">
              <w:rPr>
                <w:rFonts w:ascii="Times New Roman" w:eastAsia="SimSun" w:hAnsi="Times New Roman"/>
                <w:sz w:val="24"/>
                <w:szCs w:val="24"/>
                <w:lang w:val="es-ES_tradnl" w:eastAsia="ja-JP"/>
              </w:rPr>
              <w:t>70</w:t>
            </w:r>
          </w:p>
        </w:tc>
      </w:tr>
      <w:tr w:rsidR="00056F9D" w:rsidRPr="00F8502E" w14:paraId="4EB5117A" w14:textId="77777777" w:rsidTr="00FB5955">
        <w:tc>
          <w:tcPr>
            <w:tcW w:w="6447" w:type="dxa"/>
          </w:tcPr>
          <w:p w14:paraId="38AAF436" w14:textId="77777777" w:rsidR="00056F9D" w:rsidRPr="00F8502E" w:rsidRDefault="00056F9D" w:rsidP="004B68A1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es-ES_tradnl" w:eastAsia="ja-JP"/>
              </w:rPr>
            </w:pPr>
            <w:r w:rsidRPr="00F8502E">
              <w:rPr>
                <w:rFonts w:ascii="Times New Roman" w:eastAsia="SimSun" w:hAnsi="Times New Roman"/>
                <w:sz w:val="24"/>
                <w:szCs w:val="24"/>
                <w:lang w:val="es-ES_tradnl" w:eastAsia="ja-JP"/>
              </w:rPr>
              <w:t>Máster en Estudios Norteamericanos</w:t>
            </w:r>
          </w:p>
        </w:tc>
        <w:tc>
          <w:tcPr>
            <w:tcW w:w="1633" w:type="dxa"/>
          </w:tcPr>
          <w:p w14:paraId="11679B14" w14:textId="77777777" w:rsidR="00056F9D" w:rsidRPr="00F8502E" w:rsidRDefault="00056F9D" w:rsidP="004B68A1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val="es-ES_tradnl" w:eastAsia="ja-JP"/>
              </w:rPr>
            </w:pPr>
            <w:r w:rsidRPr="00F8502E">
              <w:rPr>
                <w:rFonts w:ascii="Times New Roman" w:eastAsia="SimSun" w:hAnsi="Times New Roman"/>
                <w:sz w:val="24"/>
                <w:szCs w:val="24"/>
                <w:lang w:val="es-ES_tradnl" w:eastAsia="ja-JP"/>
              </w:rPr>
              <w:t>20</w:t>
            </w:r>
          </w:p>
        </w:tc>
      </w:tr>
      <w:tr w:rsidR="00056F9D" w:rsidRPr="00F8502E" w14:paraId="0C7ED84F" w14:textId="77777777" w:rsidTr="00FB5955">
        <w:tc>
          <w:tcPr>
            <w:tcW w:w="6447" w:type="dxa"/>
          </w:tcPr>
          <w:p w14:paraId="136C4C8A" w14:textId="77777777" w:rsidR="00056F9D" w:rsidRPr="00F8502E" w:rsidRDefault="00056F9D" w:rsidP="004B68A1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es-ES_tradnl" w:eastAsia="ja-JP"/>
              </w:rPr>
            </w:pPr>
            <w:r w:rsidRPr="00F8502E">
              <w:rPr>
                <w:rFonts w:ascii="Times New Roman" w:eastAsia="SimSun" w:hAnsi="Times New Roman"/>
                <w:sz w:val="24"/>
                <w:szCs w:val="24"/>
                <w:lang w:val="es-ES_tradnl" w:eastAsia="ja-JP"/>
              </w:rPr>
              <w:lastRenderedPageBreak/>
              <w:t xml:space="preserve">Máster en Estudios Clásicos </w:t>
            </w:r>
          </w:p>
          <w:p w14:paraId="3CC10E18" w14:textId="77777777" w:rsidR="00056F9D" w:rsidRPr="00F8502E" w:rsidRDefault="00056F9D" w:rsidP="004B68A1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es-ES_tradnl" w:eastAsia="ja-JP"/>
              </w:rPr>
            </w:pPr>
          </w:p>
        </w:tc>
        <w:tc>
          <w:tcPr>
            <w:tcW w:w="1633" w:type="dxa"/>
          </w:tcPr>
          <w:p w14:paraId="55467EE4" w14:textId="77777777" w:rsidR="00056F9D" w:rsidRPr="00F8502E" w:rsidRDefault="00056F9D" w:rsidP="004B68A1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val="es-ES_tradnl" w:eastAsia="ja-JP"/>
              </w:rPr>
            </w:pPr>
            <w:r w:rsidRPr="00F8502E">
              <w:rPr>
                <w:rFonts w:ascii="Times New Roman" w:eastAsia="SimSun" w:hAnsi="Times New Roman"/>
                <w:sz w:val="24"/>
                <w:szCs w:val="24"/>
                <w:lang w:val="es-ES_tradnl" w:eastAsia="ja-JP"/>
              </w:rPr>
              <w:t>20</w:t>
            </w:r>
          </w:p>
        </w:tc>
      </w:tr>
      <w:tr w:rsidR="00056F9D" w:rsidRPr="00F8502E" w14:paraId="0A2ECDEC" w14:textId="77777777" w:rsidTr="00FB5955">
        <w:tc>
          <w:tcPr>
            <w:tcW w:w="6447" w:type="dxa"/>
          </w:tcPr>
          <w:p w14:paraId="793CFC41" w14:textId="77777777" w:rsidR="00056F9D" w:rsidRPr="00F8502E" w:rsidRDefault="00056F9D" w:rsidP="004B68A1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es-ES_tradnl" w:eastAsia="ja-JP"/>
              </w:rPr>
            </w:pPr>
            <w:r w:rsidRPr="00F8502E">
              <w:rPr>
                <w:rFonts w:ascii="Times New Roman" w:eastAsia="SimSun" w:hAnsi="Times New Roman"/>
                <w:sz w:val="24"/>
                <w:szCs w:val="24"/>
                <w:lang w:val="es-ES_tradnl" w:eastAsia="ja-JP"/>
              </w:rPr>
              <w:t xml:space="preserve">Máster en Investigación en Lengua Española </w:t>
            </w:r>
          </w:p>
        </w:tc>
        <w:tc>
          <w:tcPr>
            <w:tcW w:w="1633" w:type="dxa"/>
          </w:tcPr>
          <w:p w14:paraId="33A6343D" w14:textId="77777777" w:rsidR="00056F9D" w:rsidRPr="00F8502E" w:rsidRDefault="00056F9D" w:rsidP="004B68A1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val="es-ES_tradnl" w:eastAsia="ja-JP"/>
              </w:rPr>
            </w:pPr>
            <w:r w:rsidRPr="00F8502E">
              <w:rPr>
                <w:rFonts w:ascii="Times New Roman" w:eastAsia="SimSun" w:hAnsi="Times New Roman"/>
                <w:sz w:val="24"/>
                <w:szCs w:val="24"/>
                <w:lang w:val="es-ES_tradnl" w:eastAsia="ja-JP"/>
              </w:rPr>
              <w:t>40</w:t>
            </w:r>
          </w:p>
        </w:tc>
      </w:tr>
      <w:tr w:rsidR="00056F9D" w:rsidRPr="00F8502E" w14:paraId="7BC3AF41" w14:textId="77777777" w:rsidTr="00FB5955">
        <w:tc>
          <w:tcPr>
            <w:tcW w:w="6447" w:type="dxa"/>
          </w:tcPr>
          <w:p w14:paraId="409E8E55" w14:textId="77777777" w:rsidR="00056F9D" w:rsidRPr="00F8502E" w:rsidRDefault="00056F9D" w:rsidP="004B68A1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es-ES_tradnl" w:eastAsia="ja-JP"/>
              </w:rPr>
            </w:pPr>
            <w:r w:rsidRPr="00F8502E">
              <w:rPr>
                <w:rFonts w:ascii="Times New Roman" w:eastAsia="SimSun" w:hAnsi="Times New Roman"/>
                <w:sz w:val="24"/>
                <w:szCs w:val="24"/>
                <w:lang w:val="es-ES_tradnl" w:eastAsia="ja-JP"/>
              </w:rPr>
              <w:t xml:space="preserve">Máster en Letras Digitales </w:t>
            </w:r>
          </w:p>
        </w:tc>
        <w:tc>
          <w:tcPr>
            <w:tcW w:w="1633" w:type="dxa"/>
          </w:tcPr>
          <w:p w14:paraId="1DC7242E" w14:textId="77777777" w:rsidR="00056F9D" w:rsidRPr="00F8502E" w:rsidRDefault="00056F9D" w:rsidP="004B68A1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val="es-ES_tradnl" w:eastAsia="ja-JP"/>
              </w:rPr>
            </w:pPr>
            <w:r w:rsidRPr="00F8502E">
              <w:rPr>
                <w:rFonts w:ascii="Times New Roman" w:eastAsia="SimSun" w:hAnsi="Times New Roman"/>
                <w:sz w:val="24"/>
                <w:szCs w:val="24"/>
                <w:lang w:val="es-ES_tradnl" w:eastAsia="ja-JP"/>
              </w:rPr>
              <w:t>25</w:t>
            </w:r>
          </w:p>
        </w:tc>
      </w:tr>
      <w:tr w:rsidR="00056F9D" w:rsidRPr="00F8502E" w14:paraId="5250D0B9" w14:textId="77777777" w:rsidTr="00FB5955">
        <w:tc>
          <w:tcPr>
            <w:tcW w:w="6447" w:type="dxa"/>
          </w:tcPr>
          <w:p w14:paraId="1D2759CF" w14:textId="77777777" w:rsidR="00056F9D" w:rsidRPr="00F8502E" w:rsidRDefault="00056F9D" w:rsidP="004B68A1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es-ES_tradnl" w:eastAsia="ja-JP"/>
              </w:rPr>
            </w:pPr>
            <w:r w:rsidRPr="00F8502E">
              <w:rPr>
                <w:rFonts w:ascii="Times New Roman" w:eastAsia="SimSun" w:hAnsi="Times New Roman"/>
                <w:sz w:val="24"/>
                <w:szCs w:val="24"/>
                <w:lang w:val="es-ES_tradnl" w:eastAsia="ja-JP"/>
              </w:rPr>
              <w:t>Máster en Lingüística Inglesa</w:t>
            </w:r>
          </w:p>
        </w:tc>
        <w:tc>
          <w:tcPr>
            <w:tcW w:w="1633" w:type="dxa"/>
          </w:tcPr>
          <w:p w14:paraId="09AD2428" w14:textId="77777777" w:rsidR="00056F9D" w:rsidRPr="00F8502E" w:rsidRDefault="00056F9D" w:rsidP="004B68A1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val="es-ES_tradnl" w:eastAsia="ja-JP"/>
              </w:rPr>
            </w:pPr>
            <w:r w:rsidRPr="00F8502E">
              <w:rPr>
                <w:rFonts w:ascii="Times New Roman" w:eastAsia="SimSun" w:hAnsi="Times New Roman"/>
                <w:sz w:val="24"/>
                <w:szCs w:val="24"/>
                <w:lang w:val="es-ES_tradnl" w:eastAsia="ja-JP"/>
              </w:rPr>
              <w:t>45</w:t>
            </w:r>
          </w:p>
        </w:tc>
      </w:tr>
      <w:tr w:rsidR="00056F9D" w:rsidRPr="00F8502E" w14:paraId="2FB976A3" w14:textId="77777777" w:rsidTr="00FB5955">
        <w:tc>
          <w:tcPr>
            <w:tcW w:w="6447" w:type="dxa"/>
          </w:tcPr>
          <w:p w14:paraId="016419E9" w14:textId="77777777" w:rsidR="00056F9D" w:rsidRPr="00F8502E" w:rsidRDefault="00056F9D" w:rsidP="004B68A1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es-ES_tradnl" w:eastAsia="ja-JP"/>
              </w:rPr>
            </w:pPr>
            <w:r w:rsidRPr="00F8502E">
              <w:rPr>
                <w:rFonts w:ascii="Times New Roman" w:eastAsia="SimSun" w:hAnsi="Times New Roman"/>
                <w:sz w:val="24"/>
                <w:szCs w:val="24"/>
                <w:lang w:val="es-ES_tradnl" w:eastAsia="ja-JP"/>
              </w:rPr>
              <w:t>Máster en Literatura Española</w:t>
            </w:r>
          </w:p>
        </w:tc>
        <w:tc>
          <w:tcPr>
            <w:tcW w:w="1633" w:type="dxa"/>
          </w:tcPr>
          <w:p w14:paraId="7842A4CE" w14:textId="77777777" w:rsidR="00056F9D" w:rsidRPr="00F8502E" w:rsidRDefault="00056F9D" w:rsidP="004B68A1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val="es-ES_tradnl" w:eastAsia="ja-JP"/>
              </w:rPr>
            </w:pPr>
            <w:r w:rsidRPr="00F8502E">
              <w:rPr>
                <w:rFonts w:ascii="Times New Roman" w:eastAsia="SimSun" w:hAnsi="Times New Roman"/>
                <w:sz w:val="24"/>
                <w:szCs w:val="24"/>
                <w:lang w:val="es-ES_tradnl" w:eastAsia="ja-JP"/>
              </w:rPr>
              <w:t>45</w:t>
            </w:r>
          </w:p>
        </w:tc>
      </w:tr>
      <w:tr w:rsidR="00056F9D" w:rsidRPr="00F8502E" w14:paraId="52DB7195" w14:textId="77777777" w:rsidTr="00FB5955">
        <w:tc>
          <w:tcPr>
            <w:tcW w:w="6447" w:type="dxa"/>
          </w:tcPr>
          <w:p w14:paraId="79091DB5" w14:textId="77777777" w:rsidR="00056F9D" w:rsidRPr="00F8502E" w:rsidRDefault="00056F9D" w:rsidP="004B68A1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es-ES_tradnl" w:eastAsia="ja-JP"/>
              </w:rPr>
            </w:pPr>
            <w:r w:rsidRPr="00F8502E">
              <w:rPr>
                <w:rFonts w:ascii="Times New Roman" w:eastAsia="SimSun" w:hAnsi="Times New Roman"/>
                <w:sz w:val="24"/>
                <w:szCs w:val="24"/>
                <w:lang w:val="es-ES_tradnl" w:eastAsia="ja-JP"/>
              </w:rPr>
              <w:t xml:space="preserve">Máster en Literatura Hispanoamericana </w:t>
            </w:r>
          </w:p>
        </w:tc>
        <w:tc>
          <w:tcPr>
            <w:tcW w:w="1633" w:type="dxa"/>
          </w:tcPr>
          <w:p w14:paraId="6DC5A86E" w14:textId="77777777" w:rsidR="00056F9D" w:rsidRPr="00F8502E" w:rsidRDefault="00056F9D" w:rsidP="004B68A1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val="es-ES_tradnl" w:eastAsia="ja-JP"/>
              </w:rPr>
            </w:pPr>
            <w:r w:rsidRPr="00F8502E">
              <w:rPr>
                <w:rFonts w:ascii="Times New Roman" w:eastAsia="SimSun" w:hAnsi="Times New Roman"/>
                <w:sz w:val="24"/>
                <w:szCs w:val="24"/>
                <w:lang w:val="es-ES_tradnl" w:eastAsia="ja-JP"/>
              </w:rPr>
              <w:t>40</w:t>
            </w:r>
          </w:p>
        </w:tc>
      </w:tr>
      <w:tr w:rsidR="00056F9D" w:rsidRPr="00F8502E" w14:paraId="16AE5807" w14:textId="77777777" w:rsidTr="00FB5955">
        <w:tc>
          <w:tcPr>
            <w:tcW w:w="6447" w:type="dxa"/>
          </w:tcPr>
          <w:p w14:paraId="47A13114" w14:textId="77777777" w:rsidR="00056F9D" w:rsidRPr="00F8502E" w:rsidRDefault="00056F9D" w:rsidP="004B68A1">
            <w:pPr>
              <w:spacing w:after="0" w:line="240" w:lineRule="auto"/>
              <w:rPr>
                <w:rFonts w:ascii="Times New Roman" w:hAnsi="Times New Roman"/>
                <w:bCs/>
                <w:color w:val="222222"/>
                <w:sz w:val="24"/>
                <w:szCs w:val="24"/>
                <w:lang w:eastAsia="es-ES"/>
              </w:rPr>
            </w:pPr>
            <w:r w:rsidRPr="00F8502E">
              <w:rPr>
                <w:rFonts w:ascii="Times New Roman" w:hAnsi="Times New Roman"/>
                <w:bCs/>
                <w:color w:val="222222"/>
                <w:sz w:val="24"/>
                <w:szCs w:val="24"/>
                <w:lang w:eastAsia="es-ES"/>
              </w:rPr>
              <w:t xml:space="preserve">Máster en Teatro y Artes Escénicas </w:t>
            </w:r>
          </w:p>
        </w:tc>
        <w:tc>
          <w:tcPr>
            <w:tcW w:w="1633" w:type="dxa"/>
          </w:tcPr>
          <w:p w14:paraId="0DE49ED7" w14:textId="77777777" w:rsidR="00056F9D" w:rsidRPr="00F8502E" w:rsidRDefault="00056F9D" w:rsidP="004B68A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222222"/>
                <w:sz w:val="24"/>
                <w:szCs w:val="24"/>
                <w:lang w:eastAsia="es-ES"/>
              </w:rPr>
            </w:pPr>
            <w:r w:rsidRPr="00F8502E">
              <w:rPr>
                <w:rFonts w:ascii="Times New Roman" w:hAnsi="Times New Roman"/>
                <w:bCs/>
                <w:color w:val="222222"/>
                <w:sz w:val="24"/>
                <w:szCs w:val="24"/>
                <w:lang w:eastAsia="es-ES"/>
              </w:rPr>
              <w:t>60</w:t>
            </w:r>
          </w:p>
        </w:tc>
      </w:tr>
      <w:tr w:rsidR="00056F9D" w:rsidRPr="00F8502E" w14:paraId="4CC32CF3" w14:textId="77777777" w:rsidTr="00FB5955">
        <w:tc>
          <w:tcPr>
            <w:tcW w:w="6447" w:type="dxa"/>
          </w:tcPr>
          <w:p w14:paraId="3973C7AE" w14:textId="77777777" w:rsidR="00056F9D" w:rsidRPr="00F8502E" w:rsidRDefault="00056F9D" w:rsidP="004B68A1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es-ES_tradnl" w:eastAsia="ja-JP"/>
              </w:rPr>
            </w:pPr>
            <w:r w:rsidRPr="00F8502E">
              <w:rPr>
                <w:rFonts w:ascii="Times New Roman" w:eastAsia="SimSun" w:hAnsi="Times New Roman"/>
                <w:sz w:val="24"/>
                <w:szCs w:val="24"/>
                <w:lang w:val="es-ES_tradnl" w:eastAsia="ja-JP"/>
              </w:rPr>
              <w:t xml:space="preserve">Máster en Traducción Audiovisual y Localización </w:t>
            </w:r>
          </w:p>
        </w:tc>
        <w:tc>
          <w:tcPr>
            <w:tcW w:w="1633" w:type="dxa"/>
          </w:tcPr>
          <w:p w14:paraId="29C02E76" w14:textId="77777777" w:rsidR="00056F9D" w:rsidRPr="00F8502E" w:rsidRDefault="00056F9D" w:rsidP="004B68A1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sz w:val="24"/>
                <w:szCs w:val="24"/>
                <w:lang w:val="es-ES_tradnl" w:eastAsia="ja-JP"/>
              </w:rPr>
            </w:pPr>
            <w:r w:rsidRPr="00F8502E">
              <w:rPr>
                <w:rFonts w:ascii="Times New Roman" w:eastAsia="SimSun" w:hAnsi="Times New Roman"/>
                <w:sz w:val="24"/>
                <w:szCs w:val="24"/>
                <w:lang w:val="es-ES_tradnl" w:eastAsia="ja-JP"/>
              </w:rPr>
              <w:t>25</w:t>
            </w:r>
          </w:p>
        </w:tc>
      </w:tr>
      <w:tr w:rsidR="00056F9D" w:rsidRPr="00F8502E" w14:paraId="602DF117" w14:textId="77777777" w:rsidTr="00FB5955">
        <w:trPr>
          <w:trHeight w:val="266"/>
        </w:trPr>
        <w:tc>
          <w:tcPr>
            <w:tcW w:w="6447" w:type="dxa"/>
          </w:tcPr>
          <w:p w14:paraId="76A03613" w14:textId="77777777" w:rsidR="00056F9D" w:rsidRPr="00F8502E" w:rsidRDefault="00056F9D" w:rsidP="004B68A1">
            <w:pPr>
              <w:spacing w:after="0" w:line="240" w:lineRule="auto"/>
              <w:rPr>
                <w:rFonts w:ascii="Times New Roman" w:hAnsi="Times New Roman"/>
                <w:color w:val="222222"/>
                <w:sz w:val="24"/>
                <w:szCs w:val="24"/>
                <w:lang w:eastAsia="es-ES"/>
              </w:rPr>
            </w:pPr>
            <w:r w:rsidRPr="00F8502E">
              <w:rPr>
                <w:rFonts w:ascii="Times New Roman" w:hAnsi="Times New Roman"/>
                <w:bCs/>
                <w:color w:val="222222"/>
                <w:sz w:val="24"/>
                <w:szCs w:val="24"/>
                <w:lang w:eastAsia="es-ES"/>
              </w:rPr>
              <w:t>Máster en Traducción Literaria</w:t>
            </w:r>
          </w:p>
        </w:tc>
        <w:tc>
          <w:tcPr>
            <w:tcW w:w="1633" w:type="dxa"/>
          </w:tcPr>
          <w:p w14:paraId="7B4761E6" w14:textId="77777777" w:rsidR="00056F9D" w:rsidRPr="00F8502E" w:rsidRDefault="00056F9D" w:rsidP="004B68A1">
            <w:pPr>
              <w:spacing w:after="0" w:line="240" w:lineRule="auto"/>
              <w:jc w:val="center"/>
              <w:rPr>
                <w:rFonts w:ascii="Times New Roman" w:hAnsi="Times New Roman"/>
                <w:color w:val="222222"/>
                <w:sz w:val="24"/>
                <w:szCs w:val="24"/>
                <w:lang w:eastAsia="es-ES"/>
              </w:rPr>
            </w:pPr>
            <w:r w:rsidRPr="00F8502E">
              <w:rPr>
                <w:rFonts w:ascii="Times New Roman" w:hAnsi="Times New Roman"/>
                <w:color w:val="222222"/>
                <w:sz w:val="24"/>
                <w:szCs w:val="24"/>
                <w:lang w:eastAsia="es-ES"/>
              </w:rPr>
              <w:t>45</w:t>
            </w:r>
          </w:p>
          <w:p w14:paraId="7C839D14" w14:textId="77777777" w:rsidR="00056F9D" w:rsidRPr="00F8502E" w:rsidRDefault="00056F9D" w:rsidP="004B68A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222222"/>
                <w:sz w:val="24"/>
                <w:szCs w:val="24"/>
                <w:lang w:eastAsia="es-ES"/>
              </w:rPr>
            </w:pPr>
          </w:p>
        </w:tc>
      </w:tr>
    </w:tbl>
    <w:p w14:paraId="5D86DDB0" w14:textId="77777777" w:rsidR="00056F9D" w:rsidRPr="00F8502E" w:rsidRDefault="00056F9D" w:rsidP="0009772D">
      <w:pPr>
        <w:spacing w:line="240" w:lineRule="auto"/>
        <w:rPr>
          <w:rFonts w:ascii="Times New Roman" w:hAnsi="Times New Roman"/>
          <w:sz w:val="24"/>
          <w:szCs w:val="24"/>
          <w:shd w:val="clear" w:color="auto" w:fill="FFFFFF"/>
          <w:lang w:eastAsia="es-ES"/>
        </w:rPr>
      </w:pPr>
    </w:p>
    <w:p w14:paraId="39C138A9" w14:textId="77777777" w:rsidR="00056F9D" w:rsidRPr="00F8502E" w:rsidRDefault="00056F9D" w:rsidP="003D27E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44A76EAE" w14:textId="7EF04E26" w:rsidR="00056F9D" w:rsidRPr="00387975" w:rsidRDefault="00056F9D" w:rsidP="00387975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87975">
        <w:rPr>
          <w:rFonts w:ascii="Times New Roman" w:hAnsi="Times New Roman"/>
          <w:bCs/>
          <w:sz w:val="24"/>
          <w:szCs w:val="24"/>
        </w:rPr>
        <w:t xml:space="preserve">PROPUESTA DE MOFIDICACIÓN DE NÚMERO DE CRÉDITOS EN UNA ASIGNATURA DEL </w:t>
      </w:r>
      <w:proofErr w:type="gramStart"/>
      <w:r w:rsidRPr="00387975">
        <w:rPr>
          <w:rFonts w:ascii="Times New Roman" w:hAnsi="Times New Roman"/>
          <w:bCs/>
          <w:sz w:val="24"/>
          <w:szCs w:val="24"/>
        </w:rPr>
        <w:t>MASTER</w:t>
      </w:r>
      <w:proofErr w:type="gramEnd"/>
      <w:r w:rsidRPr="00387975">
        <w:rPr>
          <w:rFonts w:ascii="Times New Roman" w:hAnsi="Times New Roman"/>
          <w:bCs/>
          <w:sz w:val="24"/>
          <w:szCs w:val="24"/>
        </w:rPr>
        <w:t xml:space="preserve"> DE ESTUDIOS AVANZADOS SOBRE EL ISLÁM EN LA SOCIEDAD EUROPEA CONTEMPORÁNEA.</w:t>
      </w:r>
    </w:p>
    <w:p w14:paraId="664DE765" w14:textId="77777777" w:rsidR="00056F9D" w:rsidRPr="00F8502E" w:rsidRDefault="00056F9D" w:rsidP="00353918">
      <w:p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</w:p>
    <w:p w14:paraId="4D35DC9D" w14:textId="0368FFF5" w:rsidR="00056F9D" w:rsidRPr="00F8502E" w:rsidRDefault="00056F9D" w:rsidP="00FB5955">
      <w:pPr>
        <w:spacing w:after="0" w:line="240" w:lineRule="auto"/>
        <w:ind w:left="786" w:hanging="426"/>
        <w:jc w:val="both"/>
        <w:rPr>
          <w:rFonts w:ascii="Times New Roman" w:hAnsi="Times New Roman"/>
          <w:bCs/>
          <w:sz w:val="24"/>
          <w:szCs w:val="24"/>
        </w:rPr>
      </w:pPr>
      <w:r w:rsidRPr="00F8502E">
        <w:rPr>
          <w:rFonts w:ascii="Times New Roman" w:hAnsi="Times New Roman"/>
          <w:bCs/>
          <w:sz w:val="24"/>
          <w:szCs w:val="24"/>
        </w:rPr>
        <w:t xml:space="preserve">1.- </w:t>
      </w:r>
      <w:r w:rsidR="00FB5955">
        <w:rPr>
          <w:rFonts w:ascii="Times New Roman" w:hAnsi="Times New Roman"/>
          <w:bCs/>
          <w:sz w:val="24"/>
          <w:szCs w:val="24"/>
        </w:rPr>
        <w:t>Se a</w:t>
      </w:r>
      <w:r w:rsidRPr="00F8502E">
        <w:rPr>
          <w:rFonts w:ascii="Times New Roman" w:hAnsi="Times New Roman"/>
          <w:bCs/>
          <w:sz w:val="24"/>
          <w:szCs w:val="24"/>
        </w:rPr>
        <w:t>umenta</w:t>
      </w:r>
      <w:r w:rsidR="00FB5955">
        <w:rPr>
          <w:rFonts w:ascii="Times New Roman" w:hAnsi="Times New Roman"/>
          <w:bCs/>
          <w:sz w:val="24"/>
          <w:szCs w:val="24"/>
        </w:rPr>
        <w:t>n</w:t>
      </w:r>
      <w:r w:rsidRPr="00F8502E">
        <w:rPr>
          <w:rFonts w:ascii="Times New Roman" w:hAnsi="Times New Roman"/>
          <w:bCs/>
          <w:sz w:val="24"/>
          <w:szCs w:val="24"/>
        </w:rPr>
        <w:t xml:space="preserve"> los créditos de la asignatura </w:t>
      </w:r>
      <w:r w:rsidRPr="00387975">
        <w:rPr>
          <w:rFonts w:ascii="Times New Roman" w:hAnsi="Times New Roman"/>
          <w:b/>
          <w:i/>
          <w:iCs/>
          <w:sz w:val="24"/>
          <w:szCs w:val="24"/>
        </w:rPr>
        <w:t>Islam, redes transnacionales y comunicación</w:t>
      </w:r>
      <w:r w:rsidRPr="00F8502E">
        <w:rPr>
          <w:rFonts w:ascii="Times New Roman" w:hAnsi="Times New Roman"/>
          <w:bCs/>
          <w:sz w:val="24"/>
          <w:szCs w:val="24"/>
        </w:rPr>
        <w:t xml:space="preserve"> de 4,5 a 6 ECTS.</w:t>
      </w:r>
    </w:p>
    <w:p w14:paraId="6471FE03" w14:textId="2842DC54" w:rsidR="00056F9D" w:rsidRPr="00F8502E" w:rsidRDefault="00056F9D" w:rsidP="00FB5955">
      <w:pPr>
        <w:spacing w:after="0" w:line="240" w:lineRule="auto"/>
        <w:ind w:left="786" w:hanging="426"/>
        <w:jc w:val="both"/>
        <w:rPr>
          <w:rFonts w:ascii="Times New Roman" w:hAnsi="Times New Roman"/>
          <w:bCs/>
          <w:sz w:val="24"/>
          <w:szCs w:val="24"/>
        </w:rPr>
      </w:pPr>
      <w:r w:rsidRPr="00F8502E">
        <w:rPr>
          <w:rFonts w:ascii="Times New Roman" w:hAnsi="Times New Roman"/>
          <w:bCs/>
          <w:sz w:val="24"/>
          <w:szCs w:val="24"/>
        </w:rPr>
        <w:t xml:space="preserve">2.- </w:t>
      </w:r>
      <w:r w:rsidR="00FB5955">
        <w:rPr>
          <w:rFonts w:ascii="Times New Roman" w:hAnsi="Times New Roman"/>
          <w:bCs/>
          <w:sz w:val="24"/>
          <w:szCs w:val="24"/>
        </w:rPr>
        <w:t>Se d</w:t>
      </w:r>
      <w:r w:rsidRPr="00F8502E">
        <w:rPr>
          <w:rFonts w:ascii="Times New Roman" w:hAnsi="Times New Roman"/>
          <w:bCs/>
          <w:sz w:val="24"/>
          <w:szCs w:val="24"/>
        </w:rPr>
        <w:t xml:space="preserve">esactiva el seminario </w:t>
      </w:r>
      <w:r w:rsidR="00387975" w:rsidRPr="00387975">
        <w:rPr>
          <w:rFonts w:ascii="Times New Roman" w:hAnsi="Times New Roman"/>
          <w:b/>
          <w:i/>
          <w:iCs/>
          <w:sz w:val="24"/>
          <w:szCs w:val="24"/>
        </w:rPr>
        <w:t>T</w:t>
      </w:r>
      <w:r w:rsidRPr="00387975">
        <w:rPr>
          <w:rFonts w:ascii="Times New Roman" w:hAnsi="Times New Roman"/>
          <w:b/>
          <w:i/>
          <w:iCs/>
          <w:sz w:val="24"/>
          <w:szCs w:val="24"/>
        </w:rPr>
        <w:t>erminología sobre el Islam en los medios de comunicación</w:t>
      </w:r>
      <w:r w:rsidRPr="00F8502E">
        <w:rPr>
          <w:rFonts w:ascii="Times New Roman" w:hAnsi="Times New Roman"/>
          <w:bCs/>
          <w:sz w:val="24"/>
          <w:szCs w:val="24"/>
        </w:rPr>
        <w:t xml:space="preserve"> (1,5 ECTS).</w:t>
      </w:r>
    </w:p>
    <w:p w14:paraId="49A2B7B5" w14:textId="783EE7DB" w:rsidR="00056F9D" w:rsidRDefault="00056F9D" w:rsidP="003D27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051BCEA" w14:textId="77777777" w:rsidR="00387975" w:rsidRPr="00F8502E" w:rsidRDefault="00387975" w:rsidP="003D27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26E6B3B" w14:textId="76D1DB55" w:rsidR="00056F9D" w:rsidRPr="00387975" w:rsidRDefault="00056F9D" w:rsidP="00387975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87975">
        <w:rPr>
          <w:rFonts w:ascii="Times New Roman" w:hAnsi="Times New Roman"/>
          <w:bCs/>
          <w:sz w:val="24"/>
          <w:szCs w:val="24"/>
        </w:rPr>
        <w:t>PROPUESTA DE RENOVACIÓN DE COMISIONES DE FACULTAD</w:t>
      </w:r>
    </w:p>
    <w:p w14:paraId="61146D0E" w14:textId="77777777" w:rsidR="00056F9D" w:rsidRPr="00F8502E" w:rsidRDefault="00056F9D" w:rsidP="003D27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7A89BE3" w14:textId="77777777" w:rsidR="00056F9D" w:rsidRPr="00387975" w:rsidRDefault="00056F9D" w:rsidP="00387975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87975">
        <w:rPr>
          <w:rFonts w:ascii="Times New Roman" w:hAnsi="Times New Roman"/>
          <w:bCs/>
          <w:sz w:val="24"/>
          <w:szCs w:val="24"/>
        </w:rPr>
        <w:t>DIRECTORES DE DEPARTAMENTO</w:t>
      </w:r>
    </w:p>
    <w:p w14:paraId="4A71303A" w14:textId="77777777" w:rsidR="00056F9D" w:rsidRPr="00F8502E" w:rsidRDefault="00056F9D" w:rsidP="003D27E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7353F5F6" w14:textId="77777777" w:rsidR="00056F9D" w:rsidRPr="00F8502E" w:rsidRDefault="00056F9D" w:rsidP="00387975">
      <w:pPr>
        <w:spacing w:after="0" w:line="240" w:lineRule="auto"/>
        <w:ind w:left="708"/>
        <w:rPr>
          <w:rFonts w:ascii="Times New Roman" w:hAnsi="Times New Roman"/>
          <w:b/>
          <w:sz w:val="24"/>
          <w:szCs w:val="24"/>
          <w:lang w:eastAsia="es-ES"/>
        </w:rPr>
      </w:pPr>
      <w:r w:rsidRPr="00F8502E">
        <w:rPr>
          <w:rFonts w:ascii="Times New Roman" w:hAnsi="Times New Roman"/>
          <w:b/>
          <w:sz w:val="24"/>
          <w:szCs w:val="24"/>
          <w:lang w:eastAsia="es-ES"/>
        </w:rPr>
        <w:t>COMISIÓN PERMANENTE</w:t>
      </w:r>
    </w:p>
    <w:p w14:paraId="770FD6D9" w14:textId="77777777" w:rsidR="00056F9D" w:rsidRPr="00F8502E" w:rsidRDefault="00056F9D" w:rsidP="00387975">
      <w:pPr>
        <w:spacing w:after="0" w:line="240" w:lineRule="auto"/>
        <w:ind w:left="708"/>
        <w:rPr>
          <w:rFonts w:ascii="Times New Roman" w:hAnsi="Times New Roman"/>
          <w:sz w:val="24"/>
          <w:szCs w:val="24"/>
          <w:lang w:eastAsia="es-ES"/>
        </w:rPr>
      </w:pPr>
      <w:r w:rsidRPr="00F8502E">
        <w:rPr>
          <w:rFonts w:ascii="Times New Roman" w:hAnsi="Times New Roman"/>
          <w:sz w:val="24"/>
          <w:szCs w:val="24"/>
          <w:lang w:eastAsia="es-ES"/>
        </w:rPr>
        <w:t>Isabel Velázquez Soriano (titular)</w:t>
      </w:r>
    </w:p>
    <w:p w14:paraId="35B24608" w14:textId="77777777" w:rsidR="00056F9D" w:rsidRPr="00F8502E" w:rsidRDefault="00056F9D" w:rsidP="00387975">
      <w:pPr>
        <w:spacing w:after="0" w:line="240" w:lineRule="auto"/>
        <w:ind w:left="708"/>
        <w:rPr>
          <w:rFonts w:ascii="Times New Roman" w:hAnsi="Times New Roman"/>
          <w:sz w:val="24"/>
          <w:szCs w:val="24"/>
          <w:lang w:eastAsia="es-ES"/>
        </w:rPr>
      </w:pPr>
      <w:r w:rsidRPr="00F8502E">
        <w:rPr>
          <w:rFonts w:ascii="Times New Roman" w:hAnsi="Times New Roman"/>
          <w:sz w:val="24"/>
          <w:szCs w:val="24"/>
          <w:lang w:eastAsia="es-ES"/>
        </w:rPr>
        <w:t>Ana Laura Rodríguez Redondo (suplente)</w:t>
      </w:r>
    </w:p>
    <w:p w14:paraId="13357CD9" w14:textId="77777777" w:rsidR="00056F9D" w:rsidRPr="00F8502E" w:rsidRDefault="00056F9D" w:rsidP="00387975">
      <w:pPr>
        <w:spacing w:after="0" w:line="240" w:lineRule="auto"/>
        <w:ind w:left="708"/>
        <w:rPr>
          <w:rFonts w:ascii="Times New Roman" w:hAnsi="Times New Roman"/>
          <w:sz w:val="24"/>
          <w:szCs w:val="24"/>
          <w:lang w:eastAsia="es-ES"/>
        </w:rPr>
      </w:pPr>
    </w:p>
    <w:p w14:paraId="06033F71" w14:textId="77777777" w:rsidR="00056F9D" w:rsidRPr="00F8502E" w:rsidRDefault="00056F9D" w:rsidP="00387975">
      <w:pPr>
        <w:spacing w:after="0" w:line="240" w:lineRule="auto"/>
        <w:ind w:left="708"/>
        <w:rPr>
          <w:rFonts w:ascii="Times New Roman" w:hAnsi="Times New Roman"/>
          <w:b/>
          <w:sz w:val="24"/>
          <w:szCs w:val="24"/>
          <w:lang w:eastAsia="es-ES"/>
        </w:rPr>
      </w:pPr>
      <w:r w:rsidRPr="00F8502E">
        <w:rPr>
          <w:rFonts w:ascii="Times New Roman" w:hAnsi="Times New Roman"/>
          <w:b/>
          <w:sz w:val="24"/>
          <w:szCs w:val="24"/>
          <w:lang w:eastAsia="es-ES"/>
        </w:rPr>
        <w:t>COMISIÓN ACADÉMICA</w:t>
      </w:r>
    </w:p>
    <w:p w14:paraId="45A584C7" w14:textId="77777777" w:rsidR="00056F9D" w:rsidRPr="00F8502E" w:rsidRDefault="00056F9D" w:rsidP="00387975">
      <w:pPr>
        <w:spacing w:after="0" w:line="240" w:lineRule="auto"/>
        <w:ind w:left="708"/>
        <w:rPr>
          <w:rFonts w:ascii="Times New Roman" w:hAnsi="Times New Roman"/>
          <w:sz w:val="24"/>
          <w:szCs w:val="24"/>
          <w:lang w:eastAsia="es-ES"/>
        </w:rPr>
      </w:pPr>
      <w:r w:rsidRPr="00F8502E">
        <w:rPr>
          <w:rFonts w:ascii="Times New Roman" w:hAnsi="Times New Roman"/>
          <w:sz w:val="24"/>
          <w:szCs w:val="24"/>
          <w:lang w:eastAsia="es-ES"/>
        </w:rPr>
        <w:t>Felipe González Alcázar (titular) </w:t>
      </w:r>
    </w:p>
    <w:p w14:paraId="79E39F01" w14:textId="77777777" w:rsidR="00056F9D" w:rsidRPr="00F8502E" w:rsidRDefault="00056F9D" w:rsidP="00387975">
      <w:pPr>
        <w:spacing w:after="0" w:line="240" w:lineRule="auto"/>
        <w:ind w:left="708"/>
        <w:rPr>
          <w:rFonts w:ascii="Times New Roman" w:hAnsi="Times New Roman"/>
          <w:sz w:val="24"/>
          <w:szCs w:val="24"/>
          <w:lang w:eastAsia="es-ES"/>
        </w:rPr>
      </w:pPr>
      <w:proofErr w:type="spellStart"/>
      <w:r w:rsidRPr="00F8502E">
        <w:rPr>
          <w:rFonts w:ascii="Times New Roman" w:hAnsi="Times New Roman"/>
          <w:sz w:val="24"/>
          <w:szCs w:val="24"/>
          <w:lang w:eastAsia="es-ES"/>
        </w:rPr>
        <w:t>Grzegorz</w:t>
      </w:r>
      <w:proofErr w:type="spellEnd"/>
      <w:r w:rsidRPr="00F8502E">
        <w:rPr>
          <w:rFonts w:ascii="Times New Roman" w:hAnsi="Times New Roman"/>
          <w:sz w:val="24"/>
          <w:szCs w:val="24"/>
          <w:lang w:eastAsia="es-ES"/>
        </w:rPr>
        <w:t xml:space="preserve"> </w:t>
      </w:r>
      <w:proofErr w:type="spellStart"/>
      <w:r w:rsidRPr="00F8502E">
        <w:rPr>
          <w:rFonts w:ascii="Times New Roman" w:hAnsi="Times New Roman"/>
          <w:sz w:val="24"/>
          <w:szCs w:val="24"/>
          <w:lang w:eastAsia="es-ES"/>
        </w:rPr>
        <w:t>Bak</w:t>
      </w:r>
      <w:proofErr w:type="spellEnd"/>
      <w:r w:rsidRPr="00F8502E">
        <w:rPr>
          <w:rFonts w:ascii="Times New Roman" w:hAnsi="Times New Roman"/>
          <w:sz w:val="24"/>
          <w:szCs w:val="24"/>
          <w:lang w:eastAsia="es-ES"/>
        </w:rPr>
        <w:t xml:space="preserve"> (suplente)</w:t>
      </w:r>
    </w:p>
    <w:p w14:paraId="2C57EBF7" w14:textId="77777777" w:rsidR="00056F9D" w:rsidRPr="00F8502E" w:rsidRDefault="00056F9D" w:rsidP="00387975">
      <w:pPr>
        <w:spacing w:after="0" w:line="240" w:lineRule="auto"/>
        <w:ind w:left="708"/>
        <w:rPr>
          <w:rFonts w:ascii="Times New Roman" w:hAnsi="Times New Roman"/>
          <w:sz w:val="24"/>
          <w:szCs w:val="24"/>
          <w:lang w:eastAsia="es-ES"/>
        </w:rPr>
      </w:pPr>
    </w:p>
    <w:p w14:paraId="44042D49" w14:textId="77777777" w:rsidR="00056F9D" w:rsidRPr="00F8502E" w:rsidRDefault="00056F9D" w:rsidP="00387975">
      <w:pPr>
        <w:spacing w:after="0" w:line="240" w:lineRule="auto"/>
        <w:ind w:left="708"/>
        <w:rPr>
          <w:rFonts w:ascii="Times New Roman" w:hAnsi="Times New Roman"/>
          <w:b/>
          <w:sz w:val="24"/>
          <w:szCs w:val="24"/>
          <w:lang w:eastAsia="es-ES"/>
        </w:rPr>
      </w:pPr>
      <w:r w:rsidRPr="00F8502E">
        <w:rPr>
          <w:rFonts w:ascii="Times New Roman" w:hAnsi="Times New Roman"/>
          <w:b/>
          <w:sz w:val="24"/>
          <w:szCs w:val="24"/>
          <w:lang w:eastAsia="es-ES"/>
        </w:rPr>
        <w:t>COMISIÓN ECONÓMICA</w:t>
      </w:r>
    </w:p>
    <w:p w14:paraId="6F4A1917" w14:textId="77777777" w:rsidR="00056F9D" w:rsidRPr="00F8502E" w:rsidRDefault="00056F9D" w:rsidP="00387975">
      <w:pPr>
        <w:spacing w:after="0" w:line="240" w:lineRule="auto"/>
        <w:ind w:left="708"/>
        <w:rPr>
          <w:rFonts w:ascii="Times New Roman" w:hAnsi="Times New Roman"/>
          <w:sz w:val="24"/>
          <w:szCs w:val="24"/>
          <w:lang w:eastAsia="es-ES"/>
        </w:rPr>
      </w:pPr>
      <w:r w:rsidRPr="00F8502E">
        <w:rPr>
          <w:rFonts w:ascii="Times New Roman" w:hAnsi="Times New Roman"/>
          <w:sz w:val="24"/>
          <w:szCs w:val="24"/>
          <w:lang w:eastAsia="es-ES"/>
        </w:rPr>
        <w:t>María Matesanz del Barrio (titular)</w:t>
      </w:r>
    </w:p>
    <w:p w14:paraId="08B183D1" w14:textId="77777777" w:rsidR="00056F9D" w:rsidRPr="00F8502E" w:rsidRDefault="00056F9D" w:rsidP="00387975">
      <w:pPr>
        <w:spacing w:after="0" w:line="240" w:lineRule="auto"/>
        <w:ind w:left="708"/>
        <w:rPr>
          <w:rFonts w:ascii="Times New Roman" w:hAnsi="Times New Roman"/>
          <w:sz w:val="24"/>
          <w:szCs w:val="24"/>
          <w:lang w:eastAsia="es-ES"/>
        </w:rPr>
      </w:pPr>
      <w:r w:rsidRPr="00F8502E">
        <w:rPr>
          <w:rFonts w:ascii="Times New Roman" w:hAnsi="Times New Roman"/>
          <w:sz w:val="24"/>
          <w:szCs w:val="24"/>
          <w:lang w:eastAsia="es-ES"/>
        </w:rPr>
        <w:t>Ana Laura Rodríguez Redondo (suplente)</w:t>
      </w:r>
    </w:p>
    <w:p w14:paraId="1D1A912A" w14:textId="77777777" w:rsidR="00056F9D" w:rsidRPr="00F8502E" w:rsidRDefault="00056F9D" w:rsidP="00387975">
      <w:pPr>
        <w:spacing w:after="0" w:line="240" w:lineRule="auto"/>
        <w:ind w:left="708"/>
        <w:rPr>
          <w:rFonts w:ascii="Times New Roman" w:hAnsi="Times New Roman"/>
          <w:sz w:val="24"/>
          <w:szCs w:val="24"/>
          <w:lang w:eastAsia="es-ES"/>
        </w:rPr>
      </w:pPr>
    </w:p>
    <w:p w14:paraId="1F3FC07E" w14:textId="77777777" w:rsidR="00056F9D" w:rsidRPr="00F8502E" w:rsidRDefault="00056F9D" w:rsidP="00387975">
      <w:pPr>
        <w:spacing w:after="0" w:line="240" w:lineRule="auto"/>
        <w:ind w:left="708"/>
        <w:rPr>
          <w:rFonts w:ascii="Times New Roman" w:hAnsi="Times New Roman"/>
          <w:b/>
          <w:sz w:val="24"/>
          <w:szCs w:val="24"/>
          <w:lang w:eastAsia="es-ES"/>
        </w:rPr>
      </w:pPr>
      <w:r w:rsidRPr="00F8502E">
        <w:rPr>
          <w:rFonts w:ascii="Times New Roman" w:hAnsi="Times New Roman"/>
          <w:b/>
          <w:sz w:val="24"/>
          <w:szCs w:val="24"/>
          <w:lang w:eastAsia="es-ES"/>
        </w:rPr>
        <w:t>COMISIÓN DE ESTUDIOS</w:t>
      </w:r>
    </w:p>
    <w:p w14:paraId="6BC85925" w14:textId="77777777" w:rsidR="00056F9D" w:rsidRPr="00F8502E" w:rsidRDefault="00056F9D" w:rsidP="00387975">
      <w:pPr>
        <w:spacing w:after="0" w:line="240" w:lineRule="auto"/>
        <w:ind w:left="708"/>
        <w:rPr>
          <w:rFonts w:ascii="Times New Roman" w:hAnsi="Times New Roman"/>
          <w:sz w:val="24"/>
          <w:szCs w:val="24"/>
          <w:lang w:eastAsia="es-ES"/>
        </w:rPr>
      </w:pPr>
      <w:r w:rsidRPr="00F8502E">
        <w:rPr>
          <w:rFonts w:ascii="Times New Roman" w:hAnsi="Times New Roman"/>
          <w:sz w:val="24"/>
          <w:szCs w:val="24"/>
          <w:lang w:eastAsia="es-ES"/>
        </w:rPr>
        <w:t xml:space="preserve">Bárbara </w:t>
      </w:r>
      <w:proofErr w:type="spellStart"/>
      <w:r w:rsidRPr="00F8502E">
        <w:rPr>
          <w:rFonts w:ascii="Times New Roman" w:hAnsi="Times New Roman"/>
          <w:sz w:val="24"/>
          <w:szCs w:val="24"/>
          <w:lang w:eastAsia="es-ES"/>
        </w:rPr>
        <w:t>Fraticelli</w:t>
      </w:r>
      <w:proofErr w:type="spellEnd"/>
      <w:r w:rsidRPr="00F8502E">
        <w:rPr>
          <w:rFonts w:ascii="Times New Roman" w:hAnsi="Times New Roman"/>
          <w:sz w:val="24"/>
          <w:szCs w:val="24"/>
          <w:lang w:eastAsia="es-ES"/>
        </w:rPr>
        <w:t xml:space="preserve"> (titular)</w:t>
      </w:r>
    </w:p>
    <w:p w14:paraId="0010C333" w14:textId="77777777" w:rsidR="00056F9D" w:rsidRPr="00F8502E" w:rsidRDefault="00056F9D" w:rsidP="00387975">
      <w:pPr>
        <w:spacing w:after="0" w:line="240" w:lineRule="auto"/>
        <w:ind w:left="708"/>
        <w:rPr>
          <w:rFonts w:ascii="Times New Roman" w:hAnsi="Times New Roman"/>
          <w:sz w:val="24"/>
          <w:szCs w:val="24"/>
          <w:lang w:eastAsia="es-ES"/>
        </w:rPr>
      </w:pPr>
      <w:proofErr w:type="spellStart"/>
      <w:r w:rsidRPr="00F8502E">
        <w:rPr>
          <w:rFonts w:ascii="Times New Roman" w:hAnsi="Times New Roman"/>
          <w:sz w:val="24"/>
          <w:szCs w:val="24"/>
          <w:lang w:eastAsia="es-ES"/>
        </w:rPr>
        <w:t>Grzegorz</w:t>
      </w:r>
      <w:proofErr w:type="spellEnd"/>
      <w:r w:rsidRPr="00F8502E">
        <w:rPr>
          <w:rFonts w:ascii="Times New Roman" w:hAnsi="Times New Roman"/>
          <w:sz w:val="24"/>
          <w:szCs w:val="24"/>
          <w:lang w:eastAsia="es-ES"/>
        </w:rPr>
        <w:t xml:space="preserve"> </w:t>
      </w:r>
      <w:proofErr w:type="spellStart"/>
      <w:r w:rsidRPr="00F8502E">
        <w:rPr>
          <w:rFonts w:ascii="Times New Roman" w:hAnsi="Times New Roman"/>
          <w:sz w:val="24"/>
          <w:szCs w:val="24"/>
          <w:lang w:eastAsia="es-ES"/>
        </w:rPr>
        <w:t>Bak</w:t>
      </w:r>
      <w:proofErr w:type="spellEnd"/>
      <w:r w:rsidRPr="00F8502E">
        <w:rPr>
          <w:rFonts w:ascii="Times New Roman" w:hAnsi="Times New Roman"/>
          <w:sz w:val="24"/>
          <w:szCs w:val="24"/>
          <w:lang w:eastAsia="es-ES"/>
        </w:rPr>
        <w:t xml:space="preserve"> (suplente)</w:t>
      </w:r>
    </w:p>
    <w:p w14:paraId="1E1D3E97" w14:textId="77777777" w:rsidR="00056F9D" w:rsidRPr="00F8502E" w:rsidRDefault="00056F9D" w:rsidP="00387975">
      <w:pPr>
        <w:spacing w:after="0" w:line="240" w:lineRule="auto"/>
        <w:ind w:left="708"/>
        <w:rPr>
          <w:rFonts w:ascii="Times New Roman" w:hAnsi="Times New Roman"/>
          <w:sz w:val="24"/>
          <w:szCs w:val="24"/>
          <w:lang w:eastAsia="es-ES"/>
        </w:rPr>
      </w:pPr>
    </w:p>
    <w:p w14:paraId="62F6F023" w14:textId="77777777" w:rsidR="00056F9D" w:rsidRPr="00F8502E" w:rsidRDefault="00056F9D" w:rsidP="00387975">
      <w:pPr>
        <w:spacing w:after="0" w:line="240" w:lineRule="auto"/>
        <w:ind w:left="708"/>
        <w:rPr>
          <w:rFonts w:ascii="Times New Roman" w:hAnsi="Times New Roman"/>
          <w:b/>
          <w:sz w:val="24"/>
          <w:szCs w:val="24"/>
          <w:lang w:eastAsia="es-ES"/>
        </w:rPr>
      </w:pPr>
      <w:r w:rsidRPr="00F8502E">
        <w:rPr>
          <w:rFonts w:ascii="Times New Roman" w:hAnsi="Times New Roman"/>
          <w:b/>
          <w:sz w:val="24"/>
          <w:szCs w:val="24"/>
          <w:lang w:eastAsia="es-ES"/>
        </w:rPr>
        <w:t>COMISIÓN DE ESPACIOS</w:t>
      </w:r>
    </w:p>
    <w:p w14:paraId="3667488E" w14:textId="77777777" w:rsidR="00056F9D" w:rsidRPr="00F8502E" w:rsidRDefault="00056F9D" w:rsidP="00387975">
      <w:pPr>
        <w:spacing w:after="0" w:line="240" w:lineRule="auto"/>
        <w:ind w:left="708"/>
        <w:rPr>
          <w:rFonts w:ascii="Times New Roman" w:hAnsi="Times New Roman"/>
          <w:sz w:val="24"/>
          <w:szCs w:val="24"/>
          <w:lang w:eastAsia="es-ES"/>
        </w:rPr>
      </w:pPr>
      <w:r w:rsidRPr="00F8502E">
        <w:rPr>
          <w:rFonts w:ascii="Times New Roman" w:hAnsi="Times New Roman"/>
          <w:sz w:val="24"/>
          <w:szCs w:val="24"/>
          <w:lang w:eastAsia="es-ES"/>
        </w:rPr>
        <w:t>Evangelina Soltero Sánchez (titular) </w:t>
      </w:r>
    </w:p>
    <w:p w14:paraId="33574142" w14:textId="77777777" w:rsidR="00056F9D" w:rsidRPr="00F8502E" w:rsidRDefault="00056F9D" w:rsidP="00387975">
      <w:pPr>
        <w:spacing w:after="0" w:line="240" w:lineRule="auto"/>
        <w:ind w:left="708"/>
        <w:rPr>
          <w:rFonts w:ascii="Times New Roman" w:hAnsi="Times New Roman"/>
          <w:sz w:val="24"/>
          <w:szCs w:val="24"/>
          <w:lang w:eastAsia="es-ES"/>
        </w:rPr>
      </w:pPr>
      <w:r w:rsidRPr="00F8502E">
        <w:rPr>
          <w:rFonts w:ascii="Times New Roman" w:hAnsi="Times New Roman"/>
          <w:sz w:val="24"/>
          <w:szCs w:val="24"/>
          <w:lang w:eastAsia="es-ES"/>
        </w:rPr>
        <w:t>Felipe González Alcázar (suplente)</w:t>
      </w:r>
    </w:p>
    <w:p w14:paraId="356F5A5E" w14:textId="77777777" w:rsidR="00056F9D" w:rsidRPr="00F8502E" w:rsidRDefault="00056F9D" w:rsidP="006A1675">
      <w:pPr>
        <w:rPr>
          <w:rFonts w:ascii="Times New Roman" w:hAnsi="Times New Roman"/>
          <w:sz w:val="24"/>
          <w:szCs w:val="24"/>
        </w:rPr>
      </w:pPr>
    </w:p>
    <w:p w14:paraId="0BEA9661" w14:textId="77777777" w:rsidR="00056F9D" w:rsidRPr="00387975" w:rsidRDefault="00056F9D" w:rsidP="00387975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87975">
        <w:rPr>
          <w:rFonts w:ascii="Times New Roman" w:hAnsi="Times New Roman"/>
          <w:bCs/>
          <w:sz w:val="24"/>
          <w:szCs w:val="24"/>
        </w:rPr>
        <w:t xml:space="preserve">REPRESENTANTES DE ESTUDIANTES </w:t>
      </w:r>
    </w:p>
    <w:p w14:paraId="4197ACA1" w14:textId="77777777" w:rsidR="00056F9D" w:rsidRPr="00F8502E" w:rsidRDefault="00056F9D" w:rsidP="003D27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2C66876" w14:textId="77777777" w:rsidR="00056F9D" w:rsidRPr="00F8502E" w:rsidRDefault="00056F9D" w:rsidP="00387975">
      <w:pPr>
        <w:spacing w:after="0" w:line="240" w:lineRule="auto"/>
        <w:ind w:left="708"/>
        <w:jc w:val="both"/>
        <w:rPr>
          <w:rFonts w:ascii="Times New Roman" w:hAnsi="Times New Roman"/>
          <w:b/>
          <w:sz w:val="24"/>
          <w:szCs w:val="24"/>
        </w:rPr>
      </w:pPr>
      <w:r w:rsidRPr="00F8502E">
        <w:rPr>
          <w:rFonts w:ascii="Times New Roman" w:hAnsi="Times New Roman"/>
          <w:b/>
          <w:sz w:val="24"/>
          <w:szCs w:val="24"/>
        </w:rPr>
        <w:t>COMISIÓN DE ESPACIOS</w:t>
      </w:r>
    </w:p>
    <w:p w14:paraId="34CCF321" w14:textId="77777777" w:rsidR="00056F9D" w:rsidRPr="00F8502E" w:rsidRDefault="00056F9D" w:rsidP="00387975">
      <w:pPr>
        <w:spacing w:after="0" w:line="240" w:lineRule="auto"/>
        <w:ind w:left="708"/>
        <w:rPr>
          <w:rFonts w:ascii="Times New Roman" w:hAnsi="Times New Roman"/>
          <w:sz w:val="24"/>
          <w:szCs w:val="24"/>
          <w:lang w:eastAsia="es-ES"/>
        </w:rPr>
      </w:pPr>
      <w:r w:rsidRPr="00F8502E">
        <w:rPr>
          <w:rFonts w:ascii="Times New Roman" w:hAnsi="Times New Roman"/>
          <w:sz w:val="24"/>
          <w:szCs w:val="24"/>
          <w:lang w:eastAsia="es-ES"/>
        </w:rPr>
        <w:t>Titular: Ángel Gómez de Pablo</w:t>
      </w:r>
    </w:p>
    <w:p w14:paraId="3598159A" w14:textId="77777777" w:rsidR="00056F9D" w:rsidRPr="00F8502E" w:rsidRDefault="00056F9D" w:rsidP="00387975">
      <w:pPr>
        <w:spacing w:after="0" w:line="240" w:lineRule="auto"/>
        <w:ind w:left="708"/>
        <w:rPr>
          <w:rFonts w:ascii="Times New Roman" w:hAnsi="Times New Roman"/>
          <w:sz w:val="24"/>
          <w:szCs w:val="24"/>
          <w:lang w:eastAsia="es-ES"/>
        </w:rPr>
      </w:pPr>
      <w:r w:rsidRPr="00F8502E">
        <w:rPr>
          <w:rFonts w:ascii="Times New Roman" w:hAnsi="Times New Roman"/>
          <w:sz w:val="24"/>
          <w:szCs w:val="24"/>
          <w:lang w:eastAsia="es-ES"/>
        </w:rPr>
        <w:t>Suplente: Rebeca García Santos</w:t>
      </w:r>
    </w:p>
    <w:p w14:paraId="26817BE7" w14:textId="77777777" w:rsidR="00056F9D" w:rsidRPr="00F8502E" w:rsidRDefault="00056F9D" w:rsidP="00387975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1F9ED13F" w14:textId="77777777" w:rsidR="00056F9D" w:rsidRPr="00F8502E" w:rsidRDefault="00056F9D" w:rsidP="003D27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ACE1A6E" w14:textId="25E0477C" w:rsidR="00056F9D" w:rsidRPr="005673B8" w:rsidRDefault="00056F9D" w:rsidP="00387975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5673B8">
        <w:rPr>
          <w:rFonts w:ascii="Times New Roman" w:hAnsi="Times New Roman"/>
          <w:bCs/>
          <w:sz w:val="24"/>
          <w:szCs w:val="24"/>
        </w:rPr>
        <w:t>NOMBRAMIENTO DEL COORDINADOR DEL GRADO EN TRADUCCIÓN E INTERPRETACIÓN</w:t>
      </w:r>
      <w:r w:rsidR="00387975" w:rsidRPr="005673B8">
        <w:rPr>
          <w:rFonts w:ascii="Times New Roman" w:hAnsi="Times New Roman"/>
          <w:bCs/>
          <w:sz w:val="24"/>
          <w:szCs w:val="24"/>
        </w:rPr>
        <w:t xml:space="preserve"> </w:t>
      </w:r>
      <w:r w:rsidR="005673B8" w:rsidRPr="005673B8">
        <w:rPr>
          <w:rFonts w:ascii="Times New Roman" w:hAnsi="Times New Roman"/>
          <w:bCs/>
          <w:sz w:val="24"/>
          <w:szCs w:val="24"/>
        </w:rPr>
        <w:t xml:space="preserve">EN FAVOR DEL PROF. </w:t>
      </w:r>
      <w:r w:rsidR="00387975" w:rsidRPr="005673B8">
        <w:rPr>
          <w:rFonts w:ascii="Times New Roman" w:hAnsi="Times New Roman"/>
          <w:bCs/>
          <w:sz w:val="24"/>
          <w:szCs w:val="24"/>
        </w:rPr>
        <w:t>ANTONIO JESÚS MARTÍNEZ PLEGUEZUELOS.</w:t>
      </w:r>
    </w:p>
    <w:p w14:paraId="3FD8BECF" w14:textId="77777777" w:rsidR="00056F9D" w:rsidRPr="005673B8" w:rsidRDefault="00056F9D" w:rsidP="003D27EB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47486E9" w14:textId="77777777" w:rsidR="00056F9D" w:rsidRPr="00F8502E" w:rsidRDefault="00056F9D" w:rsidP="003D27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5685903" w14:textId="39D475DF" w:rsidR="00056F9D" w:rsidRPr="005673B8" w:rsidRDefault="00056F9D" w:rsidP="005673B8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5673B8">
        <w:rPr>
          <w:rFonts w:ascii="Times New Roman" w:hAnsi="Times New Roman"/>
          <w:bCs/>
          <w:sz w:val="24"/>
          <w:szCs w:val="24"/>
        </w:rPr>
        <w:t>NOMBRAMIENTO DE MIEMBROS DE LA COMISIÓN DE COORDINACIÓN DEL GRADO EN TRADUCCIÓN E INTERPRETACIÓN.</w:t>
      </w:r>
    </w:p>
    <w:p w14:paraId="0F2B7CB1" w14:textId="77777777" w:rsidR="00056F9D" w:rsidRPr="00F8502E" w:rsidRDefault="00056F9D" w:rsidP="003D27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08BA079" w14:textId="77777777" w:rsidR="00056F9D" w:rsidRPr="00F8502E" w:rsidRDefault="00056F9D" w:rsidP="003D27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502E">
        <w:rPr>
          <w:rFonts w:ascii="Times New Roman" w:hAnsi="Times New Roman"/>
          <w:sz w:val="24"/>
          <w:szCs w:val="24"/>
        </w:rPr>
        <w:t>Coordinador:</w:t>
      </w:r>
      <w:r w:rsidRPr="00F8502E">
        <w:rPr>
          <w:rFonts w:ascii="Times New Roman" w:hAnsi="Times New Roman"/>
          <w:sz w:val="24"/>
          <w:szCs w:val="24"/>
        </w:rPr>
        <w:tab/>
      </w:r>
      <w:r w:rsidRPr="00F8502E">
        <w:rPr>
          <w:rFonts w:ascii="Times New Roman" w:hAnsi="Times New Roman"/>
          <w:sz w:val="24"/>
          <w:szCs w:val="24"/>
        </w:rPr>
        <w:tab/>
      </w:r>
      <w:r w:rsidRPr="00F8502E">
        <w:rPr>
          <w:rFonts w:ascii="Times New Roman" w:hAnsi="Times New Roman"/>
          <w:sz w:val="24"/>
          <w:szCs w:val="24"/>
        </w:rPr>
        <w:tab/>
      </w:r>
      <w:r w:rsidRPr="00F8502E">
        <w:rPr>
          <w:rFonts w:ascii="Times New Roman" w:hAnsi="Times New Roman"/>
          <w:sz w:val="24"/>
          <w:szCs w:val="24"/>
        </w:rPr>
        <w:tab/>
        <w:t xml:space="preserve">Antonio Jesús Martínez </w:t>
      </w:r>
      <w:proofErr w:type="spellStart"/>
      <w:r w:rsidRPr="00F8502E">
        <w:rPr>
          <w:rFonts w:ascii="Times New Roman" w:hAnsi="Times New Roman"/>
          <w:sz w:val="24"/>
          <w:szCs w:val="24"/>
        </w:rPr>
        <w:t>Pleguezuelos</w:t>
      </w:r>
      <w:proofErr w:type="spellEnd"/>
    </w:p>
    <w:p w14:paraId="3798259D" w14:textId="77777777" w:rsidR="00056F9D" w:rsidRPr="00F8502E" w:rsidRDefault="00056F9D" w:rsidP="003D27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502E">
        <w:rPr>
          <w:rFonts w:ascii="Times New Roman" w:hAnsi="Times New Roman"/>
          <w:sz w:val="24"/>
          <w:szCs w:val="24"/>
        </w:rPr>
        <w:t>Miembros de la comisión:</w:t>
      </w:r>
      <w:r w:rsidRPr="00F8502E">
        <w:rPr>
          <w:rFonts w:ascii="Times New Roman" w:hAnsi="Times New Roman"/>
          <w:sz w:val="24"/>
          <w:szCs w:val="24"/>
        </w:rPr>
        <w:tab/>
      </w:r>
      <w:r w:rsidRPr="00F8502E">
        <w:rPr>
          <w:rFonts w:ascii="Times New Roman" w:hAnsi="Times New Roman"/>
          <w:sz w:val="24"/>
          <w:szCs w:val="24"/>
        </w:rPr>
        <w:tab/>
        <w:t>Carlos Fortea Gil</w:t>
      </w:r>
    </w:p>
    <w:p w14:paraId="62E7C1FD" w14:textId="77777777" w:rsidR="00056F9D" w:rsidRPr="00F8502E" w:rsidRDefault="00056F9D" w:rsidP="003D27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502E">
        <w:rPr>
          <w:rFonts w:ascii="Times New Roman" w:hAnsi="Times New Roman"/>
          <w:sz w:val="24"/>
          <w:szCs w:val="24"/>
        </w:rPr>
        <w:tab/>
      </w:r>
      <w:r w:rsidRPr="00F8502E">
        <w:rPr>
          <w:rFonts w:ascii="Times New Roman" w:hAnsi="Times New Roman"/>
          <w:sz w:val="24"/>
          <w:szCs w:val="24"/>
        </w:rPr>
        <w:tab/>
      </w:r>
      <w:r w:rsidRPr="00F8502E">
        <w:rPr>
          <w:rFonts w:ascii="Times New Roman" w:hAnsi="Times New Roman"/>
          <w:sz w:val="24"/>
          <w:szCs w:val="24"/>
        </w:rPr>
        <w:tab/>
      </w:r>
      <w:r w:rsidRPr="00F8502E">
        <w:rPr>
          <w:rFonts w:ascii="Times New Roman" w:hAnsi="Times New Roman"/>
          <w:sz w:val="24"/>
          <w:szCs w:val="24"/>
        </w:rPr>
        <w:tab/>
      </w:r>
      <w:r w:rsidRPr="00F8502E">
        <w:rPr>
          <w:rFonts w:ascii="Times New Roman" w:hAnsi="Times New Roman"/>
          <w:sz w:val="24"/>
          <w:szCs w:val="24"/>
        </w:rPr>
        <w:tab/>
        <w:t>Juan David González- Iglesias</w:t>
      </w:r>
    </w:p>
    <w:p w14:paraId="7009EB76" w14:textId="77777777" w:rsidR="00056F9D" w:rsidRPr="00F8502E" w:rsidRDefault="00056F9D" w:rsidP="003D27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502E">
        <w:rPr>
          <w:rFonts w:ascii="Times New Roman" w:hAnsi="Times New Roman"/>
          <w:sz w:val="24"/>
          <w:szCs w:val="24"/>
        </w:rPr>
        <w:tab/>
      </w:r>
      <w:r w:rsidRPr="00F8502E">
        <w:rPr>
          <w:rFonts w:ascii="Times New Roman" w:hAnsi="Times New Roman"/>
          <w:sz w:val="24"/>
          <w:szCs w:val="24"/>
        </w:rPr>
        <w:tab/>
      </w:r>
      <w:r w:rsidRPr="00F8502E">
        <w:rPr>
          <w:rFonts w:ascii="Times New Roman" w:hAnsi="Times New Roman"/>
          <w:sz w:val="24"/>
          <w:szCs w:val="24"/>
        </w:rPr>
        <w:tab/>
      </w:r>
      <w:r w:rsidRPr="00F8502E">
        <w:rPr>
          <w:rFonts w:ascii="Times New Roman" w:hAnsi="Times New Roman"/>
          <w:sz w:val="24"/>
          <w:szCs w:val="24"/>
        </w:rPr>
        <w:tab/>
      </w:r>
      <w:r w:rsidRPr="00F8502E">
        <w:rPr>
          <w:rFonts w:ascii="Times New Roman" w:hAnsi="Times New Roman"/>
          <w:sz w:val="24"/>
          <w:szCs w:val="24"/>
        </w:rPr>
        <w:tab/>
        <w:t>Israel Robla (PAS)</w:t>
      </w:r>
    </w:p>
    <w:p w14:paraId="479B04EE" w14:textId="77777777" w:rsidR="00056F9D" w:rsidRPr="00F8502E" w:rsidRDefault="00056F9D" w:rsidP="003D27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E79B694" w14:textId="1CFF785D" w:rsidR="00056F9D" w:rsidRPr="005673B8" w:rsidRDefault="00056F9D" w:rsidP="005673B8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5673B8">
        <w:rPr>
          <w:rFonts w:ascii="Times New Roman" w:hAnsi="Times New Roman"/>
          <w:bCs/>
          <w:sz w:val="24"/>
          <w:szCs w:val="24"/>
        </w:rPr>
        <w:t>NOMBRAMIENTO DE LA PRESIDENTA DE LA COMISIÓN DE CALIDAD DEL PROGRAMA DE DOCTORADO EN ESTUDIOS FRANCESES EN FAVOR DE ISABELLE MARC.</w:t>
      </w:r>
    </w:p>
    <w:p w14:paraId="2E5E2874" w14:textId="77777777" w:rsidR="00056F9D" w:rsidRPr="00F8502E" w:rsidRDefault="00056F9D" w:rsidP="003D27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0B89A92" w14:textId="77777777" w:rsidR="00056F9D" w:rsidRPr="005673B8" w:rsidRDefault="00056F9D" w:rsidP="003D27EB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u w:val="single"/>
        </w:rPr>
      </w:pPr>
    </w:p>
    <w:p w14:paraId="450E9221" w14:textId="13FE944D" w:rsidR="00056F9D" w:rsidRPr="005673B8" w:rsidRDefault="00056F9D" w:rsidP="005673B8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5673B8">
        <w:rPr>
          <w:rFonts w:ascii="Times New Roman" w:hAnsi="Times New Roman"/>
          <w:bCs/>
          <w:sz w:val="24"/>
          <w:szCs w:val="24"/>
        </w:rPr>
        <w:t xml:space="preserve">NOMBRAMIENTO DE TUTORES EN PRÁCTICAS EXTERNAS. </w:t>
      </w:r>
    </w:p>
    <w:p w14:paraId="5B08D394" w14:textId="77777777" w:rsidR="00056F9D" w:rsidRPr="00F8502E" w:rsidRDefault="00056F9D" w:rsidP="003D27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CA9C707" w14:textId="7371F486" w:rsidR="00056F9D" w:rsidRPr="00F8502E" w:rsidRDefault="005673B8" w:rsidP="003D27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Se reconoce </w:t>
      </w:r>
      <w:r w:rsidR="00056F9D" w:rsidRPr="00F8502E">
        <w:rPr>
          <w:rFonts w:ascii="Times New Roman" w:hAnsi="Times New Roman"/>
          <w:sz w:val="24"/>
          <w:szCs w:val="24"/>
        </w:rPr>
        <w:t>a aquellos tutores en prácticas externas realizad</w:t>
      </w:r>
      <w:r w:rsidR="0063647C">
        <w:rPr>
          <w:rFonts w:ascii="Times New Roman" w:hAnsi="Times New Roman"/>
          <w:sz w:val="24"/>
          <w:szCs w:val="24"/>
        </w:rPr>
        <w:t>a</w:t>
      </w:r>
      <w:r w:rsidR="00056F9D" w:rsidRPr="00F8502E">
        <w:rPr>
          <w:rFonts w:ascii="Times New Roman" w:hAnsi="Times New Roman"/>
          <w:sz w:val="24"/>
          <w:szCs w:val="24"/>
        </w:rPr>
        <w:t>s por agentes externos</w:t>
      </w:r>
      <w:r>
        <w:rPr>
          <w:rFonts w:ascii="Times New Roman" w:hAnsi="Times New Roman"/>
          <w:sz w:val="24"/>
          <w:szCs w:val="24"/>
        </w:rPr>
        <w:t xml:space="preserve"> en el curso 2020-21</w:t>
      </w:r>
    </w:p>
    <w:p w14:paraId="184557D3" w14:textId="77777777" w:rsidR="00056F9D" w:rsidRPr="00F8502E" w:rsidRDefault="00056F9D" w:rsidP="003D27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5CE7A89" w14:textId="788AC97B" w:rsidR="00056F9D" w:rsidRPr="00FB5955" w:rsidRDefault="00056F9D" w:rsidP="00FB5955">
      <w:pPr>
        <w:pStyle w:val="Prrafodelista"/>
        <w:numPr>
          <w:ilvl w:val="0"/>
          <w:numId w:val="10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FB5955">
        <w:rPr>
          <w:rFonts w:ascii="Times New Roman" w:hAnsi="Times New Roman"/>
          <w:sz w:val="24"/>
          <w:szCs w:val="24"/>
        </w:rPr>
        <w:t>BERNARDO LLAMAS MOYA</w:t>
      </w:r>
      <w:r w:rsidR="005673B8" w:rsidRPr="00FB5955">
        <w:rPr>
          <w:rFonts w:ascii="Times New Roman" w:hAnsi="Times New Roman"/>
          <w:sz w:val="24"/>
          <w:szCs w:val="24"/>
        </w:rPr>
        <w:t xml:space="preserve">, </w:t>
      </w:r>
      <w:r w:rsidRPr="00FB5955">
        <w:rPr>
          <w:rFonts w:ascii="Times New Roman" w:hAnsi="Times New Roman"/>
          <w:sz w:val="24"/>
          <w:szCs w:val="24"/>
        </w:rPr>
        <w:t>Universidad Politécnica de Madrid</w:t>
      </w:r>
      <w:r w:rsidR="005673B8" w:rsidRPr="00FB5955">
        <w:rPr>
          <w:rFonts w:ascii="Times New Roman" w:hAnsi="Times New Roman"/>
          <w:sz w:val="24"/>
          <w:szCs w:val="24"/>
        </w:rPr>
        <w:t xml:space="preserve">; </w:t>
      </w:r>
      <w:r w:rsidRPr="00FB5955">
        <w:rPr>
          <w:rFonts w:ascii="Times New Roman" w:hAnsi="Times New Roman"/>
          <w:sz w:val="24"/>
          <w:szCs w:val="24"/>
        </w:rPr>
        <w:t>Grado En Traducción e Interpretación</w:t>
      </w:r>
    </w:p>
    <w:p w14:paraId="1D3FA201" w14:textId="77777777" w:rsidR="00056F9D" w:rsidRPr="00F8502E" w:rsidRDefault="00056F9D" w:rsidP="00FB5955">
      <w:pPr>
        <w:spacing w:after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</w:p>
    <w:p w14:paraId="7F43FDFE" w14:textId="0FEE0046" w:rsidR="00056F9D" w:rsidRPr="00FB5955" w:rsidRDefault="00056F9D" w:rsidP="00FB5955">
      <w:pPr>
        <w:pStyle w:val="Prrafodelista"/>
        <w:numPr>
          <w:ilvl w:val="0"/>
          <w:numId w:val="10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FB5955">
        <w:rPr>
          <w:rFonts w:ascii="Times New Roman" w:hAnsi="Times New Roman"/>
          <w:sz w:val="24"/>
          <w:szCs w:val="24"/>
        </w:rPr>
        <w:t>EDUARDO GONZALO DE ÁGREDA COSO</w:t>
      </w:r>
      <w:r w:rsidR="005673B8" w:rsidRPr="00FB5955">
        <w:rPr>
          <w:rFonts w:ascii="Times New Roman" w:hAnsi="Times New Roman"/>
          <w:sz w:val="24"/>
          <w:szCs w:val="24"/>
        </w:rPr>
        <w:t xml:space="preserve">, </w:t>
      </w:r>
      <w:r w:rsidRPr="00FB5955">
        <w:rPr>
          <w:rFonts w:ascii="Times New Roman" w:hAnsi="Times New Roman"/>
          <w:sz w:val="24"/>
          <w:szCs w:val="24"/>
        </w:rPr>
        <w:t>Centro Complutense para la Enseñanza del Español</w:t>
      </w:r>
      <w:r w:rsidR="005673B8" w:rsidRPr="00FB5955">
        <w:rPr>
          <w:rFonts w:ascii="Times New Roman" w:hAnsi="Times New Roman"/>
          <w:sz w:val="24"/>
          <w:szCs w:val="24"/>
        </w:rPr>
        <w:t xml:space="preserve">; </w:t>
      </w:r>
      <w:r w:rsidRPr="00FB5955">
        <w:rPr>
          <w:rFonts w:ascii="Times New Roman" w:hAnsi="Times New Roman"/>
          <w:sz w:val="24"/>
          <w:szCs w:val="24"/>
        </w:rPr>
        <w:t xml:space="preserve">Máster propio en formación de profesores </w:t>
      </w:r>
      <w:proofErr w:type="spellStart"/>
      <w:r w:rsidRPr="00FB5955">
        <w:rPr>
          <w:rFonts w:ascii="Times New Roman" w:hAnsi="Times New Roman"/>
          <w:sz w:val="24"/>
          <w:szCs w:val="24"/>
        </w:rPr>
        <w:t>sinohablantes</w:t>
      </w:r>
      <w:proofErr w:type="spellEnd"/>
      <w:r w:rsidRPr="00FB5955">
        <w:rPr>
          <w:rFonts w:ascii="Times New Roman" w:hAnsi="Times New Roman"/>
          <w:sz w:val="24"/>
          <w:szCs w:val="24"/>
        </w:rPr>
        <w:t xml:space="preserve"> de español como segunda lengua extranjera</w:t>
      </w:r>
    </w:p>
    <w:p w14:paraId="6E740157" w14:textId="77777777" w:rsidR="00056F9D" w:rsidRPr="00F8502E" w:rsidRDefault="00056F9D" w:rsidP="00FB5955">
      <w:pPr>
        <w:spacing w:after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</w:p>
    <w:p w14:paraId="4B363038" w14:textId="1A4777FD" w:rsidR="00056F9D" w:rsidRPr="00FB5955" w:rsidRDefault="00056F9D" w:rsidP="00FB5955">
      <w:pPr>
        <w:pStyle w:val="Prrafodelista"/>
        <w:numPr>
          <w:ilvl w:val="0"/>
          <w:numId w:val="10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FB5955">
        <w:rPr>
          <w:rFonts w:ascii="Times New Roman" w:hAnsi="Times New Roman"/>
          <w:sz w:val="24"/>
          <w:szCs w:val="24"/>
        </w:rPr>
        <w:t>FEDERICO SILVAGNI</w:t>
      </w:r>
      <w:r w:rsidR="005673B8" w:rsidRPr="00FB5955">
        <w:rPr>
          <w:rFonts w:ascii="Times New Roman" w:hAnsi="Times New Roman"/>
          <w:sz w:val="24"/>
          <w:szCs w:val="24"/>
        </w:rPr>
        <w:t xml:space="preserve">, </w:t>
      </w:r>
      <w:r w:rsidRPr="00FB5955">
        <w:rPr>
          <w:rFonts w:ascii="Times New Roman" w:hAnsi="Times New Roman"/>
          <w:sz w:val="24"/>
          <w:szCs w:val="24"/>
        </w:rPr>
        <w:t>Centro Complutense para la Enseñanza del Español</w:t>
      </w:r>
      <w:r w:rsidR="005673B8" w:rsidRPr="00FB5955">
        <w:rPr>
          <w:rFonts w:ascii="Times New Roman" w:hAnsi="Times New Roman"/>
          <w:sz w:val="24"/>
          <w:szCs w:val="24"/>
        </w:rPr>
        <w:t xml:space="preserve">; </w:t>
      </w:r>
      <w:r w:rsidRPr="00FB5955">
        <w:rPr>
          <w:rFonts w:ascii="Times New Roman" w:hAnsi="Times New Roman"/>
          <w:sz w:val="24"/>
          <w:szCs w:val="24"/>
        </w:rPr>
        <w:t xml:space="preserve">Máster propio en formación de profesores </w:t>
      </w:r>
      <w:proofErr w:type="spellStart"/>
      <w:r w:rsidRPr="00FB5955">
        <w:rPr>
          <w:rFonts w:ascii="Times New Roman" w:hAnsi="Times New Roman"/>
          <w:sz w:val="24"/>
          <w:szCs w:val="24"/>
        </w:rPr>
        <w:t>sinohablantes</w:t>
      </w:r>
      <w:proofErr w:type="spellEnd"/>
      <w:r w:rsidRPr="00FB5955">
        <w:rPr>
          <w:rFonts w:ascii="Times New Roman" w:hAnsi="Times New Roman"/>
          <w:sz w:val="24"/>
          <w:szCs w:val="24"/>
        </w:rPr>
        <w:t xml:space="preserve"> de español como segunda lengua extranjera</w:t>
      </w:r>
    </w:p>
    <w:p w14:paraId="78E4B0E1" w14:textId="77777777" w:rsidR="00056F9D" w:rsidRPr="00F8502E" w:rsidRDefault="00056F9D" w:rsidP="00FB5955">
      <w:pPr>
        <w:spacing w:after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</w:p>
    <w:p w14:paraId="163761A3" w14:textId="026525B9" w:rsidR="00056F9D" w:rsidRPr="00FB5955" w:rsidRDefault="00056F9D" w:rsidP="00FB5955">
      <w:pPr>
        <w:pStyle w:val="Prrafodelista"/>
        <w:numPr>
          <w:ilvl w:val="0"/>
          <w:numId w:val="10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FB5955">
        <w:rPr>
          <w:rFonts w:ascii="Times New Roman" w:hAnsi="Times New Roman"/>
          <w:sz w:val="24"/>
          <w:szCs w:val="24"/>
        </w:rPr>
        <w:t xml:space="preserve">ILGA-MARISA WEBER </w:t>
      </w:r>
      <w:proofErr w:type="spellStart"/>
      <w:r w:rsidRPr="00FB5955">
        <w:rPr>
          <w:rFonts w:ascii="Times New Roman" w:hAnsi="Times New Roman"/>
          <w:sz w:val="24"/>
          <w:szCs w:val="24"/>
        </w:rPr>
        <w:t>WEBER</w:t>
      </w:r>
      <w:proofErr w:type="spellEnd"/>
      <w:r w:rsidR="005673B8" w:rsidRPr="00FB5955">
        <w:rPr>
          <w:rFonts w:ascii="Times New Roman" w:hAnsi="Times New Roman"/>
          <w:sz w:val="24"/>
          <w:szCs w:val="24"/>
        </w:rPr>
        <w:t xml:space="preserve">, </w:t>
      </w:r>
      <w:r w:rsidRPr="00FB5955">
        <w:rPr>
          <w:rFonts w:ascii="Times New Roman" w:hAnsi="Times New Roman"/>
          <w:sz w:val="24"/>
          <w:szCs w:val="24"/>
        </w:rPr>
        <w:t xml:space="preserve">Ernst </w:t>
      </w:r>
      <w:proofErr w:type="spellStart"/>
      <w:r w:rsidRPr="00FB5955">
        <w:rPr>
          <w:rFonts w:ascii="Times New Roman" w:hAnsi="Times New Roman"/>
          <w:sz w:val="24"/>
          <w:szCs w:val="24"/>
        </w:rPr>
        <w:t>Klett</w:t>
      </w:r>
      <w:proofErr w:type="spellEnd"/>
      <w:r w:rsidRPr="00FB59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B5955">
        <w:rPr>
          <w:rFonts w:ascii="Times New Roman" w:hAnsi="Times New Roman"/>
          <w:sz w:val="24"/>
          <w:szCs w:val="24"/>
        </w:rPr>
        <w:t>Sprachen</w:t>
      </w:r>
      <w:proofErr w:type="spellEnd"/>
      <w:r w:rsidRPr="00FB59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B5955">
        <w:rPr>
          <w:rFonts w:ascii="Times New Roman" w:hAnsi="Times New Roman"/>
          <w:sz w:val="24"/>
          <w:szCs w:val="24"/>
        </w:rPr>
        <w:t>GmbH</w:t>
      </w:r>
      <w:proofErr w:type="spellEnd"/>
      <w:r w:rsidRPr="00FB5955">
        <w:rPr>
          <w:rFonts w:ascii="Times New Roman" w:hAnsi="Times New Roman"/>
          <w:sz w:val="24"/>
          <w:szCs w:val="24"/>
        </w:rPr>
        <w:t xml:space="preserve"> (3 alumnos)</w:t>
      </w:r>
      <w:r w:rsidR="005673B8" w:rsidRPr="00FB5955">
        <w:rPr>
          <w:rFonts w:ascii="Times New Roman" w:hAnsi="Times New Roman"/>
          <w:sz w:val="24"/>
          <w:szCs w:val="24"/>
        </w:rPr>
        <w:t xml:space="preserve">; </w:t>
      </w:r>
      <w:r w:rsidRPr="00FB5955">
        <w:rPr>
          <w:rFonts w:ascii="Times New Roman" w:hAnsi="Times New Roman"/>
          <w:sz w:val="24"/>
          <w:szCs w:val="24"/>
        </w:rPr>
        <w:t>Grado en Lenguas Modernas</w:t>
      </w:r>
      <w:r w:rsidR="005673B8" w:rsidRPr="00FB5955">
        <w:rPr>
          <w:rFonts w:ascii="Times New Roman" w:hAnsi="Times New Roman"/>
          <w:sz w:val="24"/>
          <w:szCs w:val="24"/>
        </w:rPr>
        <w:t xml:space="preserve"> y </w:t>
      </w:r>
      <w:r w:rsidRPr="00FB5955">
        <w:rPr>
          <w:rFonts w:ascii="Times New Roman" w:hAnsi="Times New Roman"/>
          <w:sz w:val="24"/>
          <w:szCs w:val="24"/>
        </w:rPr>
        <w:t>Grado en Traducción e Interpretación</w:t>
      </w:r>
      <w:r w:rsidR="005673B8" w:rsidRPr="00FB5955">
        <w:rPr>
          <w:rFonts w:ascii="Times New Roman" w:hAnsi="Times New Roman"/>
          <w:sz w:val="24"/>
          <w:szCs w:val="24"/>
        </w:rPr>
        <w:t>.</w:t>
      </w:r>
    </w:p>
    <w:p w14:paraId="65A96914" w14:textId="77777777" w:rsidR="00056F9D" w:rsidRPr="00F8502E" w:rsidRDefault="00056F9D" w:rsidP="00FB5955">
      <w:pPr>
        <w:spacing w:after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</w:p>
    <w:p w14:paraId="1DE0F6E1" w14:textId="55DC0E5A" w:rsidR="00056F9D" w:rsidRPr="00FB5955" w:rsidRDefault="00056F9D" w:rsidP="00FB5955">
      <w:pPr>
        <w:pStyle w:val="Prrafodelista"/>
        <w:numPr>
          <w:ilvl w:val="0"/>
          <w:numId w:val="10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FB5955">
        <w:rPr>
          <w:rFonts w:ascii="Times New Roman" w:hAnsi="Times New Roman"/>
          <w:sz w:val="24"/>
          <w:szCs w:val="24"/>
        </w:rPr>
        <w:t>ISABEL TORRES RAMIRO</w:t>
      </w:r>
      <w:r w:rsidR="005673B8" w:rsidRPr="00FB5955">
        <w:rPr>
          <w:rFonts w:ascii="Times New Roman" w:hAnsi="Times New Roman"/>
          <w:sz w:val="24"/>
          <w:szCs w:val="24"/>
        </w:rPr>
        <w:t xml:space="preserve">, </w:t>
      </w:r>
      <w:r w:rsidRPr="00FB5955">
        <w:rPr>
          <w:rFonts w:ascii="Times New Roman" w:hAnsi="Times New Roman"/>
          <w:sz w:val="24"/>
          <w:szCs w:val="24"/>
        </w:rPr>
        <w:t xml:space="preserve">CEIP Concepción Arenal de Getafe </w:t>
      </w:r>
      <w:r w:rsidR="005673B8" w:rsidRPr="00FB5955">
        <w:rPr>
          <w:rFonts w:ascii="Times New Roman" w:hAnsi="Times New Roman"/>
          <w:sz w:val="24"/>
          <w:szCs w:val="24"/>
        </w:rPr>
        <w:t>–</w:t>
      </w:r>
      <w:r w:rsidRPr="00FB5955">
        <w:rPr>
          <w:rFonts w:ascii="Times New Roman" w:hAnsi="Times New Roman"/>
          <w:sz w:val="24"/>
          <w:szCs w:val="24"/>
        </w:rPr>
        <w:t xml:space="preserve"> MEC</w:t>
      </w:r>
      <w:r w:rsidR="005673B8" w:rsidRPr="00FB5955">
        <w:rPr>
          <w:rFonts w:ascii="Times New Roman" w:hAnsi="Times New Roman"/>
          <w:sz w:val="24"/>
          <w:szCs w:val="24"/>
        </w:rPr>
        <w:t xml:space="preserve">; </w:t>
      </w:r>
      <w:r w:rsidRPr="00FB5955">
        <w:rPr>
          <w:rFonts w:ascii="Times New Roman" w:hAnsi="Times New Roman"/>
          <w:sz w:val="24"/>
          <w:szCs w:val="24"/>
        </w:rPr>
        <w:t>Grado en Estudios Ingleses</w:t>
      </w:r>
    </w:p>
    <w:p w14:paraId="5A6BE34A" w14:textId="77777777" w:rsidR="00056F9D" w:rsidRPr="00F8502E" w:rsidRDefault="00056F9D" w:rsidP="00FB5955">
      <w:pPr>
        <w:spacing w:after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</w:p>
    <w:p w14:paraId="378D2850" w14:textId="53F5D2C2" w:rsidR="00056F9D" w:rsidRPr="00FB5955" w:rsidRDefault="00056F9D" w:rsidP="00FB5955">
      <w:pPr>
        <w:pStyle w:val="Prrafodelista"/>
        <w:numPr>
          <w:ilvl w:val="0"/>
          <w:numId w:val="10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FB5955">
        <w:rPr>
          <w:rFonts w:ascii="Times New Roman" w:hAnsi="Times New Roman"/>
          <w:sz w:val="24"/>
          <w:szCs w:val="24"/>
        </w:rPr>
        <w:t>JOSÉ VICENTE MARTÍNEZ</w:t>
      </w:r>
      <w:r w:rsidR="005673B8" w:rsidRPr="00FB5955">
        <w:rPr>
          <w:rFonts w:ascii="Times New Roman" w:hAnsi="Times New Roman"/>
          <w:sz w:val="24"/>
          <w:szCs w:val="24"/>
        </w:rPr>
        <w:t xml:space="preserve">, </w:t>
      </w:r>
      <w:r w:rsidRPr="00FB5955">
        <w:rPr>
          <w:rFonts w:ascii="Times New Roman" w:hAnsi="Times New Roman"/>
          <w:sz w:val="24"/>
          <w:szCs w:val="24"/>
        </w:rPr>
        <w:t>Centro Complutense para la Enseñanza del Español</w:t>
      </w:r>
      <w:r w:rsidR="005673B8" w:rsidRPr="00FB5955">
        <w:rPr>
          <w:rFonts w:ascii="Times New Roman" w:hAnsi="Times New Roman"/>
          <w:sz w:val="24"/>
          <w:szCs w:val="24"/>
        </w:rPr>
        <w:t xml:space="preserve">; </w:t>
      </w:r>
      <w:r w:rsidRPr="00FB5955">
        <w:rPr>
          <w:rFonts w:ascii="Times New Roman" w:hAnsi="Times New Roman"/>
          <w:sz w:val="24"/>
          <w:szCs w:val="24"/>
        </w:rPr>
        <w:t xml:space="preserve">Máster propio en formación de profesores </w:t>
      </w:r>
      <w:proofErr w:type="spellStart"/>
      <w:r w:rsidRPr="00FB5955">
        <w:rPr>
          <w:rFonts w:ascii="Times New Roman" w:hAnsi="Times New Roman"/>
          <w:sz w:val="24"/>
          <w:szCs w:val="24"/>
        </w:rPr>
        <w:t>sinohablantes</w:t>
      </w:r>
      <w:proofErr w:type="spellEnd"/>
      <w:r w:rsidRPr="00FB5955">
        <w:rPr>
          <w:rFonts w:ascii="Times New Roman" w:hAnsi="Times New Roman"/>
          <w:sz w:val="24"/>
          <w:szCs w:val="24"/>
        </w:rPr>
        <w:t xml:space="preserve"> de español como segunda lengua extranjera</w:t>
      </w:r>
    </w:p>
    <w:p w14:paraId="3D5059E2" w14:textId="77777777" w:rsidR="00056F9D" w:rsidRPr="00F8502E" w:rsidRDefault="00056F9D" w:rsidP="00FB5955">
      <w:pPr>
        <w:spacing w:after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</w:p>
    <w:p w14:paraId="40C08CF6" w14:textId="6F18F74F" w:rsidR="00056F9D" w:rsidRPr="00FB5955" w:rsidRDefault="00056F9D" w:rsidP="00FB5955">
      <w:pPr>
        <w:pStyle w:val="Prrafodelista"/>
        <w:numPr>
          <w:ilvl w:val="0"/>
          <w:numId w:val="10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FB5955">
        <w:rPr>
          <w:rFonts w:ascii="Times New Roman" w:hAnsi="Times New Roman"/>
          <w:sz w:val="24"/>
          <w:szCs w:val="24"/>
        </w:rPr>
        <w:t>JUAN JOSÉ CERVIGÓN SIMÓ</w:t>
      </w:r>
      <w:r w:rsidR="005673B8" w:rsidRPr="00FB5955">
        <w:rPr>
          <w:rFonts w:ascii="Times New Roman" w:hAnsi="Times New Roman"/>
          <w:sz w:val="24"/>
          <w:szCs w:val="24"/>
        </w:rPr>
        <w:t xml:space="preserve">, </w:t>
      </w:r>
      <w:r w:rsidRPr="00FB5955">
        <w:rPr>
          <w:rFonts w:ascii="Times New Roman" w:hAnsi="Times New Roman"/>
          <w:sz w:val="24"/>
          <w:szCs w:val="24"/>
        </w:rPr>
        <w:t>Instituto Nacional de Estadística</w:t>
      </w:r>
      <w:r w:rsidR="005673B8" w:rsidRPr="00FB5955">
        <w:rPr>
          <w:rFonts w:ascii="Times New Roman" w:hAnsi="Times New Roman"/>
          <w:sz w:val="24"/>
          <w:szCs w:val="24"/>
        </w:rPr>
        <w:t xml:space="preserve">; </w:t>
      </w:r>
      <w:r w:rsidRPr="00FB5955">
        <w:rPr>
          <w:rFonts w:ascii="Times New Roman" w:hAnsi="Times New Roman"/>
          <w:sz w:val="24"/>
          <w:szCs w:val="24"/>
        </w:rPr>
        <w:t>Grado en Traducción</w:t>
      </w:r>
      <w:r w:rsidR="005673B8" w:rsidRPr="00FB5955">
        <w:rPr>
          <w:rFonts w:ascii="Times New Roman" w:hAnsi="Times New Roman"/>
          <w:sz w:val="24"/>
          <w:szCs w:val="24"/>
        </w:rPr>
        <w:t>.</w:t>
      </w:r>
      <w:r w:rsidRPr="00FB5955">
        <w:rPr>
          <w:rFonts w:ascii="Times New Roman" w:hAnsi="Times New Roman"/>
          <w:sz w:val="24"/>
          <w:szCs w:val="24"/>
        </w:rPr>
        <w:t xml:space="preserve"> Máster en Traducción</w:t>
      </w:r>
      <w:r w:rsidR="005673B8" w:rsidRPr="00FB5955">
        <w:rPr>
          <w:rFonts w:ascii="Times New Roman" w:hAnsi="Times New Roman"/>
          <w:sz w:val="24"/>
          <w:szCs w:val="24"/>
        </w:rPr>
        <w:t xml:space="preserve"> Audiovisual y Localización</w:t>
      </w:r>
      <w:r w:rsidRPr="00FB5955">
        <w:rPr>
          <w:rFonts w:ascii="Times New Roman" w:hAnsi="Times New Roman"/>
          <w:sz w:val="24"/>
          <w:szCs w:val="24"/>
        </w:rPr>
        <w:t>.</w:t>
      </w:r>
    </w:p>
    <w:p w14:paraId="35EC8AD1" w14:textId="77777777" w:rsidR="00056F9D" w:rsidRPr="00F8502E" w:rsidRDefault="00056F9D" w:rsidP="00FB5955">
      <w:pPr>
        <w:spacing w:after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</w:p>
    <w:p w14:paraId="16196CEE" w14:textId="79F7A93E" w:rsidR="00056F9D" w:rsidRPr="00FB5955" w:rsidRDefault="00056F9D" w:rsidP="00FB5955">
      <w:pPr>
        <w:pStyle w:val="Prrafodelista"/>
        <w:numPr>
          <w:ilvl w:val="0"/>
          <w:numId w:val="10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FB5955">
        <w:rPr>
          <w:rFonts w:ascii="Times New Roman" w:hAnsi="Times New Roman"/>
          <w:sz w:val="24"/>
          <w:szCs w:val="24"/>
          <w:lang w:val="en-US"/>
        </w:rPr>
        <w:t>LAURA MARTIN PEREZ GONZALEZ</w:t>
      </w:r>
      <w:r w:rsidR="005673B8" w:rsidRPr="00FB5955">
        <w:rPr>
          <w:rFonts w:ascii="Times New Roman" w:hAnsi="Times New Roman"/>
          <w:sz w:val="24"/>
          <w:szCs w:val="24"/>
          <w:lang w:val="en-US"/>
        </w:rPr>
        <w:t xml:space="preserve">, </w:t>
      </w:r>
      <w:r w:rsidRPr="00FB5955">
        <w:rPr>
          <w:rFonts w:ascii="Times New Roman" w:hAnsi="Times New Roman"/>
          <w:sz w:val="24"/>
          <w:szCs w:val="24"/>
          <w:lang w:val="en-US"/>
        </w:rPr>
        <w:t>NTT Data Spain, S.L.</w:t>
      </w:r>
      <w:r w:rsidR="005673B8" w:rsidRPr="00FB5955">
        <w:rPr>
          <w:rFonts w:ascii="Times New Roman" w:hAnsi="Times New Roman"/>
          <w:sz w:val="24"/>
          <w:szCs w:val="24"/>
          <w:lang w:val="en-US"/>
        </w:rPr>
        <w:t xml:space="preserve">; </w:t>
      </w:r>
      <w:r w:rsidRPr="00FB5955">
        <w:rPr>
          <w:rFonts w:ascii="Times New Roman" w:hAnsi="Times New Roman"/>
          <w:sz w:val="24"/>
          <w:szCs w:val="24"/>
        </w:rPr>
        <w:t>Máster en Letras Digitales</w:t>
      </w:r>
    </w:p>
    <w:p w14:paraId="687496A3" w14:textId="77777777" w:rsidR="00056F9D" w:rsidRPr="00F8502E" w:rsidRDefault="00056F9D" w:rsidP="00FB5955">
      <w:pPr>
        <w:spacing w:after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</w:p>
    <w:p w14:paraId="0869F45F" w14:textId="7546FEE8" w:rsidR="00056F9D" w:rsidRPr="00FB5955" w:rsidRDefault="00056F9D" w:rsidP="00FB5955">
      <w:pPr>
        <w:pStyle w:val="Prrafodelista"/>
        <w:numPr>
          <w:ilvl w:val="0"/>
          <w:numId w:val="10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FB5955">
        <w:rPr>
          <w:rFonts w:ascii="Times New Roman" w:hAnsi="Times New Roman"/>
          <w:sz w:val="24"/>
          <w:szCs w:val="24"/>
        </w:rPr>
        <w:t>Mª ÁNGELES MARTÍN HIDALGO</w:t>
      </w:r>
      <w:r w:rsidR="005673B8" w:rsidRPr="00FB5955">
        <w:rPr>
          <w:rFonts w:ascii="Times New Roman" w:hAnsi="Times New Roman"/>
          <w:sz w:val="24"/>
          <w:szCs w:val="24"/>
        </w:rPr>
        <w:t xml:space="preserve">, </w:t>
      </w:r>
      <w:r w:rsidRPr="00FB5955">
        <w:rPr>
          <w:rFonts w:ascii="Times New Roman" w:hAnsi="Times New Roman"/>
          <w:sz w:val="24"/>
          <w:szCs w:val="24"/>
        </w:rPr>
        <w:t>IES las Lagunas</w:t>
      </w:r>
      <w:r w:rsidR="005673B8" w:rsidRPr="00FB5955">
        <w:rPr>
          <w:rFonts w:ascii="Times New Roman" w:hAnsi="Times New Roman"/>
          <w:sz w:val="24"/>
          <w:szCs w:val="24"/>
        </w:rPr>
        <w:t xml:space="preserve">; </w:t>
      </w:r>
      <w:r w:rsidRPr="00FB5955">
        <w:rPr>
          <w:rFonts w:ascii="Times New Roman" w:hAnsi="Times New Roman"/>
          <w:sz w:val="24"/>
          <w:szCs w:val="24"/>
        </w:rPr>
        <w:t>Grado en Estudios Ingleses</w:t>
      </w:r>
    </w:p>
    <w:p w14:paraId="63D08766" w14:textId="77777777" w:rsidR="00056F9D" w:rsidRPr="00F8502E" w:rsidRDefault="00056F9D" w:rsidP="00FB5955">
      <w:pPr>
        <w:spacing w:after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</w:p>
    <w:p w14:paraId="6850257A" w14:textId="39DC9A38" w:rsidR="00056F9D" w:rsidRPr="00FB5955" w:rsidRDefault="00056F9D" w:rsidP="00FB5955">
      <w:pPr>
        <w:pStyle w:val="Prrafodelista"/>
        <w:numPr>
          <w:ilvl w:val="0"/>
          <w:numId w:val="10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FB5955">
        <w:rPr>
          <w:rFonts w:ascii="Times New Roman" w:hAnsi="Times New Roman"/>
          <w:sz w:val="24"/>
          <w:szCs w:val="24"/>
        </w:rPr>
        <w:t>MANUEL MÁRQUEZ CRUZ</w:t>
      </w:r>
      <w:r w:rsidR="005673B8" w:rsidRPr="00FB5955">
        <w:rPr>
          <w:rFonts w:ascii="Times New Roman" w:hAnsi="Times New Roman"/>
          <w:sz w:val="24"/>
          <w:szCs w:val="24"/>
        </w:rPr>
        <w:t xml:space="preserve">, </w:t>
      </w:r>
      <w:r w:rsidRPr="00FB5955">
        <w:rPr>
          <w:rFonts w:ascii="Times New Roman" w:hAnsi="Times New Roman"/>
          <w:sz w:val="24"/>
          <w:szCs w:val="24"/>
        </w:rPr>
        <w:t>Dpto. de Lingüística, Estudios Árabes, Hebreos y Asia Oriental</w:t>
      </w:r>
      <w:r w:rsidR="005673B8" w:rsidRPr="00FB5955">
        <w:rPr>
          <w:rFonts w:ascii="Times New Roman" w:hAnsi="Times New Roman"/>
          <w:sz w:val="24"/>
          <w:szCs w:val="24"/>
        </w:rPr>
        <w:t xml:space="preserve">; </w:t>
      </w:r>
      <w:r w:rsidRPr="00FB5955">
        <w:rPr>
          <w:rFonts w:ascii="Times New Roman" w:hAnsi="Times New Roman"/>
          <w:sz w:val="24"/>
          <w:szCs w:val="24"/>
        </w:rPr>
        <w:t>Máster en Letras Digitales</w:t>
      </w:r>
    </w:p>
    <w:p w14:paraId="65BA9541" w14:textId="77777777" w:rsidR="00056F9D" w:rsidRPr="00F8502E" w:rsidRDefault="00056F9D" w:rsidP="00FB5955">
      <w:pPr>
        <w:spacing w:after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</w:p>
    <w:p w14:paraId="28EDE915" w14:textId="7D6CC2AB" w:rsidR="00056F9D" w:rsidRPr="00FB5955" w:rsidRDefault="00056F9D" w:rsidP="00FB5955">
      <w:pPr>
        <w:pStyle w:val="Prrafodelista"/>
        <w:numPr>
          <w:ilvl w:val="0"/>
          <w:numId w:val="10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FB5955">
        <w:rPr>
          <w:rFonts w:ascii="Times New Roman" w:hAnsi="Times New Roman"/>
          <w:sz w:val="24"/>
          <w:szCs w:val="24"/>
        </w:rPr>
        <w:t>MARÍA GUIJARRO SANZ</w:t>
      </w:r>
      <w:r w:rsidR="005673B8" w:rsidRPr="00FB5955">
        <w:rPr>
          <w:rFonts w:ascii="Times New Roman" w:hAnsi="Times New Roman"/>
          <w:sz w:val="24"/>
          <w:szCs w:val="24"/>
        </w:rPr>
        <w:t xml:space="preserve">, </w:t>
      </w:r>
      <w:r w:rsidRPr="00FB5955">
        <w:rPr>
          <w:rFonts w:ascii="Times New Roman" w:hAnsi="Times New Roman"/>
          <w:sz w:val="24"/>
          <w:szCs w:val="24"/>
        </w:rPr>
        <w:t>Centro Complutense para la Enseñanza del Español</w:t>
      </w:r>
      <w:r w:rsidR="005673B8" w:rsidRPr="00FB5955">
        <w:rPr>
          <w:rFonts w:ascii="Times New Roman" w:hAnsi="Times New Roman"/>
          <w:sz w:val="24"/>
          <w:szCs w:val="24"/>
        </w:rPr>
        <w:t xml:space="preserve">; </w:t>
      </w:r>
      <w:r w:rsidRPr="00FB5955">
        <w:rPr>
          <w:rFonts w:ascii="Times New Roman" w:hAnsi="Times New Roman"/>
          <w:sz w:val="24"/>
          <w:szCs w:val="24"/>
        </w:rPr>
        <w:t xml:space="preserve">Máster propio en formación de profesores </w:t>
      </w:r>
      <w:proofErr w:type="spellStart"/>
      <w:r w:rsidRPr="00FB5955">
        <w:rPr>
          <w:rFonts w:ascii="Times New Roman" w:hAnsi="Times New Roman"/>
          <w:sz w:val="24"/>
          <w:szCs w:val="24"/>
        </w:rPr>
        <w:t>sinohablantes</w:t>
      </w:r>
      <w:proofErr w:type="spellEnd"/>
      <w:r w:rsidRPr="00FB5955">
        <w:rPr>
          <w:rFonts w:ascii="Times New Roman" w:hAnsi="Times New Roman"/>
          <w:sz w:val="24"/>
          <w:szCs w:val="24"/>
        </w:rPr>
        <w:t xml:space="preserve"> de español como segunda lengua extranjera</w:t>
      </w:r>
    </w:p>
    <w:p w14:paraId="4A138081" w14:textId="77777777" w:rsidR="00056F9D" w:rsidRPr="00F8502E" w:rsidRDefault="00056F9D" w:rsidP="00FB5955">
      <w:pPr>
        <w:spacing w:after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</w:p>
    <w:p w14:paraId="20DED09E" w14:textId="6AD99700" w:rsidR="00056F9D" w:rsidRPr="00FB5955" w:rsidRDefault="00056F9D" w:rsidP="00FB5955">
      <w:pPr>
        <w:pStyle w:val="Prrafodelista"/>
        <w:numPr>
          <w:ilvl w:val="0"/>
          <w:numId w:val="10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FB5955">
        <w:rPr>
          <w:rFonts w:ascii="Times New Roman" w:hAnsi="Times New Roman"/>
          <w:sz w:val="24"/>
          <w:szCs w:val="24"/>
        </w:rPr>
        <w:t>MÉLANIE WERDER AVILÉS (5 alumnos)</w:t>
      </w:r>
      <w:r w:rsidR="0063647C" w:rsidRPr="00FB5955">
        <w:rPr>
          <w:rFonts w:ascii="Times New Roman" w:hAnsi="Times New Roman"/>
          <w:sz w:val="24"/>
          <w:szCs w:val="24"/>
        </w:rPr>
        <w:t xml:space="preserve">, </w:t>
      </w:r>
      <w:r w:rsidRPr="00FB5955">
        <w:rPr>
          <w:rFonts w:ascii="Times New Roman" w:hAnsi="Times New Roman"/>
          <w:sz w:val="24"/>
          <w:szCs w:val="24"/>
        </w:rPr>
        <w:t>TEAMAD-Plataforma digital para la investigación y divulgación del teatro contemporáneo en Madrid</w:t>
      </w:r>
      <w:r w:rsidR="0063647C" w:rsidRPr="00FB5955">
        <w:rPr>
          <w:rFonts w:ascii="Times New Roman" w:hAnsi="Times New Roman"/>
          <w:sz w:val="24"/>
          <w:szCs w:val="24"/>
        </w:rPr>
        <w:t xml:space="preserve">; </w:t>
      </w:r>
      <w:r w:rsidRPr="00FB5955">
        <w:rPr>
          <w:rFonts w:ascii="Times New Roman" w:hAnsi="Times New Roman"/>
          <w:sz w:val="24"/>
          <w:szCs w:val="24"/>
        </w:rPr>
        <w:t>Máster en Teatro y Artes escénicas</w:t>
      </w:r>
    </w:p>
    <w:p w14:paraId="1EF60B8D" w14:textId="77777777" w:rsidR="00056F9D" w:rsidRPr="00F8502E" w:rsidRDefault="00056F9D" w:rsidP="00FB5955">
      <w:pPr>
        <w:spacing w:after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</w:p>
    <w:p w14:paraId="33E97829" w14:textId="07B3B487" w:rsidR="00056F9D" w:rsidRPr="00FB5955" w:rsidRDefault="00056F9D" w:rsidP="00FB5955">
      <w:pPr>
        <w:pStyle w:val="Prrafodelista"/>
        <w:numPr>
          <w:ilvl w:val="0"/>
          <w:numId w:val="10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FB5955">
        <w:rPr>
          <w:rFonts w:ascii="Times New Roman" w:hAnsi="Times New Roman"/>
          <w:sz w:val="24"/>
          <w:szCs w:val="24"/>
        </w:rPr>
        <w:t>MIGUEL ORTEGA MARTÍN</w:t>
      </w:r>
      <w:r w:rsidR="0063647C" w:rsidRPr="00FB595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B5955">
        <w:rPr>
          <w:rFonts w:ascii="Times New Roman" w:hAnsi="Times New Roman"/>
          <w:sz w:val="24"/>
          <w:szCs w:val="24"/>
        </w:rPr>
        <w:t>MedLab</w:t>
      </w:r>
      <w:proofErr w:type="spellEnd"/>
      <w:r w:rsidRPr="00FB5955">
        <w:rPr>
          <w:rFonts w:ascii="Times New Roman" w:hAnsi="Times New Roman"/>
          <w:sz w:val="24"/>
          <w:szCs w:val="24"/>
        </w:rPr>
        <w:t xml:space="preserve"> Media </w:t>
      </w:r>
      <w:proofErr w:type="spellStart"/>
      <w:r w:rsidRPr="00FB5955">
        <w:rPr>
          <w:rFonts w:ascii="Times New Roman" w:hAnsi="Times New Roman"/>
          <w:sz w:val="24"/>
          <w:szCs w:val="24"/>
        </w:rPr>
        <w:t>Group</w:t>
      </w:r>
      <w:proofErr w:type="spellEnd"/>
      <w:r w:rsidRPr="00FB5955">
        <w:rPr>
          <w:rFonts w:ascii="Times New Roman" w:hAnsi="Times New Roman"/>
          <w:sz w:val="24"/>
          <w:szCs w:val="24"/>
        </w:rPr>
        <w:t>, S.L.</w:t>
      </w:r>
      <w:r w:rsidR="0063647C" w:rsidRPr="00FB5955">
        <w:rPr>
          <w:rFonts w:ascii="Times New Roman" w:hAnsi="Times New Roman"/>
          <w:sz w:val="24"/>
          <w:szCs w:val="24"/>
        </w:rPr>
        <w:t xml:space="preserve">; </w:t>
      </w:r>
      <w:r w:rsidRPr="00FB5955">
        <w:rPr>
          <w:rFonts w:ascii="Times New Roman" w:hAnsi="Times New Roman"/>
          <w:sz w:val="24"/>
          <w:szCs w:val="24"/>
        </w:rPr>
        <w:t>Máster en Letras Digitales</w:t>
      </w:r>
    </w:p>
    <w:p w14:paraId="1EB394F0" w14:textId="77777777" w:rsidR="00056F9D" w:rsidRPr="00F8502E" w:rsidRDefault="00056F9D" w:rsidP="00FB5955">
      <w:pPr>
        <w:spacing w:after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</w:p>
    <w:p w14:paraId="7B3E8867" w14:textId="7559F17E" w:rsidR="00056F9D" w:rsidRPr="00FB5955" w:rsidRDefault="00056F9D" w:rsidP="00FB5955">
      <w:pPr>
        <w:pStyle w:val="Prrafodelista"/>
        <w:numPr>
          <w:ilvl w:val="0"/>
          <w:numId w:val="10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FB5955">
        <w:rPr>
          <w:rFonts w:ascii="Times New Roman" w:hAnsi="Times New Roman"/>
          <w:sz w:val="24"/>
          <w:szCs w:val="24"/>
        </w:rPr>
        <w:t>SARA CAVIA ORTIZ (10 alumnos)</w:t>
      </w:r>
      <w:r w:rsidR="0063647C" w:rsidRPr="00FB5955">
        <w:rPr>
          <w:rFonts w:ascii="Times New Roman" w:hAnsi="Times New Roman"/>
          <w:sz w:val="24"/>
          <w:szCs w:val="24"/>
        </w:rPr>
        <w:t xml:space="preserve">, </w:t>
      </w:r>
      <w:r w:rsidRPr="00FB5955">
        <w:rPr>
          <w:rFonts w:ascii="Times New Roman" w:hAnsi="Times New Roman"/>
          <w:sz w:val="24"/>
          <w:szCs w:val="24"/>
        </w:rPr>
        <w:t>Real Diputación de S. Andrés de los Flamencos - Fundación Carlos de Amberes</w:t>
      </w:r>
      <w:r w:rsidR="0063647C" w:rsidRPr="00FB5955">
        <w:rPr>
          <w:rFonts w:ascii="Times New Roman" w:hAnsi="Times New Roman"/>
          <w:sz w:val="24"/>
          <w:szCs w:val="24"/>
        </w:rPr>
        <w:t xml:space="preserve">; </w:t>
      </w:r>
      <w:r w:rsidRPr="00FB5955">
        <w:rPr>
          <w:rFonts w:ascii="Times New Roman" w:hAnsi="Times New Roman"/>
          <w:sz w:val="24"/>
          <w:szCs w:val="24"/>
        </w:rPr>
        <w:t>Máster en Teatro y Artes escénicas</w:t>
      </w:r>
    </w:p>
    <w:p w14:paraId="2903D154" w14:textId="77777777" w:rsidR="00056F9D" w:rsidRPr="00F8502E" w:rsidRDefault="00056F9D" w:rsidP="00FB5955">
      <w:pPr>
        <w:spacing w:after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</w:p>
    <w:p w14:paraId="28FDC291" w14:textId="07E2C741" w:rsidR="00056F9D" w:rsidRPr="00FB5955" w:rsidRDefault="00056F9D" w:rsidP="00FB5955">
      <w:pPr>
        <w:pStyle w:val="Prrafodelista"/>
        <w:numPr>
          <w:ilvl w:val="0"/>
          <w:numId w:val="10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FB5955">
        <w:rPr>
          <w:rFonts w:ascii="Times New Roman" w:hAnsi="Times New Roman"/>
          <w:sz w:val="24"/>
          <w:szCs w:val="24"/>
        </w:rPr>
        <w:t>SOFÍA GOMEZ ROBISCO</w:t>
      </w:r>
      <w:r w:rsidR="0063647C" w:rsidRPr="00FB5955">
        <w:rPr>
          <w:rFonts w:ascii="Times New Roman" w:hAnsi="Times New Roman"/>
          <w:sz w:val="24"/>
          <w:szCs w:val="24"/>
        </w:rPr>
        <w:t xml:space="preserve">, </w:t>
      </w:r>
      <w:r w:rsidRPr="00FB5955">
        <w:rPr>
          <w:rFonts w:ascii="Times New Roman" w:hAnsi="Times New Roman"/>
          <w:sz w:val="24"/>
          <w:szCs w:val="24"/>
        </w:rPr>
        <w:t>Consorcio MUSACCES (UCM)</w:t>
      </w:r>
      <w:r w:rsidR="0063647C" w:rsidRPr="00FB5955">
        <w:rPr>
          <w:rFonts w:ascii="Times New Roman" w:hAnsi="Times New Roman"/>
          <w:sz w:val="24"/>
          <w:szCs w:val="24"/>
        </w:rPr>
        <w:t xml:space="preserve">; </w:t>
      </w:r>
      <w:r w:rsidRPr="00FB5955">
        <w:rPr>
          <w:rFonts w:ascii="Times New Roman" w:hAnsi="Times New Roman"/>
          <w:sz w:val="24"/>
          <w:szCs w:val="24"/>
        </w:rPr>
        <w:t>Máster en Letras Digitales</w:t>
      </w:r>
    </w:p>
    <w:p w14:paraId="2A1DF5B7" w14:textId="77777777" w:rsidR="00056F9D" w:rsidRPr="00F8502E" w:rsidRDefault="00056F9D" w:rsidP="00FB5955">
      <w:pPr>
        <w:spacing w:after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</w:p>
    <w:p w14:paraId="073AF111" w14:textId="4A1CAB11" w:rsidR="00056F9D" w:rsidRPr="00FB5955" w:rsidRDefault="00056F9D" w:rsidP="00FB5955">
      <w:pPr>
        <w:pStyle w:val="Prrafodelista"/>
        <w:numPr>
          <w:ilvl w:val="0"/>
          <w:numId w:val="10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FB5955">
        <w:rPr>
          <w:rFonts w:ascii="Times New Roman" w:hAnsi="Times New Roman"/>
          <w:sz w:val="24"/>
          <w:szCs w:val="24"/>
        </w:rPr>
        <w:t>XIANA SOTELO GARCÍA</w:t>
      </w:r>
      <w:r w:rsidR="0063647C" w:rsidRPr="00FB5955">
        <w:rPr>
          <w:rFonts w:ascii="Times New Roman" w:hAnsi="Times New Roman"/>
          <w:sz w:val="24"/>
          <w:szCs w:val="24"/>
        </w:rPr>
        <w:t xml:space="preserve">, </w:t>
      </w:r>
      <w:r w:rsidRPr="00FB5955">
        <w:rPr>
          <w:rFonts w:ascii="Times New Roman" w:hAnsi="Times New Roman"/>
          <w:sz w:val="24"/>
          <w:szCs w:val="24"/>
        </w:rPr>
        <w:t>Asociación Vecinal La Incolora</w:t>
      </w:r>
      <w:r w:rsidR="0063647C" w:rsidRPr="00FB5955">
        <w:rPr>
          <w:rFonts w:ascii="Times New Roman" w:hAnsi="Times New Roman"/>
          <w:sz w:val="24"/>
          <w:szCs w:val="24"/>
        </w:rPr>
        <w:t xml:space="preserve">; </w:t>
      </w:r>
      <w:r w:rsidRPr="00FB5955">
        <w:rPr>
          <w:rFonts w:ascii="Times New Roman" w:hAnsi="Times New Roman"/>
          <w:sz w:val="24"/>
          <w:szCs w:val="24"/>
        </w:rPr>
        <w:t>Grado en Estudios Ingleses.</w:t>
      </w:r>
    </w:p>
    <w:p w14:paraId="7B3ECD66" w14:textId="77777777" w:rsidR="00056F9D" w:rsidRPr="00F8502E" w:rsidRDefault="00056F9D" w:rsidP="003D27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94AACBF" w14:textId="77777777" w:rsidR="00056F9D" w:rsidRPr="00F8502E" w:rsidRDefault="00056F9D" w:rsidP="003D27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0D215F7" w14:textId="65576914" w:rsidR="00056F9D" w:rsidRPr="0063647C" w:rsidRDefault="00056F9D" w:rsidP="0063647C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3647C">
        <w:rPr>
          <w:rFonts w:ascii="Times New Roman" w:hAnsi="Times New Roman"/>
          <w:bCs/>
          <w:sz w:val="24"/>
          <w:szCs w:val="24"/>
        </w:rPr>
        <w:t>PROPUESTA DE CAMBIO DE DENOMINACIÓN DE DEPARTAMENTO DE LINGÜÍSTICA ESTUDIOS ÁRABES, HEBREOS Y ASIA ORIENTAL.</w:t>
      </w:r>
    </w:p>
    <w:p w14:paraId="46A1AB3A" w14:textId="77777777" w:rsidR="00056F9D" w:rsidRPr="00F8502E" w:rsidRDefault="00056F9D" w:rsidP="003D27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B6A8564" w14:textId="66F9C065" w:rsidR="0063647C" w:rsidRPr="0063647C" w:rsidRDefault="0063647C" w:rsidP="0063647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3647C">
        <w:rPr>
          <w:rFonts w:ascii="Times New Roman" w:hAnsi="Times New Roman"/>
          <w:bCs/>
          <w:sz w:val="24"/>
          <w:szCs w:val="24"/>
        </w:rPr>
        <w:t xml:space="preserve">Se cambia a </w:t>
      </w:r>
      <w:r w:rsidRPr="0063647C">
        <w:rPr>
          <w:rFonts w:ascii="Times New Roman" w:hAnsi="Times New Roman"/>
          <w:bCs/>
          <w:sz w:val="24"/>
          <w:szCs w:val="24"/>
        </w:rPr>
        <w:t>LINGÜÍSTICA, ESTUDIOS ÁRABES, HEBREOS, VASCOS Y DE ASIA ORIENTAL.</w:t>
      </w:r>
      <w:r w:rsidRPr="0063647C">
        <w:rPr>
          <w:rFonts w:ascii="Times New Roman" w:hAnsi="Times New Roman"/>
          <w:bCs/>
          <w:sz w:val="24"/>
          <w:szCs w:val="24"/>
        </w:rPr>
        <w:t xml:space="preserve"> </w:t>
      </w:r>
      <w:r w:rsidRPr="0063647C">
        <w:rPr>
          <w:rFonts w:ascii="Times New Roman" w:hAnsi="Times New Roman"/>
          <w:bCs/>
          <w:sz w:val="24"/>
          <w:szCs w:val="24"/>
        </w:rPr>
        <w:t>No cambia el acrónimo.</w:t>
      </w:r>
    </w:p>
    <w:p w14:paraId="69344689" w14:textId="77777777" w:rsidR="00056F9D" w:rsidRPr="00F8502E" w:rsidRDefault="00056F9D" w:rsidP="003D27EB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14:paraId="1582F527" w14:textId="77777777" w:rsidR="00056F9D" w:rsidRPr="00F8502E" w:rsidRDefault="00056F9D" w:rsidP="003D27EB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14:paraId="5C03848D" w14:textId="7A2F6BBF" w:rsidR="00056F9D" w:rsidRPr="0063647C" w:rsidRDefault="00056F9D" w:rsidP="0063647C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3647C">
        <w:rPr>
          <w:rFonts w:ascii="Times New Roman" w:hAnsi="Times New Roman"/>
          <w:bCs/>
          <w:sz w:val="24"/>
          <w:szCs w:val="24"/>
        </w:rPr>
        <w:t>PROPUESTA DE DENOMINACIÓN DEL SALÓN DE ACTOS DEL EDIF. D COMO SALÓN DE ACTOS “EMILIA PARDO BAZÁN”.</w:t>
      </w:r>
    </w:p>
    <w:p w14:paraId="0E00F595" w14:textId="77777777" w:rsidR="00056F9D" w:rsidRPr="00F8502E" w:rsidRDefault="00056F9D" w:rsidP="003D27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9F01BDE" w14:textId="280B59F5" w:rsidR="00056F9D" w:rsidRDefault="0063647C" w:rsidP="0063647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</w:t>
      </w:r>
      <w:r w:rsidR="00056F9D" w:rsidRPr="00F8502E">
        <w:rPr>
          <w:rFonts w:ascii="Times New Roman" w:hAnsi="Times New Roman"/>
          <w:sz w:val="24"/>
          <w:szCs w:val="24"/>
        </w:rPr>
        <w:t xml:space="preserve"> la línea de darle un nombre de una persona vinculada a muestra facultad a diferentes salas</w:t>
      </w:r>
      <w:r>
        <w:rPr>
          <w:rFonts w:ascii="Times New Roman" w:hAnsi="Times New Roman"/>
          <w:sz w:val="24"/>
          <w:szCs w:val="24"/>
        </w:rPr>
        <w:t xml:space="preserve"> y con motivo del </w:t>
      </w:r>
      <w:r w:rsidR="00056F9D" w:rsidRPr="00F8502E">
        <w:rPr>
          <w:rFonts w:ascii="Times New Roman" w:hAnsi="Times New Roman"/>
          <w:sz w:val="24"/>
          <w:szCs w:val="24"/>
        </w:rPr>
        <w:t xml:space="preserve">centenario del nacimiento de Emilia Pardo Bazán, </w:t>
      </w:r>
      <w:r>
        <w:rPr>
          <w:rFonts w:ascii="Times New Roman" w:hAnsi="Times New Roman"/>
          <w:sz w:val="24"/>
          <w:szCs w:val="24"/>
        </w:rPr>
        <w:t xml:space="preserve">que </w:t>
      </w:r>
      <w:r w:rsidR="00056F9D" w:rsidRPr="00F8502E">
        <w:rPr>
          <w:rFonts w:ascii="Times New Roman" w:hAnsi="Times New Roman"/>
          <w:sz w:val="24"/>
          <w:szCs w:val="24"/>
        </w:rPr>
        <w:t>fue la primera catedrática de la Universidad Central</w:t>
      </w:r>
      <w:r>
        <w:rPr>
          <w:rFonts w:ascii="Times New Roman" w:hAnsi="Times New Roman"/>
          <w:sz w:val="24"/>
          <w:szCs w:val="24"/>
        </w:rPr>
        <w:t>.</w:t>
      </w:r>
    </w:p>
    <w:p w14:paraId="5686E4DE" w14:textId="77777777" w:rsidR="00FB5955" w:rsidRPr="00F8502E" w:rsidRDefault="00FB5955" w:rsidP="0063647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B69C3AE" w14:textId="77777777" w:rsidR="00056F9D" w:rsidRPr="00F8502E" w:rsidRDefault="00056F9D" w:rsidP="003D27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384AE40" w14:textId="77777777" w:rsidR="00056F9D" w:rsidRPr="00F8502E" w:rsidRDefault="00056F9D" w:rsidP="003D27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41D7E07" w14:textId="6DA40A8F" w:rsidR="00056F9D" w:rsidRPr="0063647C" w:rsidRDefault="00056F9D" w:rsidP="0063647C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3647C">
        <w:rPr>
          <w:rFonts w:ascii="Times New Roman" w:hAnsi="Times New Roman"/>
          <w:bCs/>
          <w:sz w:val="24"/>
          <w:szCs w:val="24"/>
        </w:rPr>
        <w:t>PROPUESTA DE DOTACIÓN Y CONVOCATORIA DE PLAZAS DE CATEDRÁTICO DE UNIVERSIDAD Y PROPUESTA DE COMISIÓN DE SELECCIÓN Y PERFIL PLAN DE PROMOCIÓN DE PROFESORADO (2020-2023).</w:t>
      </w:r>
    </w:p>
    <w:p w14:paraId="5A78B5E6" w14:textId="77777777" w:rsidR="00056F9D" w:rsidRPr="00F8502E" w:rsidRDefault="00056F9D" w:rsidP="003D27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0D6F344" w14:textId="2A042DF9" w:rsidR="00056F9D" w:rsidRPr="00C12EA6" w:rsidRDefault="00C12EA6" w:rsidP="00C12EA6">
      <w:pPr>
        <w:jc w:val="center"/>
        <w:rPr>
          <w:rFonts w:ascii="Times New Roman" w:eastAsiaTheme="minorHAnsi" w:hAnsi="Times New Roman"/>
          <w:b/>
          <w:bCs/>
          <w:smallCaps/>
          <w:sz w:val="24"/>
          <w:szCs w:val="24"/>
        </w:rPr>
      </w:pPr>
      <w:r w:rsidRPr="00C12EA6">
        <w:rPr>
          <w:rFonts w:ascii="Times New Roman" w:eastAsiaTheme="minorHAnsi" w:hAnsi="Times New Roman"/>
          <w:b/>
          <w:bCs/>
          <w:smallCaps/>
          <w:sz w:val="24"/>
          <w:szCs w:val="24"/>
        </w:rPr>
        <w:t xml:space="preserve">Departamento </w:t>
      </w:r>
      <w:r>
        <w:rPr>
          <w:rFonts w:ascii="Times New Roman" w:eastAsiaTheme="minorHAnsi" w:hAnsi="Times New Roman"/>
          <w:b/>
          <w:bCs/>
          <w:smallCaps/>
          <w:sz w:val="24"/>
          <w:szCs w:val="24"/>
        </w:rPr>
        <w:t>d</w:t>
      </w:r>
      <w:r w:rsidRPr="00C12EA6">
        <w:rPr>
          <w:rFonts w:ascii="Times New Roman" w:eastAsiaTheme="minorHAnsi" w:hAnsi="Times New Roman"/>
          <w:b/>
          <w:bCs/>
          <w:smallCaps/>
          <w:sz w:val="24"/>
          <w:szCs w:val="24"/>
        </w:rPr>
        <w:t>e Filología Clásica</w:t>
      </w:r>
    </w:p>
    <w:p w14:paraId="22CF58AE" w14:textId="60842F52" w:rsidR="00056F9D" w:rsidRPr="00C12EA6" w:rsidRDefault="00C12EA6" w:rsidP="00C12EA6">
      <w:pPr>
        <w:spacing w:after="0"/>
        <w:ind w:left="1416"/>
        <w:jc w:val="both"/>
        <w:rPr>
          <w:rFonts w:ascii="Times New Roman" w:eastAsiaTheme="minorHAnsi" w:hAnsi="Times New Roman"/>
          <w:sz w:val="24"/>
          <w:szCs w:val="24"/>
        </w:rPr>
      </w:pPr>
      <w:r w:rsidRPr="00C12EA6">
        <w:rPr>
          <w:rFonts w:ascii="Times New Roman" w:eastAsiaTheme="minorHAnsi" w:hAnsi="Times New Roman"/>
          <w:sz w:val="24"/>
          <w:szCs w:val="24"/>
        </w:rPr>
        <w:t xml:space="preserve">Área </w:t>
      </w:r>
      <w:r>
        <w:rPr>
          <w:rFonts w:ascii="Times New Roman" w:eastAsiaTheme="minorHAnsi" w:hAnsi="Times New Roman"/>
          <w:sz w:val="24"/>
          <w:szCs w:val="24"/>
        </w:rPr>
        <w:t>d</w:t>
      </w:r>
      <w:r w:rsidRPr="00C12EA6">
        <w:rPr>
          <w:rFonts w:ascii="Times New Roman" w:eastAsiaTheme="minorHAnsi" w:hAnsi="Times New Roman"/>
          <w:sz w:val="24"/>
          <w:szCs w:val="24"/>
        </w:rPr>
        <w:t>e Conocimiento:</w:t>
      </w:r>
      <w:r w:rsidRPr="00C12EA6">
        <w:rPr>
          <w:rFonts w:ascii="Times New Roman" w:eastAsiaTheme="minorHAnsi" w:hAnsi="Times New Roman"/>
          <w:sz w:val="24"/>
          <w:szCs w:val="24"/>
        </w:rPr>
        <w:tab/>
      </w:r>
      <w:r>
        <w:rPr>
          <w:rFonts w:ascii="Times New Roman" w:eastAsiaTheme="minorHAnsi" w:hAnsi="Times New Roman"/>
          <w:sz w:val="24"/>
          <w:szCs w:val="24"/>
        </w:rPr>
        <w:tab/>
      </w:r>
      <w:r w:rsidRPr="00C12EA6">
        <w:rPr>
          <w:rFonts w:ascii="Times New Roman" w:eastAsiaTheme="minorHAnsi" w:hAnsi="Times New Roman"/>
          <w:sz w:val="24"/>
          <w:szCs w:val="24"/>
        </w:rPr>
        <w:t>Filología Griega</w:t>
      </w:r>
    </w:p>
    <w:p w14:paraId="0789DE63" w14:textId="4A184204" w:rsidR="00056F9D" w:rsidRPr="00C12EA6" w:rsidRDefault="00C12EA6" w:rsidP="00C12EA6">
      <w:pPr>
        <w:spacing w:after="0"/>
        <w:ind w:left="1416"/>
        <w:jc w:val="both"/>
        <w:rPr>
          <w:rFonts w:ascii="Times New Roman" w:eastAsiaTheme="minorHAnsi" w:hAnsi="Times New Roman"/>
          <w:sz w:val="24"/>
          <w:szCs w:val="24"/>
        </w:rPr>
      </w:pPr>
      <w:r w:rsidRPr="00C12EA6">
        <w:rPr>
          <w:rFonts w:ascii="Times New Roman" w:eastAsiaTheme="minorHAnsi" w:hAnsi="Times New Roman"/>
          <w:sz w:val="24"/>
          <w:szCs w:val="24"/>
        </w:rPr>
        <w:t>Actividad Docente:</w:t>
      </w:r>
      <w:r w:rsidRPr="00C12EA6">
        <w:rPr>
          <w:rFonts w:ascii="Times New Roman" w:eastAsiaTheme="minorHAnsi" w:hAnsi="Times New Roman"/>
          <w:sz w:val="24"/>
          <w:szCs w:val="24"/>
        </w:rPr>
        <w:tab/>
      </w:r>
      <w:r w:rsidRPr="00C12EA6">
        <w:rPr>
          <w:rFonts w:ascii="Times New Roman" w:eastAsiaTheme="minorHAnsi" w:hAnsi="Times New Roman"/>
          <w:sz w:val="24"/>
          <w:szCs w:val="24"/>
        </w:rPr>
        <w:tab/>
      </w:r>
      <w:r>
        <w:rPr>
          <w:rFonts w:ascii="Times New Roman" w:eastAsiaTheme="minorHAnsi" w:hAnsi="Times New Roman"/>
          <w:sz w:val="24"/>
          <w:szCs w:val="24"/>
        </w:rPr>
        <w:tab/>
      </w:r>
      <w:r w:rsidRPr="00C12EA6">
        <w:rPr>
          <w:rFonts w:ascii="Times New Roman" w:eastAsiaTheme="minorHAnsi" w:hAnsi="Times New Roman"/>
          <w:sz w:val="24"/>
          <w:szCs w:val="24"/>
        </w:rPr>
        <w:t>Literatura Griega</w:t>
      </w:r>
    </w:p>
    <w:p w14:paraId="4F2520E7" w14:textId="441A2DAA" w:rsidR="00056F9D" w:rsidRPr="00C12EA6" w:rsidRDefault="00C12EA6" w:rsidP="00C12EA6">
      <w:pPr>
        <w:spacing w:after="0"/>
        <w:ind w:left="1416"/>
        <w:jc w:val="both"/>
        <w:rPr>
          <w:rFonts w:ascii="Times New Roman" w:eastAsiaTheme="minorHAnsi" w:hAnsi="Times New Roman"/>
          <w:sz w:val="24"/>
          <w:szCs w:val="24"/>
        </w:rPr>
      </w:pPr>
      <w:r w:rsidRPr="00C12EA6">
        <w:rPr>
          <w:rFonts w:ascii="Times New Roman" w:eastAsiaTheme="minorHAnsi" w:hAnsi="Times New Roman"/>
          <w:sz w:val="24"/>
          <w:szCs w:val="24"/>
        </w:rPr>
        <w:t>Perfil Investigador:</w:t>
      </w:r>
      <w:r w:rsidRPr="00C12EA6">
        <w:rPr>
          <w:rFonts w:ascii="Times New Roman" w:eastAsiaTheme="minorHAnsi" w:hAnsi="Times New Roman"/>
          <w:sz w:val="24"/>
          <w:szCs w:val="24"/>
        </w:rPr>
        <w:tab/>
      </w:r>
      <w:r>
        <w:rPr>
          <w:rFonts w:ascii="Times New Roman" w:eastAsiaTheme="minorHAnsi" w:hAnsi="Times New Roman"/>
          <w:sz w:val="24"/>
          <w:szCs w:val="24"/>
        </w:rPr>
        <w:tab/>
      </w:r>
      <w:r>
        <w:rPr>
          <w:rFonts w:ascii="Times New Roman" w:eastAsiaTheme="minorHAnsi" w:hAnsi="Times New Roman"/>
          <w:sz w:val="24"/>
          <w:szCs w:val="24"/>
        </w:rPr>
        <w:tab/>
      </w:r>
      <w:r w:rsidRPr="00C12EA6">
        <w:rPr>
          <w:rFonts w:ascii="Times New Roman" w:eastAsiaTheme="minorHAnsi" w:hAnsi="Times New Roman"/>
          <w:sz w:val="24"/>
          <w:szCs w:val="24"/>
        </w:rPr>
        <w:t>Epigrafía</w:t>
      </w:r>
    </w:p>
    <w:p w14:paraId="5E6C2CCF" w14:textId="77777777" w:rsidR="00056F9D" w:rsidRPr="00F8502E" w:rsidRDefault="00056F9D" w:rsidP="003E32D3">
      <w:pPr>
        <w:spacing w:after="0" w:line="240" w:lineRule="auto"/>
        <w:ind w:left="3540" w:hanging="3540"/>
        <w:jc w:val="both"/>
        <w:rPr>
          <w:rFonts w:ascii="Times New Roman" w:hAnsi="Times New Roman"/>
          <w:b/>
          <w:sz w:val="24"/>
          <w:szCs w:val="24"/>
        </w:rPr>
      </w:pPr>
    </w:p>
    <w:p w14:paraId="4137DFA2" w14:textId="77777777" w:rsidR="00056F9D" w:rsidRPr="00F8502E" w:rsidRDefault="00056F9D" w:rsidP="003E32D3">
      <w:pPr>
        <w:pStyle w:val="Textoindependiente"/>
        <w:tabs>
          <w:tab w:val="left" w:pos="851"/>
        </w:tabs>
        <w:rPr>
          <w:b w:val="0"/>
          <w:color w:val="000000"/>
          <w:sz w:val="24"/>
          <w:szCs w:val="24"/>
        </w:rPr>
      </w:pPr>
    </w:p>
    <w:p w14:paraId="178B2498" w14:textId="1563AB7F" w:rsidR="00056F9D" w:rsidRPr="00C12EA6" w:rsidRDefault="00C12EA6" w:rsidP="00C12EA6">
      <w:pPr>
        <w:jc w:val="center"/>
        <w:rPr>
          <w:rFonts w:ascii="Times New Roman" w:eastAsiaTheme="minorHAnsi" w:hAnsi="Times New Roman"/>
          <w:b/>
          <w:bCs/>
          <w:smallCaps/>
          <w:sz w:val="24"/>
          <w:szCs w:val="24"/>
        </w:rPr>
      </w:pPr>
      <w:r w:rsidRPr="00C12EA6">
        <w:rPr>
          <w:rFonts w:ascii="Times New Roman" w:eastAsiaTheme="minorHAnsi" w:hAnsi="Times New Roman"/>
          <w:b/>
          <w:bCs/>
          <w:smallCaps/>
          <w:sz w:val="24"/>
          <w:szCs w:val="24"/>
        </w:rPr>
        <w:t xml:space="preserve">Departamento </w:t>
      </w:r>
      <w:r>
        <w:rPr>
          <w:rFonts w:ascii="Times New Roman" w:eastAsiaTheme="minorHAnsi" w:hAnsi="Times New Roman"/>
          <w:b/>
          <w:bCs/>
          <w:smallCaps/>
          <w:sz w:val="24"/>
          <w:szCs w:val="24"/>
        </w:rPr>
        <w:t>d</w:t>
      </w:r>
      <w:r w:rsidRPr="00C12EA6">
        <w:rPr>
          <w:rFonts w:ascii="Times New Roman" w:eastAsiaTheme="minorHAnsi" w:hAnsi="Times New Roman"/>
          <w:b/>
          <w:bCs/>
          <w:smallCaps/>
          <w:sz w:val="24"/>
          <w:szCs w:val="24"/>
        </w:rPr>
        <w:t xml:space="preserve">e Lingüística General Estudios Árabes, Hebreos </w:t>
      </w:r>
      <w:r>
        <w:rPr>
          <w:rFonts w:ascii="Times New Roman" w:eastAsiaTheme="minorHAnsi" w:hAnsi="Times New Roman"/>
          <w:b/>
          <w:bCs/>
          <w:smallCaps/>
          <w:sz w:val="24"/>
          <w:szCs w:val="24"/>
        </w:rPr>
        <w:t>y</w:t>
      </w:r>
      <w:r w:rsidRPr="00C12EA6">
        <w:rPr>
          <w:rFonts w:ascii="Times New Roman" w:eastAsiaTheme="minorHAnsi" w:hAnsi="Times New Roman"/>
          <w:b/>
          <w:bCs/>
          <w:smallCaps/>
          <w:sz w:val="24"/>
          <w:szCs w:val="24"/>
        </w:rPr>
        <w:t xml:space="preserve"> Asia Oriental</w:t>
      </w:r>
    </w:p>
    <w:p w14:paraId="0A72C1A2" w14:textId="06986B4A" w:rsidR="00056F9D" w:rsidRPr="00C12EA6" w:rsidRDefault="00C12EA6" w:rsidP="00C12EA6">
      <w:pPr>
        <w:spacing w:after="0"/>
        <w:ind w:left="1416"/>
        <w:jc w:val="both"/>
        <w:rPr>
          <w:rFonts w:ascii="Times New Roman" w:eastAsiaTheme="minorHAnsi" w:hAnsi="Times New Roman"/>
          <w:sz w:val="24"/>
          <w:szCs w:val="24"/>
        </w:rPr>
      </w:pPr>
      <w:r w:rsidRPr="00C12EA6">
        <w:rPr>
          <w:rFonts w:ascii="Times New Roman" w:eastAsiaTheme="minorHAnsi" w:hAnsi="Times New Roman"/>
          <w:sz w:val="24"/>
          <w:szCs w:val="24"/>
        </w:rPr>
        <w:t xml:space="preserve">Área </w:t>
      </w:r>
      <w:r>
        <w:rPr>
          <w:rFonts w:ascii="Times New Roman" w:eastAsiaTheme="minorHAnsi" w:hAnsi="Times New Roman"/>
          <w:sz w:val="24"/>
          <w:szCs w:val="24"/>
        </w:rPr>
        <w:t>d</w:t>
      </w:r>
      <w:r w:rsidRPr="00C12EA6">
        <w:rPr>
          <w:rFonts w:ascii="Times New Roman" w:eastAsiaTheme="minorHAnsi" w:hAnsi="Times New Roman"/>
          <w:sz w:val="24"/>
          <w:szCs w:val="24"/>
        </w:rPr>
        <w:t>e Conocimiento:</w:t>
      </w:r>
      <w:r w:rsidRPr="00C12EA6">
        <w:rPr>
          <w:rFonts w:ascii="Times New Roman" w:eastAsiaTheme="minorHAnsi" w:hAnsi="Times New Roman"/>
          <w:sz w:val="24"/>
          <w:szCs w:val="24"/>
        </w:rPr>
        <w:tab/>
        <w:t>Estudios Árabes E Islámicos</w:t>
      </w:r>
    </w:p>
    <w:p w14:paraId="6F7B1EBE" w14:textId="7F5F6673" w:rsidR="00056F9D" w:rsidRPr="00C12EA6" w:rsidRDefault="00C12EA6" w:rsidP="00C12EA6">
      <w:pPr>
        <w:spacing w:after="0"/>
        <w:ind w:left="1416"/>
        <w:jc w:val="both"/>
        <w:rPr>
          <w:rFonts w:ascii="Times New Roman" w:eastAsiaTheme="minorHAnsi" w:hAnsi="Times New Roman"/>
          <w:sz w:val="24"/>
          <w:szCs w:val="24"/>
        </w:rPr>
      </w:pPr>
      <w:r w:rsidRPr="00C12EA6">
        <w:rPr>
          <w:rFonts w:ascii="Times New Roman" w:eastAsiaTheme="minorHAnsi" w:hAnsi="Times New Roman"/>
          <w:sz w:val="24"/>
          <w:szCs w:val="24"/>
        </w:rPr>
        <w:t>Actividad Docente:</w:t>
      </w:r>
      <w:r w:rsidRPr="00C12EA6">
        <w:rPr>
          <w:rFonts w:ascii="Times New Roman" w:eastAsiaTheme="minorHAnsi" w:hAnsi="Times New Roman"/>
          <w:sz w:val="24"/>
          <w:szCs w:val="24"/>
        </w:rPr>
        <w:tab/>
      </w:r>
      <w:r>
        <w:rPr>
          <w:rFonts w:ascii="Times New Roman" w:eastAsiaTheme="minorHAnsi" w:hAnsi="Times New Roman"/>
          <w:sz w:val="24"/>
          <w:szCs w:val="24"/>
        </w:rPr>
        <w:tab/>
      </w:r>
      <w:r w:rsidRPr="00C12EA6">
        <w:rPr>
          <w:rFonts w:ascii="Times New Roman" w:eastAsiaTheme="minorHAnsi" w:hAnsi="Times New Roman"/>
          <w:sz w:val="24"/>
          <w:szCs w:val="24"/>
        </w:rPr>
        <w:t>Historia Del Mundo Árabe Contemporáneo</w:t>
      </w:r>
    </w:p>
    <w:p w14:paraId="61575662" w14:textId="09EA5898" w:rsidR="00056F9D" w:rsidRPr="00C12EA6" w:rsidRDefault="00C12EA6" w:rsidP="00C12EA6">
      <w:pPr>
        <w:spacing w:after="0"/>
        <w:ind w:left="1416"/>
        <w:jc w:val="both"/>
        <w:rPr>
          <w:rFonts w:ascii="Times New Roman" w:eastAsiaTheme="minorHAnsi" w:hAnsi="Times New Roman"/>
          <w:sz w:val="24"/>
          <w:szCs w:val="24"/>
        </w:rPr>
      </w:pPr>
      <w:r w:rsidRPr="00C12EA6">
        <w:rPr>
          <w:rFonts w:ascii="Times New Roman" w:eastAsiaTheme="minorHAnsi" w:hAnsi="Times New Roman"/>
          <w:sz w:val="24"/>
          <w:szCs w:val="24"/>
        </w:rPr>
        <w:t>Perfil Investigador:</w:t>
      </w:r>
      <w:r w:rsidRPr="00C12EA6">
        <w:rPr>
          <w:rFonts w:ascii="Times New Roman" w:eastAsiaTheme="minorHAnsi" w:hAnsi="Times New Roman"/>
          <w:sz w:val="24"/>
          <w:szCs w:val="24"/>
        </w:rPr>
        <w:tab/>
      </w:r>
      <w:r>
        <w:rPr>
          <w:rFonts w:ascii="Times New Roman" w:eastAsiaTheme="minorHAnsi" w:hAnsi="Times New Roman"/>
          <w:sz w:val="24"/>
          <w:szCs w:val="24"/>
        </w:rPr>
        <w:tab/>
      </w:r>
      <w:r w:rsidRPr="00C12EA6">
        <w:rPr>
          <w:rFonts w:ascii="Times New Roman" w:eastAsiaTheme="minorHAnsi" w:hAnsi="Times New Roman"/>
          <w:sz w:val="24"/>
          <w:szCs w:val="24"/>
        </w:rPr>
        <w:t>Política De Oriente Próximo</w:t>
      </w:r>
    </w:p>
    <w:p w14:paraId="6E99D513" w14:textId="77777777" w:rsidR="00056F9D" w:rsidRPr="00F8502E" w:rsidRDefault="00056F9D" w:rsidP="003D27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E903430" w14:textId="77777777" w:rsidR="00056F9D" w:rsidRPr="00F8502E" w:rsidRDefault="00056F9D" w:rsidP="003D27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BBBD7A2" w14:textId="77777777" w:rsidR="00056F9D" w:rsidRPr="00C12EA6" w:rsidRDefault="00056F9D" w:rsidP="0035391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04C6BA4" w14:textId="2BC0FD84" w:rsidR="00056F9D" w:rsidRPr="00C12EA6" w:rsidRDefault="00056F9D" w:rsidP="00C12EA6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12EA6">
        <w:rPr>
          <w:rFonts w:ascii="Times New Roman" w:hAnsi="Times New Roman"/>
          <w:bCs/>
          <w:sz w:val="24"/>
          <w:szCs w:val="24"/>
        </w:rPr>
        <w:t>PROPUESTA DE DOTACIÓN Y CONVOCATORIA DE PLAZAS DE PROFESOR TITULAR DE UNIVERSIDAD (CONCURSO DE MOVILIDAD) Y PROPUESTA DE COMISIÓN DE SELECCIÓN Y PERFIL (PLAN DE REFUERZO DE DEPARTAMENTOS).</w:t>
      </w:r>
    </w:p>
    <w:p w14:paraId="42417997" w14:textId="77777777" w:rsidR="00056F9D" w:rsidRPr="00F8502E" w:rsidRDefault="00056F9D" w:rsidP="00F633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4E2679A" w14:textId="5792788E" w:rsidR="00056F9D" w:rsidRPr="00C12EA6" w:rsidRDefault="00C12EA6" w:rsidP="00C12EA6">
      <w:pPr>
        <w:jc w:val="center"/>
        <w:rPr>
          <w:rFonts w:ascii="Times New Roman" w:eastAsiaTheme="minorHAnsi" w:hAnsi="Times New Roman"/>
          <w:b/>
          <w:bCs/>
          <w:smallCaps/>
          <w:sz w:val="24"/>
          <w:szCs w:val="24"/>
        </w:rPr>
      </w:pPr>
      <w:r w:rsidRPr="00C12EA6">
        <w:rPr>
          <w:rFonts w:ascii="Times New Roman" w:eastAsiaTheme="minorHAnsi" w:hAnsi="Times New Roman"/>
          <w:b/>
          <w:bCs/>
          <w:smallCaps/>
          <w:sz w:val="24"/>
          <w:szCs w:val="24"/>
        </w:rPr>
        <w:t xml:space="preserve">Departamento </w:t>
      </w:r>
      <w:r>
        <w:rPr>
          <w:rFonts w:ascii="Times New Roman" w:eastAsiaTheme="minorHAnsi" w:hAnsi="Times New Roman"/>
          <w:b/>
          <w:bCs/>
          <w:smallCaps/>
          <w:sz w:val="24"/>
          <w:szCs w:val="24"/>
        </w:rPr>
        <w:t>d</w:t>
      </w:r>
      <w:r w:rsidRPr="00C12EA6">
        <w:rPr>
          <w:rFonts w:ascii="Times New Roman" w:eastAsiaTheme="minorHAnsi" w:hAnsi="Times New Roman"/>
          <w:b/>
          <w:bCs/>
          <w:smallCaps/>
          <w:sz w:val="24"/>
          <w:szCs w:val="24"/>
        </w:rPr>
        <w:t>e Filología Clásica</w:t>
      </w:r>
    </w:p>
    <w:p w14:paraId="4B87412B" w14:textId="4224781D" w:rsidR="00056F9D" w:rsidRPr="00C12EA6" w:rsidRDefault="00C12EA6" w:rsidP="00C12EA6">
      <w:pPr>
        <w:spacing w:after="0"/>
        <w:ind w:left="1416"/>
        <w:jc w:val="both"/>
        <w:rPr>
          <w:rFonts w:ascii="Times New Roman" w:eastAsiaTheme="minorHAnsi" w:hAnsi="Times New Roman"/>
          <w:sz w:val="24"/>
          <w:szCs w:val="24"/>
        </w:rPr>
      </w:pPr>
      <w:r w:rsidRPr="00C12EA6">
        <w:rPr>
          <w:rFonts w:ascii="Times New Roman" w:eastAsiaTheme="minorHAnsi" w:hAnsi="Times New Roman"/>
          <w:sz w:val="24"/>
          <w:szCs w:val="24"/>
        </w:rPr>
        <w:t xml:space="preserve">Área </w:t>
      </w:r>
      <w:r>
        <w:rPr>
          <w:rFonts w:ascii="Times New Roman" w:eastAsiaTheme="minorHAnsi" w:hAnsi="Times New Roman"/>
          <w:sz w:val="24"/>
          <w:szCs w:val="24"/>
        </w:rPr>
        <w:t>d</w:t>
      </w:r>
      <w:r w:rsidRPr="00C12EA6">
        <w:rPr>
          <w:rFonts w:ascii="Times New Roman" w:eastAsiaTheme="minorHAnsi" w:hAnsi="Times New Roman"/>
          <w:sz w:val="24"/>
          <w:szCs w:val="24"/>
        </w:rPr>
        <w:t>e Conocimiento:</w:t>
      </w:r>
      <w:r w:rsidRPr="00C12EA6">
        <w:rPr>
          <w:rFonts w:ascii="Times New Roman" w:eastAsiaTheme="minorHAnsi" w:hAnsi="Times New Roman"/>
          <w:sz w:val="24"/>
          <w:szCs w:val="24"/>
        </w:rPr>
        <w:tab/>
        <w:t>Filología Latina</w:t>
      </w:r>
    </w:p>
    <w:p w14:paraId="1EDBF1E7" w14:textId="731F542F" w:rsidR="00056F9D" w:rsidRPr="00C12EA6" w:rsidRDefault="00C12EA6" w:rsidP="00C12EA6">
      <w:pPr>
        <w:spacing w:after="0"/>
        <w:ind w:left="1416"/>
        <w:jc w:val="both"/>
        <w:rPr>
          <w:rFonts w:ascii="Times New Roman" w:eastAsiaTheme="minorHAnsi" w:hAnsi="Times New Roman"/>
          <w:sz w:val="24"/>
          <w:szCs w:val="24"/>
        </w:rPr>
      </w:pPr>
      <w:r w:rsidRPr="00C12EA6">
        <w:rPr>
          <w:rFonts w:ascii="Times New Roman" w:eastAsiaTheme="minorHAnsi" w:hAnsi="Times New Roman"/>
          <w:sz w:val="24"/>
          <w:szCs w:val="24"/>
        </w:rPr>
        <w:t>Actividad Docente:</w:t>
      </w:r>
      <w:r w:rsidRPr="00C12EA6">
        <w:rPr>
          <w:rFonts w:ascii="Times New Roman" w:eastAsiaTheme="minorHAnsi" w:hAnsi="Times New Roman"/>
          <w:sz w:val="24"/>
          <w:szCs w:val="24"/>
        </w:rPr>
        <w:tab/>
      </w:r>
      <w:r>
        <w:rPr>
          <w:rFonts w:ascii="Times New Roman" w:eastAsiaTheme="minorHAnsi" w:hAnsi="Times New Roman"/>
          <w:sz w:val="24"/>
          <w:szCs w:val="24"/>
        </w:rPr>
        <w:tab/>
      </w:r>
      <w:r w:rsidRPr="00C12EA6">
        <w:rPr>
          <w:rFonts w:ascii="Times New Roman" w:eastAsiaTheme="minorHAnsi" w:hAnsi="Times New Roman"/>
          <w:sz w:val="24"/>
          <w:szCs w:val="24"/>
        </w:rPr>
        <w:t>Literatura Latina Imperial. Retórica Latina</w:t>
      </w:r>
    </w:p>
    <w:p w14:paraId="76DBF83E" w14:textId="13ED83F7" w:rsidR="00056F9D" w:rsidRPr="00C12EA6" w:rsidRDefault="00C12EA6" w:rsidP="00C12EA6">
      <w:pPr>
        <w:spacing w:after="0"/>
        <w:ind w:left="1416"/>
        <w:jc w:val="both"/>
        <w:rPr>
          <w:rFonts w:ascii="Times New Roman" w:eastAsiaTheme="minorHAnsi" w:hAnsi="Times New Roman"/>
          <w:sz w:val="24"/>
          <w:szCs w:val="24"/>
        </w:rPr>
      </w:pPr>
      <w:r w:rsidRPr="00C12EA6">
        <w:rPr>
          <w:rFonts w:ascii="Times New Roman" w:eastAsiaTheme="minorHAnsi" w:hAnsi="Times New Roman"/>
          <w:sz w:val="24"/>
          <w:szCs w:val="24"/>
        </w:rPr>
        <w:t>Perfil Investigador:</w:t>
      </w:r>
      <w:r w:rsidRPr="00C12EA6">
        <w:rPr>
          <w:rFonts w:ascii="Times New Roman" w:eastAsiaTheme="minorHAnsi" w:hAnsi="Times New Roman"/>
          <w:sz w:val="24"/>
          <w:szCs w:val="24"/>
        </w:rPr>
        <w:tab/>
      </w:r>
      <w:r>
        <w:rPr>
          <w:rFonts w:ascii="Times New Roman" w:eastAsiaTheme="minorHAnsi" w:hAnsi="Times New Roman"/>
          <w:sz w:val="24"/>
          <w:szCs w:val="24"/>
        </w:rPr>
        <w:tab/>
      </w:r>
      <w:r w:rsidRPr="00C12EA6">
        <w:rPr>
          <w:rFonts w:ascii="Times New Roman" w:eastAsiaTheme="minorHAnsi" w:hAnsi="Times New Roman"/>
          <w:sz w:val="24"/>
          <w:szCs w:val="24"/>
        </w:rPr>
        <w:t>Literatura Latina Imperial. Retórica Latina</w:t>
      </w:r>
    </w:p>
    <w:p w14:paraId="6FCF4DBE" w14:textId="4B42315E" w:rsidR="00056F9D" w:rsidRDefault="00056F9D" w:rsidP="003E32D3">
      <w:pPr>
        <w:spacing w:after="0" w:line="240" w:lineRule="auto"/>
        <w:ind w:left="3540" w:hanging="3540"/>
        <w:jc w:val="both"/>
        <w:rPr>
          <w:rFonts w:ascii="Times New Roman" w:hAnsi="Times New Roman"/>
          <w:b/>
          <w:sz w:val="24"/>
          <w:szCs w:val="24"/>
        </w:rPr>
      </w:pPr>
    </w:p>
    <w:p w14:paraId="456CCFF2" w14:textId="77777777" w:rsidR="00C12EA6" w:rsidRPr="00F8502E" w:rsidRDefault="00C12EA6" w:rsidP="003E32D3">
      <w:pPr>
        <w:spacing w:after="0" w:line="240" w:lineRule="auto"/>
        <w:ind w:left="3540" w:hanging="3540"/>
        <w:jc w:val="both"/>
        <w:rPr>
          <w:rFonts w:ascii="Times New Roman" w:hAnsi="Times New Roman"/>
          <w:b/>
          <w:sz w:val="24"/>
          <w:szCs w:val="24"/>
        </w:rPr>
      </w:pPr>
    </w:p>
    <w:p w14:paraId="1B920122" w14:textId="77777777" w:rsidR="00C12EA6" w:rsidRPr="00C12EA6" w:rsidRDefault="00C12EA6" w:rsidP="00C12EA6">
      <w:pPr>
        <w:jc w:val="center"/>
        <w:rPr>
          <w:rFonts w:ascii="Times New Roman" w:eastAsiaTheme="minorHAnsi" w:hAnsi="Times New Roman"/>
          <w:b/>
          <w:bCs/>
          <w:smallCaps/>
          <w:sz w:val="24"/>
          <w:szCs w:val="24"/>
        </w:rPr>
      </w:pPr>
      <w:r w:rsidRPr="00C12EA6">
        <w:rPr>
          <w:rFonts w:ascii="Times New Roman" w:eastAsiaTheme="minorHAnsi" w:hAnsi="Times New Roman"/>
          <w:b/>
          <w:bCs/>
          <w:smallCaps/>
          <w:sz w:val="24"/>
          <w:szCs w:val="24"/>
        </w:rPr>
        <w:t xml:space="preserve">Departamento </w:t>
      </w:r>
      <w:r>
        <w:rPr>
          <w:rFonts w:ascii="Times New Roman" w:eastAsiaTheme="minorHAnsi" w:hAnsi="Times New Roman"/>
          <w:b/>
          <w:bCs/>
          <w:smallCaps/>
          <w:sz w:val="24"/>
          <w:szCs w:val="24"/>
        </w:rPr>
        <w:t>d</w:t>
      </w:r>
      <w:r w:rsidRPr="00C12EA6">
        <w:rPr>
          <w:rFonts w:ascii="Times New Roman" w:eastAsiaTheme="minorHAnsi" w:hAnsi="Times New Roman"/>
          <w:b/>
          <w:bCs/>
          <w:smallCaps/>
          <w:sz w:val="24"/>
          <w:szCs w:val="24"/>
        </w:rPr>
        <w:t xml:space="preserve">e Lingüística General Estudios Árabes, Hebreos </w:t>
      </w:r>
      <w:r>
        <w:rPr>
          <w:rFonts w:ascii="Times New Roman" w:eastAsiaTheme="minorHAnsi" w:hAnsi="Times New Roman"/>
          <w:b/>
          <w:bCs/>
          <w:smallCaps/>
          <w:sz w:val="24"/>
          <w:szCs w:val="24"/>
        </w:rPr>
        <w:t>y</w:t>
      </w:r>
      <w:r w:rsidRPr="00C12EA6">
        <w:rPr>
          <w:rFonts w:ascii="Times New Roman" w:eastAsiaTheme="minorHAnsi" w:hAnsi="Times New Roman"/>
          <w:b/>
          <w:bCs/>
          <w:smallCaps/>
          <w:sz w:val="24"/>
          <w:szCs w:val="24"/>
        </w:rPr>
        <w:t xml:space="preserve"> Asia Oriental</w:t>
      </w:r>
    </w:p>
    <w:p w14:paraId="7886288C" w14:textId="1393EA1C" w:rsidR="00056F9D" w:rsidRPr="00C12EA6" w:rsidRDefault="00C12EA6" w:rsidP="00C12EA6">
      <w:pPr>
        <w:spacing w:after="0"/>
        <w:ind w:left="1416"/>
        <w:jc w:val="both"/>
        <w:rPr>
          <w:rFonts w:ascii="Times New Roman" w:eastAsiaTheme="minorHAnsi" w:hAnsi="Times New Roman"/>
          <w:sz w:val="24"/>
          <w:szCs w:val="24"/>
        </w:rPr>
      </w:pPr>
      <w:r w:rsidRPr="00C12EA6">
        <w:rPr>
          <w:rFonts w:ascii="Times New Roman" w:eastAsiaTheme="minorHAnsi" w:hAnsi="Times New Roman"/>
          <w:sz w:val="24"/>
          <w:szCs w:val="24"/>
        </w:rPr>
        <w:t xml:space="preserve">Área </w:t>
      </w:r>
      <w:r>
        <w:rPr>
          <w:rFonts w:ascii="Times New Roman" w:eastAsiaTheme="minorHAnsi" w:hAnsi="Times New Roman"/>
          <w:sz w:val="24"/>
          <w:szCs w:val="24"/>
        </w:rPr>
        <w:t>d</w:t>
      </w:r>
      <w:r w:rsidRPr="00C12EA6">
        <w:rPr>
          <w:rFonts w:ascii="Times New Roman" w:eastAsiaTheme="minorHAnsi" w:hAnsi="Times New Roman"/>
          <w:sz w:val="24"/>
          <w:szCs w:val="24"/>
        </w:rPr>
        <w:t>e Conocimiento:</w:t>
      </w:r>
      <w:r w:rsidRPr="00C12EA6">
        <w:rPr>
          <w:rFonts w:ascii="Times New Roman" w:eastAsiaTheme="minorHAnsi" w:hAnsi="Times New Roman"/>
          <w:sz w:val="24"/>
          <w:szCs w:val="24"/>
        </w:rPr>
        <w:tab/>
        <w:t xml:space="preserve">Estudios Árabes </w:t>
      </w:r>
      <w:r>
        <w:rPr>
          <w:rFonts w:ascii="Times New Roman" w:eastAsiaTheme="minorHAnsi" w:hAnsi="Times New Roman"/>
          <w:sz w:val="24"/>
          <w:szCs w:val="24"/>
        </w:rPr>
        <w:t>e</w:t>
      </w:r>
      <w:r w:rsidRPr="00C12EA6">
        <w:rPr>
          <w:rFonts w:ascii="Times New Roman" w:eastAsiaTheme="minorHAnsi" w:hAnsi="Times New Roman"/>
          <w:sz w:val="24"/>
          <w:szCs w:val="24"/>
        </w:rPr>
        <w:t xml:space="preserve"> Islámicos</w:t>
      </w:r>
    </w:p>
    <w:p w14:paraId="4DCE6A43" w14:textId="6BAA8E7E" w:rsidR="00056F9D" w:rsidRPr="00C12EA6" w:rsidRDefault="00C12EA6" w:rsidP="00C12EA6">
      <w:pPr>
        <w:spacing w:after="0"/>
        <w:ind w:left="1416"/>
        <w:jc w:val="both"/>
        <w:rPr>
          <w:rFonts w:ascii="Times New Roman" w:eastAsiaTheme="minorHAnsi" w:hAnsi="Times New Roman"/>
          <w:sz w:val="24"/>
          <w:szCs w:val="24"/>
        </w:rPr>
      </w:pPr>
      <w:r w:rsidRPr="00C12EA6">
        <w:rPr>
          <w:rFonts w:ascii="Times New Roman" w:eastAsiaTheme="minorHAnsi" w:hAnsi="Times New Roman"/>
          <w:sz w:val="24"/>
          <w:szCs w:val="24"/>
        </w:rPr>
        <w:t>Actividad Docente:</w:t>
      </w:r>
      <w:r w:rsidRPr="00C12EA6">
        <w:rPr>
          <w:rFonts w:ascii="Times New Roman" w:eastAsiaTheme="minorHAnsi" w:hAnsi="Times New Roman"/>
          <w:sz w:val="24"/>
          <w:szCs w:val="24"/>
        </w:rPr>
        <w:tab/>
      </w:r>
      <w:r>
        <w:rPr>
          <w:rFonts w:ascii="Times New Roman" w:eastAsiaTheme="minorHAnsi" w:hAnsi="Times New Roman"/>
          <w:sz w:val="24"/>
          <w:szCs w:val="24"/>
        </w:rPr>
        <w:tab/>
      </w:r>
      <w:r w:rsidRPr="00C12EA6">
        <w:rPr>
          <w:rFonts w:ascii="Times New Roman" w:eastAsiaTheme="minorHAnsi" w:hAnsi="Times New Roman"/>
          <w:sz w:val="24"/>
          <w:szCs w:val="24"/>
        </w:rPr>
        <w:t xml:space="preserve">Literatura </w:t>
      </w:r>
      <w:r>
        <w:rPr>
          <w:rFonts w:ascii="Times New Roman" w:eastAsiaTheme="minorHAnsi" w:hAnsi="Times New Roman"/>
          <w:sz w:val="24"/>
          <w:szCs w:val="24"/>
        </w:rPr>
        <w:t>d</w:t>
      </w:r>
      <w:r w:rsidRPr="00C12EA6">
        <w:rPr>
          <w:rFonts w:ascii="Times New Roman" w:eastAsiaTheme="minorHAnsi" w:hAnsi="Times New Roman"/>
          <w:sz w:val="24"/>
          <w:szCs w:val="24"/>
        </w:rPr>
        <w:t xml:space="preserve">e </w:t>
      </w:r>
      <w:r>
        <w:rPr>
          <w:rFonts w:ascii="Times New Roman" w:eastAsiaTheme="minorHAnsi" w:hAnsi="Times New Roman"/>
          <w:sz w:val="24"/>
          <w:szCs w:val="24"/>
        </w:rPr>
        <w:t>l</w:t>
      </w:r>
      <w:r w:rsidRPr="00C12EA6">
        <w:rPr>
          <w:rFonts w:ascii="Times New Roman" w:eastAsiaTheme="minorHAnsi" w:hAnsi="Times New Roman"/>
          <w:sz w:val="24"/>
          <w:szCs w:val="24"/>
        </w:rPr>
        <w:t>a Lengua A I: Árabe</w:t>
      </w:r>
    </w:p>
    <w:p w14:paraId="02CF594C" w14:textId="5C5C86A0" w:rsidR="00056F9D" w:rsidRPr="00C12EA6" w:rsidRDefault="00C12EA6" w:rsidP="00C12EA6">
      <w:pPr>
        <w:spacing w:after="0"/>
        <w:ind w:left="1416"/>
        <w:jc w:val="both"/>
        <w:rPr>
          <w:rFonts w:ascii="Times New Roman" w:eastAsiaTheme="minorHAnsi" w:hAnsi="Times New Roman"/>
          <w:sz w:val="24"/>
          <w:szCs w:val="24"/>
        </w:rPr>
      </w:pPr>
      <w:r w:rsidRPr="00C12EA6">
        <w:rPr>
          <w:rFonts w:ascii="Times New Roman" w:eastAsiaTheme="minorHAnsi" w:hAnsi="Times New Roman"/>
          <w:sz w:val="24"/>
          <w:szCs w:val="24"/>
        </w:rPr>
        <w:t>Perfil Investigador:</w:t>
      </w:r>
      <w:r w:rsidRPr="00C12EA6">
        <w:rPr>
          <w:rFonts w:ascii="Times New Roman" w:eastAsiaTheme="minorHAnsi" w:hAnsi="Times New Roman"/>
          <w:sz w:val="24"/>
          <w:szCs w:val="24"/>
        </w:rPr>
        <w:tab/>
      </w:r>
      <w:r>
        <w:rPr>
          <w:rFonts w:ascii="Times New Roman" w:eastAsiaTheme="minorHAnsi" w:hAnsi="Times New Roman"/>
          <w:sz w:val="24"/>
          <w:szCs w:val="24"/>
        </w:rPr>
        <w:tab/>
      </w:r>
      <w:r w:rsidRPr="00C12EA6">
        <w:rPr>
          <w:rFonts w:ascii="Times New Roman" w:eastAsiaTheme="minorHAnsi" w:hAnsi="Times New Roman"/>
          <w:sz w:val="24"/>
          <w:szCs w:val="24"/>
        </w:rPr>
        <w:t>Literatura Árabe Medieval</w:t>
      </w:r>
    </w:p>
    <w:p w14:paraId="67A15AA0" w14:textId="77777777" w:rsidR="00056F9D" w:rsidRPr="00F8502E" w:rsidRDefault="00056F9D" w:rsidP="00EF1EBB">
      <w:pPr>
        <w:spacing w:after="0" w:line="240" w:lineRule="auto"/>
        <w:ind w:left="3540" w:hanging="3540"/>
        <w:jc w:val="both"/>
        <w:rPr>
          <w:rFonts w:ascii="Times New Roman" w:hAnsi="Times New Roman"/>
          <w:b/>
          <w:sz w:val="24"/>
          <w:szCs w:val="24"/>
        </w:rPr>
      </w:pPr>
    </w:p>
    <w:p w14:paraId="68785A5A" w14:textId="77777777" w:rsidR="00056F9D" w:rsidRPr="00F8502E" w:rsidRDefault="00056F9D">
      <w:pPr>
        <w:rPr>
          <w:rFonts w:ascii="Times New Roman" w:hAnsi="Times New Roman"/>
          <w:sz w:val="24"/>
          <w:szCs w:val="24"/>
        </w:rPr>
      </w:pPr>
    </w:p>
    <w:p w14:paraId="6C2F10C6" w14:textId="6DD902BE" w:rsidR="00056F9D" w:rsidRPr="001A00AD" w:rsidRDefault="00056F9D" w:rsidP="001A00AD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A00AD">
        <w:rPr>
          <w:rFonts w:ascii="Times New Roman" w:hAnsi="Times New Roman"/>
          <w:bCs/>
          <w:sz w:val="24"/>
          <w:szCs w:val="24"/>
        </w:rPr>
        <w:t>DOTACIÓN, CONVOCATORIA Y PERFIL DE PLAZA DE PROFESOR AYUDANTE DOCTOR (PLAN DE POTENCIACIÓN ESTRATÉGICA).</w:t>
      </w:r>
    </w:p>
    <w:p w14:paraId="248A6F35" w14:textId="77777777" w:rsidR="001A00AD" w:rsidRPr="001A00AD" w:rsidRDefault="001A00AD" w:rsidP="001A00AD">
      <w:pPr>
        <w:pStyle w:val="Prrafodelista"/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</w:rPr>
      </w:pPr>
    </w:p>
    <w:p w14:paraId="0BE4A1E6" w14:textId="77777777" w:rsidR="001A00AD" w:rsidRDefault="001A00AD" w:rsidP="001A00AD">
      <w:pPr>
        <w:jc w:val="center"/>
        <w:rPr>
          <w:rFonts w:ascii="Times New Roman" w:eastAsiaTheme="minorHAnsi" w:hAnsi="Times New Roman"/>
          <w:b/>
          <w:bCs/>
          <w:smallCaps/>
          <w:sz w:val="24"/>
          <w:szCs w:val="24"/>
        </w:rPr>
      </w:pPr>
      <w:r>
        <w:rPr>
          <w:rFonts w:ascii="Times New Roman" w:eastAsiaTheme="minorHAnsi" w:hAnsi="Times New Roman"/>
          <w:b/>
          <w:bCs/>
          <w:smallCaps/>
          <w:sz w:val="24"/>
          <w:szCs w:val="24"/>
        </w:rPr>
        <w:t>Departamento de Lingüística General Estudios Árabes, Hebreos y Asia Oriental</w:t>
      </w:r>
    </w:p>
    <w:p w14:paraId="1178E495" w14:textId="142746F6" w:rsidR="00056F9D" w:rsidRPr="001A00AD" w:rsidRDefault="001A00AD" w:rsidP="001A00AD">
      <w:pPr>
        <w:spacing w:after="0"/>
        <w:ind w:left="708"/>
        <w:jc w:val="both"/>
        <w:rPr>
          <w:rFonts w:ascii="Times New Roman" w:eastAsiaTheme="minorHAnsi" w:hAnsi="Times New Roman"/>
          <w:sz w:val="24"/>
          <w:szCs w:val="24"/>
        </w:rPr>
      </w:pPr>
      <w:r w:rsidRPr="001A00AD">
        <w:rPr>
          <w:rFonts w:ascii="Times New Roman" w:eastAsiaTheme="minorHAnsi" w:hAnsi="Times New Roman"/>
          <w:sz w:val="24"/>
          <w:szCs w:val="24"/>
        </w:rPr>
        <w:t>Justific</w:t>
      </w:r>
      <w:r>
        <w:rPr>
          <w:rFonts w:ascii="Times New Roman" w:eastAsiaTheme="minorHAnsi" w:hAnsi="Times New Roman"/>
          <w:sz w:val="24"/>
          <w:szCs w:val="24"/>
        </w:rPr>
        <w:t>ac</w:t>
      </w:r>
      <w:r w:rsidRPr="001A00AD">
        <w:rPr>
          <w:rFonts w:ascii="Times New Roman" w:eastAsiaTheme="minorHAnsi" w:hAnsi="Times New Roman"/>
          <w:sz w:val="24"/>
          <w:szCs w:val="24"/>
        </w:rPr>
        <w:t xml:space="preserve">ión </w:t>
      </w:r>
      <w:r>
        <w:rPr>
          <w:rFonts w:ascii="Times New Roman" w:eastAsiaTheme="minorHAnsi" w:hAnsi="Times New Roman"/>
          <w:sz w:val="24"/>
          <w:szCs w:val="24"/>
        </w:rPr>
        <w:t>d</w:t>
      </w:r>
      <w:r w:rsidRPr="001A00AD">
        <w:rPr>
          <w:rFonts w:ascii="Times New Roman" w:eastAsiaTheme="minorHAnsi" w:hAnsi="Times New Roman"/>
          <w:sz w:val="24"/>
          <w:szCs w:val="24"/>
        </w:rPr>
        <w:t xml:space="preserve">e </w:t>
      </w:r>
      <w:r>
        <w:rPr>
          <w:rFonts w:ascii="Times New Roman" w:eastAsiaTheme="minorHAnsi" w:hAnsi="Times New Roman"/>
          <w:sz w:val="24"/>
          <w:szCs w:val="24"/>
        </w:rPr>
        <w:t>l</w:t>
      </w:r>
      <w:r w:rsidRPr="001A00AD">
        <w:rPr>
          <w:rFonts w:ascii="Times New Roman" w:eastAsiaTheme="minorHAnsi" w:hAnsi="Times New Roman"/>
          <w:sz w:val="24"/>
          <w:szCs w:val="24"/>
        </w:rPr>
        <w:t>a Solicitud:</w:t>
      </w:r>
      <w:r w:rsidRPr="001A00AD">
        <w:rPr>
          <w:rFonts w:ascii="Times New Roman" w:eastAsiaTheme="minorHAnsi" w:hAnsi="Times New Roman"/>
          <w:sz w:val="24"/>
          <w:szCs w:val="24"/>
        </w:rPr>
        <w:tab/>
      </w:r>
      <w:r w:rsidRPr="001A00AD">
        <w:rPr>
          <w:rFonts w:ascii="Times New Roman" w:eastAsiaTheme="minorHAnsi" w:hAnsi="Times New Roman"/>
          <w:sz w:val="24"/>
          <w:szCs w:val="24"/>
        </w:rPr>
        <w:tab/>
        <w:t>Nueva Dotación</w:t>
      </w:r>
    </w:p>
    <w:p w14:paraId="413FF749" w14:textId="5318AAEA" w:rsidR="00056F9D" w:rsidRPr="001A00AD" w:rsidRDefault="001A00AD" w:rsidP="001A00AD">
      <w:pPr>
        <w:spacing w:after="0"/>
        <w:ind w:left="4248" w:hanging="3540"/>
        <w:jc w:val="both"/>
        <w:rPr>
          <w:rFonts w:ascii="Times New Roman" w:eastAsiaTheme="minorHAnsi" w:hAnsi="Times New Roman"/>
          <w:sz w:val="24"/>
          <w:szCs w:val="24"/>
        </w:rPr>
      </w:pPr>
      <w:r w:rsidRPr="001A00AD">
        <w:rPr>
          <w:rFonts w:ascii="Times New Roman" w:eastAsiaTheme="minorHAnsi" w:hAnsi="Times New Roman"/>
          <w:sz w:val="24"/>
          <w:szCs w:val="24"/>
        </w:rPr>
        <w:lastRenderedPageBreak/>
        <w:t>Área De Conocimiento:</w:t>
      </w:r>
      <w:r w:rsidRPr="001A00AD">
        <w:rPr>
          <w:rFonts w:ascii="Times New Roman" w:eastAsiaTheme="minorHAnsi" w:hAnsi="Times New Roman"/>
          <w:sz w:val="24"/>
          <w:szCs w:val="24"/>
        </w:rPr>
        <w:tab/>
        <w:t xml:space="preserve">Estudios </w:t>
      </w:r>
      <w:r>
        <w:rPr>
          <w:rFonts w:ascii="Times New Roman" w:eastAsiaTheme="minorHAnsi" w:hAnsi="Times New Roman"/>
          <w:sz w:val="24"/>
          <w:szCs w:val="24"/>
        </w:rPr>
        <w:t>d</w:t>
      </w:r>
      <w:r w:rsidRPr="001A00AD">
        <w:rPr>
          <w:rFonts w:ascii="Times New Roman" w:eastAsiaTheme="minorHAnsi" w:hAnsi="Times New Roman"/>
          <w:sz w:val="24"/>
          <w:szCs w:val="24"/>
        </w:rPr>
        <w:t>e As</w:t>
      </w:r>
      <w:r>
        <w:rPr>
          <w:rFonts w:ascii="Times New Roman" w:eastAsiaTheme="minorHAnsi" w:hAnsi="Times New Roman"/>
          <w:sz w:val="24"/>
          <w:szCs w:val="24"/>
        </w:rPr>
        <w:t>i</w:t>
      </w:r>
      <w:r w:rsidRPr="001A00AD">
        <w:rPr>
          <w:rFonts w:ascii="Times New Roman" w:eastAsiaTheme="minorHAnsi" w:hAnsi="Times New Roman"/>
          <w:sz w:val="24"/>
          <w:szCs w:val="24"/>
        </w:rPr>
        <w:t>a Oriental (Sección Coreano).</w:t>
      </w:r>
    </w:p>
    <w:p w14:paraId="4DFE9265" w14:textId="28D2B1F2" w:rsidR="00056F9D" w:rsidRPr="001A00AD" w:rsidRDefault="001A00AD" w:rsidP="001A00AD">
      <w:pPr>
        <w:spacing w:after="0"/>
        <w:ind w:left="708"/>
        <w:jc w:val="both"/>
        <w:rPr>
          <w:rFonts w:ascii="Times New Roman" w:eastAsiaTheme="minorHAnsi" w:hAnsi="Times New Roman"/>
          <w:sz w:val="24"/>
          <w:szCs w:val="24"/>
        </w:rPr>
      </w:pPr>
      <w:r w:rsidRPr="001A00AD">
        <w:rPr>
          <w:rFonts w:ascii="Times New Roman" w:eastAsiaTheme="minorHAnsi" w:hAnsi="Times New Roman"/>
          <w:sz w:val="24"/>
          <w:szCs w:val="24"/>
        </w:rPr>
        <w:t>Perfil:</w:t>
      </w:r>
      <w:r w:rsidRPr="001A00AD">
        <w:rPr>
          <w:rFonts w:ascii="Times New Roman" w:eastAsiaTheme="minorHAnsi" w:hAnsi="Times New Roman"/>
          <w:sz w:val="24"/>
          <w:szCs w:val="24"/>
        </w:rPr>
        <w:tab/>
      </w:r>
      <w:r>
        <w:rPr>
          <w:rFonts w:ascii="Times New Roman" w:eastAsiaTheme="minorHAnsi" w:hAnsi="Times New Roman"/>
          <w:sz w:val="24"/>
          <w:szCs w:val="24"/>
        </w:rPr>
        <w:tab/>
      </w:r>
      <w:r>
        <w:rPr>
          <w:rFonts w:ascii="Times New Roman" w:eastAsiaTheme="minorHAnsi" w:hAnsi="Times New Roman"/>
          <w:sz w:val="24"/>
          <w:szCs w:val="24"/>
        </w:rPr>
        <w:tab/>
      </w:r>
      <w:r>
        <w:rPr>
          <w:rFonts w:ascii="Times New Roman" w:eastAsiaTheme="minorHAnsi" w:hAnsi="Times New Roman"/>
          <w:sz w:val="24"/>
          <w:szCs w:val="24"/>
        </w:rPr>
        <w:tab/>
      </w:r>
      <w:r>
        <w:rPr>
          <w:rFonts w:ascii="Times New Roman" w:eastAsiaTheme="minorHAnsi" w:hAnsi="Times New Roman"/>
          <w:sz w:val="24"/>
          <w:szCs w:val="24"/>
        </w:rPr>
        <w:tab/>
      </w:r>
      <w:r w:rsidRPr="001A00AD">
        <w:rPr>
          <w:rFonts w:ascii="Times New Roman" w:eastAsiaTheme="minorHAnsi" w:hAnsi="Times New Roman"/>
          <w:sz w:val="24"/>
          <w:szCs w:val="24"/>
        </w:rPr>
        <w:t xml:space="preserve">Lengua </w:t>
      </w:r>
      <w:r>
        <w:rPr>
          <w:rFonts w:ascii="Times New Roman" w:eastAsiaTheme="minorHAnsi" w:hAnsi="Times New Roman"/>
          <w:sz w:val="24"/>
          <w:szCs w:val="24"/>
        </w:rPr>
        <w:t>y</w:t>
      </w:r>
      <w:r w:rsidRPr="001A00AD">
        <w:rPr>
          <w:rFonts w:ascii="Times New Roman" w:eastAsiaTheme="minorHAnsi" w:hAnsi="Times New Roman"/>
          <w:sz w:val="24"/>
          <w:szCs w:val="24"/>
        </w:rPr>
        <w:t xml:space="preserve"> Cultura Coreana</w:t>
      </w:r>
    </w:p>
    <w:p w14:paraId="3A431597" w14:textId="77777777" w:rsidR="00056F9D" w:rsidRPr="00F8502E" w:rsidRDefault="00056F9D" w:rsidP="001A00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D0839AE" w14:textId="77777777" w:rsidR="00056F9D" w:rsidRPr="00F8502E" w:rsidRDefault="00056F9D" w:rsidP="003E3B8C">
      <w:pPr>
        <w:jc w:val="both"/>
        <w:rPr>
          <w:rFonts w:ascii="Times New Roman" w:hAnsi="Times New Roman"/>
          <w:sz w:val="24"/>
          <w:szCs w:val="24"/>
        </w:rPr>
      </w:pPr>
    </w:p>
    <w:p w14:paraId="2F999504" w14:textId="1D0F5478" w:rsidR="00056F9D" w:rsidRDefault="00056F9D" w:rsidP="001A00AD">
      <w:pPr>
        <w:pStyle w:val="Prrafodelista"/>
        <w:numPr>
          <w:ilvl w:val="0"/>
          <w:numId w:val="6"/>
        </w:numPr>
        <w:jc w:val="both"/>
        <w:rPr>
          <w:rFonts w:ascii="Times New Roman" w:hAnsi="Times New Roman"/>
          <w:bCs/>
          <w:sz w:val="24"/>
          <w:szCs w:val="24"/>
        </w:rPr>
      </w:pPr>
      <w:r w:rsidRPr="001A00AD">
        <w:rPr>
          <w:rFonts w:ascii="Times New Roman" w:hAnsi="Times New Roman"/>
          <w:bCs/>
          <w:sz w:val="24"/>
          <w:szCs w:val="24"/>
        </w:rPr>
        <w:t>DOTACIÓN, CONVOCTORIA Y PERFIL DE PLAZA DE PROFESOR AYUDANTE.</w:t>
      </w:r>
    </w:p>
    <w:p w14:paraId="0404342D" w14:textId="77777777" w:rsidR="001A00AD" w:rsidRPr="001A00AD" w:rsidRDefault="001A00AD" w:rsidP="001A00AD">
      <w:pPr>
        <w:jc w:val="center"/>
        <w:rPr>
          <w:rFonts w:ascii="Times New Roman" w:eastAsiaTheme="minorHAnsi" w:hAnsi="Times New Roman"/>
          <w:b/>
          <w:bCs/>
          <w:smallCaps/>
          <w:sz w:val="24"/>
          <w:szCs w:val="24"/>
        </w:rPr>
      </w:pPr>
      <w:r w:rsidRPr="001A00AD">
        <w:rPr>
          <w:rFonts w:ascii="Times New Roman" w:eastAsiaTheme="minorHAnsi" w:hAnsi="Times New Roman"/>
          <w:b/>
          <w:bCs/>
          <w:smallCaps/>
          <w:sz w:val="24"/>
          <w:szCs w:val="24"/>
        </w:rPr>
        <w:t>Departamento de Filología Clásica</w:t>
      </w:r>
    </w:p>
    <w:p w14:paraId="4BC2741B" w14:textId="79177F5C" w:rsidR="00056F9D" w:rsidRPr="001A00AD" w:rsidRDefault="001A00AD" w:rsidP="001A00AD">
      <w:pPr>
        <w:spacing w:after="0"/>
        <w:ind w:left="708"/>
        <w:jc w:val="both"/>
        <w:rPr>
          <w:rFonts w:ascii="Times New Roman" w:eastAsiaTheme="minorHAnsi" w:hAnsi="Times New Roman"/>
          <w:sz w:val="24"/>
          <w:szCs w:val="24"/>
        </w:rPr>
      </w:pPr>
      <w:r w:rsidRPr="001A00AD">
        <w:rPr>
          <w:rFonts w:ascii="Times New Roman" w:eastAsiaTheme="minorHAnsi" w:hAnsi="Times New Roman"/>
          <w:sz w:val="24"/>
          <w:szCs w:val="24"/>
        </w:rPr>
        <w:t>Justific</w:t>
      </w:r>
      <w:r>
        <w:rPr>
          <w:rFonts w:ascii="Times New Roman" w:eastAsiaTheme="minorHAnsi" w:hAnsi="Times New Roman"/>
          <w:sz w:val="24"/>
          <w:szCs w:val="24"/>
        </w:rPr>
        <w:t>a</w:t>
      </w:r>
      <w:r w:rsidRPr="001A00AD">
        <w:rPr>
          <w:rFonts w:ascii="Times New Roman" w:eastAsiaTheme="minorHAnsi" w:hAnsi="Times New Roman"/>
          <w:sz w:val="24"/>
          <w:szCs w:val="24"/>
        </w:rPr>
        <w:t xml:space="preserve">ción </w:t>
      </w:r>
      <w:r>
        <w:rPr>
          <w:rFonts w:ascii="Times New Roman" w:eastAsiaTheme="minorHAnsi" w:hAnsi="Times New Roman"/>
          <w:sz w:val="24"/>
          <w:szCs w:val="24"/>
        </w:rPr>
        <w:t>d</w:t>
      </w:r>
      <w:r w:rsidRPr="001A00AD">
        <w:rPr>
          <w:rFonts w:ascii="Times New Roman" w:eastAsiaTheme="minorHAnsi" w:hAnsi="Times New Roman"/>
          <w:sz w:val="24"/>
          <w:szCs w:val="24"/>
        </w:rPr>
        <w:t xml:space="preserve">e </w:t>
      </w:r>
      <w:r>
        <w:rPr>
          <w:rFonts w:ascii="Times New Roman" w:eastAsiaTheme="minorHAnsi" w:hAnsi="Times New Roman"/>
          <w:sz w:val="24"/>
          <w:szCs w:val="24"/>
        </w:rPr>
        <w:t>l</w:t>
      </w:r>
      <w:r w:rsidRPr="001A00AD">
        <w:rPr>
          <w:rFonts w:ascii="Times New Roman" w:eastAsiaTheme="minorHAnsi" w:hAnsi="Times New Roman"/>
          <w:sz w:val="24"/>
          <w:szCs w:val="24"/>
        </w:rPr>
        <w:t>a Solicitud:</w:t>
      </w:r>
      <w:r w:rsidRPr="001A00AD">
        <w:rPr>
          <w:rFonts w:ascii="Times New Roman" w:eastAsiaTheme="minorHAnsi" w:hAnsi="Times New Roman"/>
          <w:sz w:val="24"/>
          <w:szCs w:val="24"/>
        </w:rPr>
        <w:tab/>
      </w:r>
      <w:r w:rsidRPr="001A00AD">
        <w:rPr>
          <w:rFonts w:ascii="Times New Roman" w:eastAsiaTheme="minorHAnsi" w:hAnsi="Times New Roman"/>
          <w:sz w:val="24"/>
          <w:szCs w:val="24"/>
        </w:rPr>
        <w:tab/>
      </w:r>
      <w:r w:rsidRPr="001A00AD">
        <w:rPr>
          <w:rFonts w:ascii="Times New Roman" w:eastAsiaTheme="minorHAnsi" w:hAnsi="Times New Roman"/>
          <w:sz w:val="24"/>
          <w:szCs w:val="24"/>
        </w:rPr>
        <w:tab/>
        <w:t>Nueva Dotación</w:t>
      </w:r>
    </w:p>
    <w:p w14:paraId="0A24D0A5" w14:textId="1805E93E" w:rsidR="00056F9D" w:rsidRPr="001A00AD" w:rsidRDefault="001A00AD" w:rsidP="001A00AD">
      <w:pPr>
        <w:spacing w:after="0"/>
        <w:ind w:left="708"/>
        <w:jc w:val="both"/>
        <w:rPr>
          <w:rFonts w:ascii="Times New Roman" w:eastAsiaTheme="minorHAnsi" w:hAnsi="Times New Roman"/>
          <w:sz w:val="24"/>
          <w:szCs w:val="24"/>
        </w:rPr>
      </w:pPr>
      <w:r w:rsidRPr="001A00AD">
        <w:rPr>
          <w:rFonts w:ascii="Times New Roman" w:eastAsiaTheme="minorHAnsi" w:hAnsi="Times New Roman"/>
          <w:sz w:val="24"/>
          <w:szCs w:val="24"/>
        </w:rPr>
        <w:t xml:space="preserve">Área </w:t>
      </w:r>
      <w:r>
        <w:rPr>
          <w:rFonts w:ascii="Times New Roman" w:eastAsiaTheme="minorHAnsi" w:hAnsi="Times New Roman"/>
          <w:sz w:val="24"/>
          <w:szCs w:val="24"/>
        </w:rPr>
        <w:t>d</w:t>
      </w:r>
      <w:r w:rsidRPr="001A00AD">
        <w:rPr>
          <w:rFonts w:ascii="Times New Roman" w:eastAsiaTheme="minorHAnsi" w:hAnsi="Times New Roman"/>
          <w:sz w:val="24"/>
          <w:szCs w:val="24"/>
        </w:rPr>
        <w:t>e Conocimiento:</w:t>
      </w:r>
      <w:r w:rsidRPr="001A00AD">
        <w:rPr>
          <w:rFonts w:ascii="Times New Roman" w:eastAsiaTheme="minorHAnsi" w:hAnsi="Times New Roman"/>
          <w:sz w:val="24"/>
          <w:szCs w:val="24"/>
        </w:rPr>
        <w:tab/>
      </w:r>
      <w:r>
        <w:rPr>
          <w:rFonts w:ascii="Times New Roman" w:eastAsiaTheme="minorHAnsi" w:hAnsi="Times New Roman"/>
          <w:sz w:val="24"/>
          <w:szCs w:val="24"/>
        </w:rPr>
        <w:tab/>
      </w:r>
      <w:r>
        <w:rPr>
          <w:rFonts w:ascii="Times New Roman" w:eastAsiaTheme="minorHAnsi" w:hAnsi="Times New Roman"/>
          <w:sz w:val="24"/>
          <w:szCs w:val="24"/>
        </w:rPr>
        <w:tab/>
      </w:r>
      <w:r w:rsidRPr="001A00AD">
        <w:rPr>
          <w:rFonts w:ascii="Times New Roman" w:eastAsiaTheme="minorHAnsi" w:hAnsi="Times New Roman"/>
          <w:sz w:val="24"/>
          <w:szCs w:val="24"/>
        </w:rPr>
        <w:t>Filología Latina</w:t>
      </w:r>
    </w:p>
    <w:p w14:paraId="4164F2ED" w14:textId="2A9FE4C9" w:rsidR="00056F9D" w:rsidRPr="00F8502E" w:rsidRDefault="001A00AD" w:rsidP="001A00AD">
      <w:pPr>
        <w:ind w:left="4953" w:hanging="424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Perfil: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056F9D" w:rsidRPr="00F8502E">
        <w:rPr>
          <w:rFonts w:ascii="Times New Roman" w:hAnsi="Times New Roman"/>
          <w:sz w:val="24"/>
          <w:szCs w:val="24"/>
        </w:rPr>
        <w:t>Grado o licenciatura en Filología Clásica</w:t>
      </w:r>
    </w:p>
    <w:p w14:paraId="58C855A6" w14:textId="77777777" w:rsidR="00056F9D" w:rsidRPr="00F8502E" w:rsidRDefault="00056F9D" w:rsidP="001A00AD">
      <w:pPr>
        <w:jc w:val="both"/>
        <w:rPr>
          <w:rFonts w:ascii="Times New Roman" w:hAnsi="Times New Roman"/>
          <w:sz w:val="24"/>
          <w:szCs w:val="24"/>
        </w:rPr>
      </w:pPr>
    </w:p>
    <w:sectPr w:rsidR="00056F9D" w:rsidRPr="00F8502E" w:rsidSect="004F27C9">
      <w:headerReference w:type="even" r:id="rId8"/>
      <w:head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DD25E6" w14:textId="77777777" w:rsidR="00436C63" w:rsidRDefault="00436C63" w:rsidP="0085183A">
      <w:pPr>
        <w:spacing w:after="0" w:line="240" w:lineRule="auto"/>
      </w:pPr>
      <w:r>
        <w:separator/>
      </w:r>
    </w:p>
  </w:endnote>
  <w:endnote w:type="continuationSeparator" w:id="0">
    <w:p w14:paraId="613D25C5" w14:textId="77777777" w:rsidR="00436C63" w:rsidRDefault="00436C63" w:rsidP="008518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E35A65" w14:textId="77777777" w:rsidR="00436C63" w:rsidRDefault="00436C63" w:rsidP="0085183A">
      <w:pPr>
        <w:spacing w:after="0" w:line="240" w:lineRule="auto"/>
      </w:pPr>
      <w:r>
        <w:separator/>
      </w:r>
    </w:p>
  </w:footnote>
  <w:footnote w:type="continuationSeparator" w:id="0">
    <w:p w14:paraId="43A17DD4" w14:textId="77777777" w:rsidR="00436C63" w:rsidRDefault="00436C63" w:rsidP="008518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93ADF" w14:textId="14566AAD" w:rsidR="002835F5" w:rsidRDefault="002835F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1E171" w14:textId="52471C67" w:rsidR="002835F5" w:rsidRDefault="00287400" w:rsidP="00DA36B6">
    <w:pPr>
      <w:pStyle w:val="Encabezado"/>
      <w:rPr>
        <w:rFonts w:ascii="Arial" w:hAnsi="Arial" w:cs="Arial"/>
        <w:b/>
        <w:sz w:val="20"/>
        <w:szCs w:val="20"/>
      </w:rPr>
    </w:pPr>
    <w:r>
      <w:rPr>
        <w:noProof/>
        <w:lang w:eastAsia="es-ES"/>
      </w:rPr>
      <w:drawing>
        <wp:anchor distT="0" distB="0" distL="114300" distR="114300" simplePos="0" relativeHeight="251656192" behindDoc="0" locked="0" layoutInCell="1" allowOverlap="1" wp14:anchorId="578FA8D5" wp14:editId="3D4CE951">
          <wp:simplePos x="0" y="0"/>
          <wp:positionH relativeFrom="page">
            <wp:posOffset>895350</wp:posOffset>
          </wp:positionH>
          <wp:positionV relativeFrom="topMargin">
            <wp:posOffset>457200</wp:posOffset>
          </wp:positionV>
          <wp:extent cx="2019300" cy="517525"/>
          <wp:effectExtent l="0" t="0" r="0" b="0"/>
          <wp:wrapSquare wrapText="bothSides"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35F5">
      <w:rPr>
        <w:rFonts w:ascii="Arial" w:hAnsi="Arial" w:cs="Arial"/>
        <w:b/>
        <w:sz w:val="20"/>
        <w:szCs w:val="20"/>
      </w:rPr>
      <w:t xml:space="preserve">   </w:t>
    </w:r>
    <w:r w:rsidR="002835F5">
      <w:rPr>
        <w:rFonts w:ascii="Arial" w:hAnsi="Arial" w:cs="Arial"/>
        <w:b/>
        <w:sz w:val="20"/>
        <w:szCs w:val="20"/>
      </w:rPr>
      <w:tab/>
    </w:r>
    <w:r w:rsidR="002835F5">
      <w:rPr>
        <w:rFonts w:ascii="Arial" w:hAnsi="Arial" w:cs="Arial"/>
        <w:b/>
        <w:sz w:val="20"/>
        <w:szCs w:val="20"/>
      </w:rPr>
      <w:tab/>
    </w:r>
  </w:p>
  <w:p w14:paraId="0A62B074" w14:textId="77777777" w:rsidR="002835F5" w:rsidRPr="00895DE8" w:rsidRDefault="002835F5" w:rsidP="00DA36B6">
    <w:pPr>
      <w:pStyle w:val="Encabezado"/>
      <w:rPr>
        <w:rFonts w:ascii="Century Schoolbook" w:hAnsi="Century Schoolbook" w:cs="Arial"/>
        <w:b/>
        <w:sz w:val="18"/>
        <w:szCs w:val="20"/>
      </w:rPr>
    </w:pPr>
    <w:r>
      <w:rPr>
        <w:rFonts w:ascii="Arial" w:hAnsi="Arial" w:cs="Arial"/>
        <w:b/>
        <w:sz w:val="20"/>
        <w:szCs w:val="20"/>
      </w:rPr>
      <w:tab/>
    </w:r>
    <w:r>
      <w:rPr>
        <w:rFonts w:ascii="Arial" w:hAnsi="Arial" w:cs="Arial"/>
        <w:b/>
        <w:sz w:val="20"/>
        <w:szCs w:val="20"/>
      </w:rPr>
      <w:tab/>
    </w:r>
    <w:r w:rsidRPr="00895DE8">
      <w:rPr>
        <w:rFonts w:ascii="Century Schoolbook" w:hAnsi="Century Schoolbook" w:cs="Arial"/>
        <w:b/>
        <w:sz w:val="18"/>
        <w:szCs w:val="20"/>
      </w:rPr>
      <w:t>FACULTAD DE FILOLOGÍA</w:t>
    </w:r>
  </w:p>
  <w:p w14:paraId="0718041F" w14:textId="77777777" w:rsidR="002835F5" w:rsidRPr="00895DE8" w:rsidRDefault="002835F5" w:rsidP="00DA36B6">
    <w:pPr>
      <w:pStyle w:val="Encabezado"/>
      <w:rPr>
        <w:rFonts w:ascii="Century Schoolbook" w:hAnsi="Century Schoolbook"/>
        <w:sz w:val="20"/>
      </w:rPr>
    </w:pPr>
    <w:r w:rsidRPr="00895DE8">
      <w:rPr>
        <w:rFonts w:ascii="Century Schoolbook" w:hAnsi="Century Schoolbook"/>
        <w:sz w:val="20"/>
      </w:rPr>
      <w:tab/>
    </w:r>
    <w:r w:rsidRPr="00895DE8">
      <w:rPr>
        <w:rFonts w:ascii="Century Schoolbook" w:hAnsi="Century Schoolbook"/>
        <w:sz w:val="20"/>
      </w:rPr>
      <w:tab/>
      <w:t xml:space="preserve">Secretaria Académica </w:t>
    </w:r>
  </w:p>
  <w:p w14:paraId="3F62D2A8" w14:textId="77777777" w:rsidR="002835F5" w:rsidRDefault="002835F5" w:rsidP="004C5543">
    <w:pPr>
      <w:pStyle w:val="Encabezado"/>
      <w:pBdr>
        <w:bottom w:val="single" w:sz="4" w:space="1" w:color="auto"/>
      </w:pBdr>
    </w:pPr>
    <w:r>
      <w:rPr>
        <w:rFonts w:ascii="Century Schoolbook" w:hAnsi="Century Schoolbook"/>
        <w:sz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C83A2" w14:textId="0E8EB8DB" w:rsidR="002835F5" w:rsidRDefault="002835F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E1B03"/>
    <w:multiLevelType w:val="hybridMultilevel"/>
    <w:tmpl w:val="1A8A6D7E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8D039AC"/>
    <w:multiLevelType w:val="hybridMultilevel"/>
    <w:tmpl w:val="7F86C712"/>
    <w:lvl w:ilvl="0" w:tplc="B448CA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92DE2"/>
    <w:multiLevelType w:val="hybridMultilevel"/>
    <w:tmpl w:val="240C40BA"/>
    <w:lvl w:ilvl="0" w:tplc="0C0A0001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424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44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64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584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04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24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44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64" w:hanging="180"/>
      </w:pPr>
      <w:rPr>
        <w:rFonts w:cs="Times New Roman"/>
      </w:rPr>
    </w:lvl>
  </w:abstractNum>
  <w:abstractNum w:abstractNumId="3" w15:restartNumberingAfterBreak="0">
    <w:nsid w:val="0F1B233A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</w:abstractNum>
  <w:abstractNum w:abstractNumId="4" w15:restartNumberingAfterBreak="0">
    <w:nsid w:val="1F471531"/>
    <w:multiLevelType w:val="hybridMultilevel"/>
    <w:tmpl w:val="605E49D4"/>
    <w:lvl w:ilvl="0" w:tplc="E8629C1C">
      <w:start w:val="5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33032C5"/>
    <w:multiLevelType w:val="hybridMultilevel"/>
    <w:tmpl w:val="9ADEA2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621B17"/>
    <w:multiLevelType w:val="hybridMultilevel"/>
    <w:tmpl w:val="114CE0DE"/>
    <w:lvl w:ilvl="0" w:tplc="0C0A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58690ADA"/>
    <w:multiLevelType w:val="hybridMultilevel"/>
    <w:tmpl w:val="5D26E08C"/>
    <w:lvl w:ilvl="0" w:tplc="465A3BB8">
      <w:numFmt w:val="bullet"/>
      <w:lvlText w:val="-"/>
      <w:lvlJc w:val="left"/>
      <w:pPr>
        <w:ind w:left="720" w:hanging="360"/>
      </w:pPr>
      <w:rPr>
        <w:rFonts w:ascii="Century Schoolbook" w:eastAsia="Times New Roman" w:hAnsi="Century Schoolbook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135195"/>
    <w:multiLevelType w:val="hybridMultilevel"/>
    <w:tmpl w:val="1A8A6D7E"/>
    <w:lvl w:ilvl="0" w:tplc="0C0A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56D182C"/>
    <w:multiLevelType w:val="hybridMultilevel"/>
    <w:tmpl w:val="F1829A2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293507">
    <w:abstractNumId w:val="3"/>
  </w:num>
  <w:num w:numId="2" w16cid:durableId="605695108">
    <w:abstractNumId w:val="6"/>
  </w:num>
  <w:num w:numId="3" w16cid:durableId="1984500833">
    <w:abstractNumId w:val="7"/>
  </w:num>
  <w:num w:numId="4" w16cid:durableId="2082866532">
    <w:abstractNumId w:val="2"/>
  </w:num>
  <w:num w:numId="5" w16cid:durableId="1102720641">
    <w:abstractNumId w:val="4"/>
  </w:num>
  <w:num w:numId="6" w16cid:durableId="1082483999">
    <w:abstractNumId w:val="8"/>
  </w:num>
  <w:num w:numId="7" w16cid:durableId="1028679269">
    <w:abstractNumId w:val="0"/>
  </w:num>
  <w:num w:numId="8" w16cid:durableId="1145700463">
    <w:abstractNumId w:val="9"/>
  </w:num>
  <w:num w:numId="9" w16cid:durableId="783381896">
    <w:abstractNumId w:val="1"/>
  </w:num>
  <w:num w:numId="10" w16cid:durableId="126618735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fr-FR" w:vendorID="64" w:dllVersion="6" w:nlCheck="1" w:checkStyle="1"/>
  <w:activeWritingStyle w:appName="MSWord" w:lang="es-ES_tradnl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pt-BR" w:vendorID="64" w:dllVersion="0" w:nlCheck="1" w:checkStyle="0"/>
  <w:activeWritingStyle w:appName="MSWord" w:lang="de-DE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83A"/>
    <w:rsid w:val="0003216C"/>
    <w:rsid w:val="0003366D"/>
    <w:rsid w:val="000343CA"/>
    <w:rsid w:val="00047A48"/>
    <w:rsid w:val="00050482"/>
    <w:rsid w:val="000511BD"/>
    <w:rsid w:val="000516E4"/>
    <w:rsid w:val="000524AB"/>
    <w:rsid w:val="0005661C"/>
    <w:rsid w:val="00056F9D"/>
    <w:rsid w:val="00062B15"/>
    <w:rsid w:val="0006376C"/>
    <w:rsid w:val="00073339"/>
    <w:rsid w:val="00076058"/>
    <w:rsid w:val="000858B6"/>
    <w:rsid w:val="00085A83"/>
    <w:rsid w:val="00091967"/>
    <w:rsid w:val="00092349"/>
    <w:rsid w:val="000962AD"/>
    <w:rsid w:val="0009772D"/>
    <w:rsid w:val="000A76EF"/>
    <w:rsid w:val="000B7E92"/>
    <w:rsid w:val="000C5139"/>
    <w:rsid w:val="000C738B"/>
    <w:rsid w:val="000D1B4C"/>
    <w:rsid w:val="000D77B2"/>
    <w:rsid w:val="000F285F"/>
    <w:rsid w:val="001019B8"/>
    <w:rsid w:val="00105569"/>
    <w:rsid w:val="00105DC8"/>
    <w:rsid w:val="00113FD8"/>
    <w:rsid w:val="00125612"/>
    <w:rsid w:val="00132256"/>
    <w:rsid w:val="00137AB2"/>
    <w:rsid w:val="0015059B"/>
    <w:rsid w:val="00155477"/>
    <w:rsid w:val="001604B2"/>
    <w:rsid w:val="00162637"/>
    <w:rsid w:val="001667EA"/>
    <w:rsid w:val="00176BE0"/>
    <w:rsid w:val="0018361D"/>
    <w:rsid w:val="00193864"/>
    <w:rsid w:val="001951A2"/>
    <w:rsid w:val="00197181"/>
    <w:rsid w:val="001A00AD"/>
    <w:rsid w:val="001A2D52"/>
    <w:rsid w:val="001B35B3"/>
    <w:rsid w:val="001B7B9F"/>
    <w:rsid w:val="001C34BD"/>
    <w:rsid w:val="001D23EB"/>
    <w:rsid w:val="001D2FB0"/>
    <w:rsid w:val="001D52A6"/>
    <w:rsid w:val="001E345F"/>
    <w:rsid w:val="001E66B3"/>
    <w:rsid w:val="001F23DD"/>
    <w:rsid w:val="001F43C3"/>
    <w:rsid w:val="00200142"/>
    <w:rsid w:val="00201626"/>
    <w:rsid w:val="002048C7"/>
    <w:rsid w:val="00213337"/>
    <w:rsid w:val="00216E28"/>
    <w:rsid w:val="00221E0E"/>
    <w:rsid w:val="00224BF1"/>
    <w:rsid w:val="00234A2E"/>
    <w:rsid w:val="00237285"/>
    <w:rsid w:val="00240305"/>
    <w:rsid w:val="002428B4"/>
    <w:rsid w:val="00245E9D"/>
    <w:rsid w:val="00250720"/>
    <w:rsid w:val="00253E92"/>
    <w:rsid w:val="00261E4D"/>
    <w:rsid w:val="0026580C"/>
    <w:rsid w:val="0026791F"/>
    <w:rsid w:val="00275DCA"/>
    <w:rsid w:val="002835F5"/>
    <w:rsid w:val="00285972"/>
    <w:rsid w:val="00287400"/>
    <w:rsid w:val="0029228B"/>
    <w:rsid w:val="00292E0E"/>
    <w:rsid w:val="002A74D7"/>
    <w:rsid w:val="002B0042"/>
    <w:rsid w:val="002B0C82"/>
    <w:rsid w:val="002B2027"/>
    <w:rsid w:val="002C3EAD"/>
    <w:rsid w:val="002C7667"/>
    <w:rsid w:val="002E661F"/>
    <w:rsid w:val="003018FC"/>
    <w:rsid w:val="00323E4C"/>
    <w:rsid w:val="00330AED"/>
    <w:rsid w:val="00353918"/>
    <w:rsid w:val="003555BF"/>
    <w:rsid w:val="003560D3"/>
    <w:rsid w:val="00362D51"/>
    <w:rsid w:val="0037514B"/>
    <w:rsid w:val="00387975"/>
    <w:rsid w:val="00387E78"/>
    <w:rsid w:val="0039262F"/>
    <w:rsid w:val="003A00AF"/>
    <w:rsid w:val="003A01F7"/>
    <w:rsid w:val="003A1008"/>
    <w:rsid w:val="003A51AB"/>
    <w:rsid w:val="003B1D87"/>
    <w:rsid w:val="003D27EB"/>
    <w:rsid w:val="003E32D3"/>
    <w:rsid w:val="003E3B8C"/>
    <w:rsid w:val="003E641D"/>
    <w:rsid w:val="003F2B58"/>
    <w:rsid w:val="003F5551"/>
    <w:rsid w:val="003F6487"/>
    <w:rsid w:val="00400562"/>
    <w:rsid w:val="00400F88"/>
    <w:rsid w:val="0042064D"/>
    <w:rsid w:val="0042388F"/>
    <w:rsid w:val="004240E0"/>
    <w:rsid w:val="0043157E"/>
    <w:rsid w:val="00436C63"/>
    <w:rsid w:val="0044299F"/>
    <w:rsid w:val="00456AE0"/>
    <w:rsid w:val="004605B8"/>
    <w:rsid w:val="00460D41"/>
    <w:rsid w:val="00472618"/>
    <w:rsid w:val="004864B1"/>
    <w:rsid w:val="004867DD"/>
    <w:rsid w:val="00490DEA"/>
    <w:rsid w:val="0049755A"/>
    <w:rsid w:val="004A0C96"/>
    <w:rsid w:val="004A7500"/>
    <w:rsid w:val="004B68A1"/>
    <w:rsid w:val="004B7BE0"/>
    <w:rsid w:val="004C4066"/>
    <w:rsid w:val="004C5543"/>
    <w:rsid w:val="004D0CB2"/>
    <w:rsid w:val="004D3D2A"/>
    <w:rsid w:val="004E7DEF"/>
    <w:rsid w:val="004F27C9"/>
    <w:rsid w:val="005145C2"/>
    <w:rsid w:val="005330DD"/>
    <w:rsid w:val="00541481"/>
    <w:rsid w:val="00541CEA"/>
    <w:rsid w:val="005437D9"/>
    <w:rsid w:val="0055063D"/>
    <w:rsid w:val="00552658"/>
    <w:rsid w:val="005531A3"/>
    <w:rsid w:val="0055623E"/>
    <w:rsid w:val="00556A54"/>
    <w:rsid w:val="00557FCE"/>
    <w:rsid w:val="00565253"/>
    <w:rsid w:val="005673B8"/>
    <w:rsid w:val="005755B6"/>
    <w:rsid w:val="00581497"/>
    <w:rsid w:val="00581B9D"/>
    <w:rsid w:val="00582BBE"/>
    <w:rsid w:val="005839AD"/>
    <w:rsid w:val="0058561F"/>
    <w:rsid w:val="00590EA0"/>
    <w:rsid w:val="00595631"/>
    <w:rsid w:val="005A1FAC"/>
    <w:rsid w:val="005A4EA6"/>
    <w:rsid w:val="005C33CC"/>
    <w:rsid w:val="005C406C"/>
    <w:rsid w:val="005C6D4F"/>
    <w:rsid w:val="005D5901"/>
    <w:rsid w:val="005D6AA1"/>
    <w:rsid w:val="00600146"/>
    <w:rsid w:val="006029C7"/>
    <w:rsid w:val="00614F5A"/>
    <w:rsid w:val="00617681"/>
    <w:rsid w:val="0063647C"/>
    <w:rsid w:val="00641892"/>
    <w:rsid w:val="006521B2"/>
    <w:rsid w:val="00670394"/>
    <w:rsid w:val="00670C17"/>
    <w:rsid w:val="0067318A"/>
    <w:rsid w:val="006775FA"/>
    <w:rsid w:val="00683123"/>
    <w:rsid w:val="006900E3"/>
    <w:rsid w:val="0069605D"/>
    <w:rsid w:val="006A1675"/>
    <w:rsid w:val="006A3676"/>
    <w:rsid w:val="006A36C8"/>
    <w:rsid w:val="006B3CAE"/>
    <w:rsid w:val="006B55C8"/>
    <w:rsid w:val="006C4021"/>
    <w:rsid w:val="006C745A"/>
    <w:rsid w:val="006C799B"/>
    <w:rsid w:val="006D00B8"/>
    <w:rsid w:val="006D18AE"/>
    <w:rsid w:val="006D2E26"/>
    <w:rsid w:val="006D326F"/>
    <w:rsid w:val="006D6EEA"/>
    <w:rsid w:val="006E0021"/>
    <w:rsid w:val="006E57F2"/>
    <w:rsid w:val="006F1941"/>
    <w:rsid w:val="006F47AE"/>
    <w:rsid w:val="00703D57"/>
    <w:rsid w:val="00704C77"/>
    <w:rsid w:val="00705544"/>
    <w:rsid w:val="0070631B"/>
    <w:rsid w:val="00715066"/>
    <w:rsid w:val="00716C2E"/>
    <w:rsid w:val="00726BA4"/>
    <w:rsid w:val="00730C7D"/>
    <w:rsid w:val="00734C34"/>
    <w:rsid w:val="00746F55"/>
    <w:rsid w:val="007525AE"/>
    <w:rsid w:val="007543BB"/>
    <w:rsid w:val="0076713D"/>
    <w:rsid w:val="00775F5D"/>
    <w:rsid w:val="00777C3D"/>
    <w:rsid w:val="007A0F33"/>
    <w:rsid w:val="007A396F"/>
    <w:rsid w:val="007A3B72"/>
    <w:rsid w:val="007B20C5"/>
    <w:rsid w:val="007B3AEA"/>
    <w:rsid w:val="007B3C99"/>
    <w:rsid w:val="007C0C69"/>
    <w:rsid w:val="007C247D"/>
    <w:rsid w:val="007C5F8A"/>
    <w:rsid w:val="007C6553"/>
    <w:rsid w:val="007C72E6"/>
    <w:rsid w:val="007D00F2"/>
    <w:rsid w:val="007D684A"/>
    <w:rsid w:val="007E109D"/>
    <w:rsid w:val="007E4EE8"/>
    <w:rsid w:val="007F7D24"/>
    <w:rsid w:val="008034B5"/>
    <w:rsid w:val="0080493F"/>
    <w:rsid w:val="0080637D"/>
    <w:rsid w:val="0081120A"/>
    <w:rsid w:val="008164A7"/>
    <w:rsid w:val="00825671"/>
    <w:rsid w:val="00833C0B"/>
    <w:rsid w:val="008359FA"/>
    <w:rsid w:val="0083640E"/>
    <w:rsid w:val="00840F2B"/>
    <w:rsid w:val="00843452"/>
    <w:rsid w:val="00846BEA"/>
    <w:rsid w:val="008474AD"/>
    <w:rsid w:val="00847544"/>
    <w:rsid w:val="008477D2"/>
    <w:rsid w:val="00850DA5"/>
    <w:rsid w:val="0085183A"/>
    <w:rsid w:val="00851E89"/>
    <w:rsid w:val="00854C5B"/>
    <w:rsid w:val="00855698"/>
    <w:rsid w:val="00863C63"/>
    <w:rsid w:val="0086787B"/>
    <w:rsid w:val="00884076"/>
    <w:rsid w:val="00895DE8"/>
    <w:rsid w:val="008A2FE9"/>
    <w:rsid w:val="008A7016"/>
    <w:rsid w:val="008A7BD4"/>
    <w:rsid w:val="008B1A98"/>
    <w:rsid w:val="008B71E5"/>
    <w:rsid w:val="008C0269"/>
    <w:rsid w:val="008C2E22"/>
    <w:rsid w:val="008C2FC3"/>
    <w:rsid w:val="008E23F5"/>
    <w:rsid w:val="008E271A"/>
    <w:rsid w:val="008F2450"/>
    <w:rsid w:val="00911E0A"/>
    <w:rsid w:val="009127EC"/>
    <w:rsid w:val="00913E37"/>
    <w:rsid w:val="0091428B"/>
    <w:rsid w:val="00917718"/>
    <w:rsid w:val="00924F01"/>
    <w:rsid w:val="00927463"/>
    <w:rsid w:val="00927D12"/>
    <w:rsid w:val="00931FFD"/>
    <w:rsid w:val="0093641C"/>
    <w:rsid w:val="00946658"/>
    <w:rsid w:val="00953588"/>
    <w:rsid w:val="0095647F"/>
    <w:rsid w:val="00956623"/>
    <w:rsid w:val="0096309C"/>
    <w:rsid w:val="00963D6D"/>
    <w:rsid w:val="00964CCC"/>
    <w:rsid w:val="00965C16"/>
    <w:rsid w:val="00974170"/>
    <w:rsid w:val="0098293E"/>
    <w:rsid w:val="009857BD"/>
    <w:rsid w:val="00986051"/>
    <w:rsid w:val="009E02D8"/>
    <w:rsid w:val="009F28D7"/>
    <w:rsid w:val="00A071AB"/>
    <w:rsid w:val="00A13B05"/>
    <w:rsid w:val="00A16352"/>
    <w:rsid w:val="00A23E52"/>
    <w:rsid w:val="00A338B3"/>
    <w:rsid w:val="00A367B9"/>
    <w:rsid w:val="00A40698"/>
    <w:rsid w:val="00A65E06"/>
    <w:rsid w:val="00A72905"/>
    <w:rsid w:val="00A77F4D"/>
    <w:rsid w:val="00A8009B"/>
    <w:rsid w:val="00A83457"/>
    <w:rsid w:val="00A8741C"/>
    <w:rsid w:val="00A91177"/>
    <w:rsid w:val="00A921DD"/>
    <w:rsid w:val="00A9285F"/>
    <w:rsid w:val="00AA5FA0"/>
    <w:rsid w:val="00AB24AF"/>
    <w:rsid w:val="00AB6FE6"/>
    <w:rsid w:val="00AC5BD9"/>
    <w:rsid w:val="00AD2773"/>
    <w:rsid w:val="00AD2FED"/>
    <w:rsid w:val="00AE4C16"/>
    <w:rsid w:val="00B002DF"/>
    <w:rsid w:val="00B02D52"/>
    <w:rsid w:val="00B04B19"/>
    <w:rsid w:val="00B04DFA"/>
    <w:rsid w:val="00B05638"/>
    <w:rsid w:val="00B064A1"/>
    <w:rsid w:val="00B073C0"/>
    <w:rsid w:val="00B118E8"/>
    <w:rsid w:val="00B178A7"/>
    <w:rsid w:val="00B220AE"/>
    <w:rsid w:val="00B24B4C"/>
    <w:rsid w:val="00B366CE"/>
    <w:rsid w:val="00B40907"/>
    <w:rsid w:val="00B4542D"/>
    <w:rsid w:val="00B45474"/>
    <w:rsid w:val="00B460D8"/>
    <w:rsid w:val="00B558DE"/>
    <w:rsid w:val="00B6501E"/>
    <w:rsid w:val="00B66D26"/>
    <w:rsid w:val="00B75138"/>
    <w:rsid w:val="00B76698"/>
    <w:rsid w:val="00B77AA6"/>
    <w:rsid w:val="00B84377"/>
    <w:rsid w:val="00B938C6"/>
    <w:rsid w:val="00BA1CE2"/>
    <w:rsid w:val="00BA61A7"/>
    <w:rsid w:val="00BB2865"/>
    <w:rsid w:val="00BB6598"/>
    <w:rsid w:val="00BC4070"/>
    <w:rsid w:val="00BC40BC"/>
    <w:rsid w:val="00BC421A"/>
    <w:rsid w:val="00BE2A46"/>
    <w:rsid w:val="00C02BE2"/>
    <w:rsid w:val="00C10762"/>
    <w:rsid w:val="00C12EA6"/>
    <w:rsid w:val="00C134EA"/>
    <w:rsid w:val="00C15A7D"/>
    <w:rsid w:val="00C234CD"/>
    <w:rsid w:val="00C242DC"/>
    <w:rsid w:val="00C24B44"/>
    <w:rsid w:val="00C2742F"/>
    <w:rsid w:val="00C27563"/>
    <w:rsid w:val="00C31DC0"/>
    <w:rsid w:val="00C41191"/>
    <w:rsid w:val="00C41686"/>
    <w:rsid w:val="00C44D79"/>
    <w:rsid w:val="00C5114A"/>
    <w:rsid w:val="00C51AFB"/>
    <w:rsid w:val="00C53ADF"/>
    <w:rsid w:val="00C6298E"/>
    <w:rsid w:val="00C709C1"/>
    <w:rsid w:val="00C71121"/>
    <w:rsid w:val="00C71CA8"/>
    <w:rsid w:val="00C77228"/>
    <w:rsid w:val="00C80BAE"/>
    <w:rsid w:val="00C82732"/>
    <w:rsid w:val="00C84579"/>
    <w:rsid w:val="00C87B6F"/>
    <w:rsid w:val="00C96124"/>
    <w:rsid w:val="00CB12F7"/>
    <w:rsid w:val="00CB15BF"/>
    <w:rsid w:val="00CB7DBD"/>
    <w:rsid w:val="00CC0614"/>
    <w:rsid w:val="00CC4C5B"/>
    <w:rsid w:val="00CD28E9"/>
    <w:rsid w:val="00CD315D"/>
    <w:rsid w:val="00CD5617"/>
    <w:rsid w:val="00CD7BE5"/>
    <w:rsid w:val="00CE56B0"/>
    <w:rsid w:val="00CE6ACB"/>
    <w:rsid w:val="00CF68EE"/>
    <w:rsid w:val="00D15EFE"/>
    <w:rsid w:val="00D16E08"/>
    <w:rsid w:val="00D21123"/>
    <w:rsid w:val="00D212C9"/>
    <w:rsid w:val="00D22940"/>
    <w:rsid w:val="00D257A9"/>
    <w:rsid w:val="00D30AB5"/>
    <w:rsid w:val="00D31F6B"/>
    <w:rsid w:val="00D45FFE"/>
    <w:rsid w:val="00D53B3B"/>
    <w:rsid w:val="00D55ED8"/>
    <w:rsid w:val="00D57B20"/>
    <w:rsid w:val="00D6268E"/>
    <w:rsid w:val="00D64154"/>
    <w:rsid w:val="00D819CD"/>
    <w:rsid w:val="00D8256E"/>
    <w:rsid w:val="00D86BF8"/>
    <w:rsid w:val="00D907E2"/>
    <w:rsid w:val="00D9190F"/>
    <w:rsid w:val="00D928BE"/>
    <w:rsid w:val="00DA36B6"/>
    <w:rsid w:val="00DB4F0F"/>
    <w:rsid w:val="00DC2790"/>
    <w:rsid w:val="00DC2968"/>
    <w:rsid w:val="00DC7527"/>
    <w:rsid w:val="00DD4CFE"/>
    <w:rsid w:val="00DE43B1"/>
    <w:rsid w:val="00E04AE8"/>
    <w:rsid w:val="00E14A9F"/>
    <w:rsid w:val="00E30EB7"/>
    <w:rsid w:val="00E347B3"/>
    <w:rsid w:val="00E34860"/>
    <w:rsid w:val="00E357E2"/>
    <w:rsid w:val="00E44865"/>
    <w:rsid w:val="00E52071"/>
    <w:rsid w:val="00E64288"/>
    <w:rsid w:val="00E81775"/>
    <w:rsid w:val="00E925B1"/>
    <w:rsid w:val="00E92996"/>
    <w:rsid w:val="00E972DC"/>
    <w:rsid w:val="00EA3A92"/>
    <w:rsid w:val="00EC06A3"/>
    <w:rsid w:val="00EC22D5"/>
    <w:rsid w:val="00EC6BF0"/>
    <w:rsid w:val="00EF0326"/>
    <w:rsid w:val="00EF1EBB"/>
    <w:rsid w:val="00EF1F99"/>
    <w:rsid w:val="00F03B54"/>
    <w:rsid w:val="00F0559D"/>
    <w:rsid w:val="00F05C68"/>
    <w:rsid w:val="00F062CD"/>
    <w:rsid w:val="00F06B5A"/>
    <w:rsid w:val="00F075FB"/>
    <w:rsid w:val="00F13FC0"/>
    <w:rsid w:val="00F14F13"/>
    <w:rsid w:val="00F24552"/>
    <w:rsid w:val="00F453D2"/>
    <w:rsid w:val="00F5352A"/>
    <w:rsid w:val="00F56E93"/>
    <w:rsid w:val="00F57A02"/>
    <w:rsid w:val="00F6338C"/>
    <w:rsid w:val="00F668E1"/>
    <w:rsid w:val="00F74674"/>
    <w:rsid w:val="00F76780"/>
    <w:rsid w:val="00F8502E"/>
    <w:rsid w:val="00F862E5"/>
    <w:rsid w:val="00F86528"/>
    <w:rsid w:val="00F945C4"/>
    <w:rsid w:val="00FA1CB4"/>
    <w:rsid w:val="00FA1F27"/>
    <w:rsid w:val="00FB0AB5"/>
    <w:rsid w:val="00FB4DDE"/>
    <w:rsid w:val="00FB5955"/>
    <w:rsid w:val="00FC3836"/>
    <w:rsid w:val="00FC5CAB"/>
    <w:rsid w:val="00FD13D9"/>
    <w:rsid w:val="00FF3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22F279BC"/>
  <w15:docId w15:val="{278F5123-1E8B-4C18-8ABE-3450C79EF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s-E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00AD"/>
    <w:pPr>
      <w:spacing w:after="160" w:line="259" w:lineRule="auto"/>
    </w:pPr>
    <w:rPr>
      <w:lang w:eastAsia="en-US"/>
    </w:rPr>
  </w:style>
  <w:style w:type="paragraph" w:styleId="Ttulo2">
    <w:name w:val="heading 2"/>
    <w:basedOn w:val="Normal"/>
    <w:next w:val="Normal"/>
    <w:link w:val="Ttulo2Car"/>
    <w:uiPriority w:val="99"/>
    <w:qFormat/>
    <w:rsid w:val="0009772D"/>
    <w:pPr>
      <w:keepNext/>
      <w:keepLines/>
      <w:spacing w:before="40" w:after="0" w:line="360" w:lineRule="auto"/>
      <w:jc w:val="both"/>
      <w:outlineLvl w:val="1"/>
    </w:pPr>
    <w:rPr>
      <w:rFonts w:ascii="Calibri Light" w:eastAsia="SimSun" w:hAnsi="Calibri Light"/>
      <w:color w:val="2E74B5"/>
      <w:sz w:val="26"/>
      <w:szCs w:val="26"/>
      <w:lang w:val="es-ES_tradnl" w:eastAsia="ja-JP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9"/>
    <w:locked/>
    <w:rsid w:val="0009772D"/>
    <w:rPr>
      <w:rFonts w:ascii="Calibri Light" w:eastAsia="SimSun" w:hAnsi="Calibri Light" w:cs="Times New Roman"/>
      <w:color w:val="2E74B5"/>
      <w:sz w:val="26"/>
      <w:szCs w:val="26"/>
      <w:lang w:val="es-ES_tradnl" w:eastAsia="ja-JP"/>
    </w:rPr>
  </w:style>
  <w:style w:type="paragraph" w:styleId="Encabezado">
    <w:name w:val="header"/>
    <w:basedOn w:val="Normal"/>
    <w:link w:val="EncabezadoCar"/>
    <w:uiPriority w:val="99"/>
    <w:rsid w:val="008518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85183A"/>
    <w:rPr>
      <w:rFonts w:cs="Times New Roman"/>
    </w:rPr>
  </w:style>
  <w:style w:type="paragraph" w:styleId="Piedepgina">
    <w:name w:val="footer"/>
    <w:basedOn w:val="Normal"/>
    <w:link w:val="PiedepginaCar"/>
    <w:uiPriority w:val="99"/>
    <w:rsid w:val="008518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85183A"/>
    <w:rPr>
      <w:rFonts w:cs="Times New Roman"/>
    </w:rPr>
  </w:style>
  <w:style w:type="paragraph" w:styleId="Textoindependiente">
    <w:name w:val="Body Text"/>
    <w:basedOn w:val="Normal"/>
    <w:link w:val="TextoindependienteCar"/>
    <w:uiPriority w:val="99"/>
    <w:rsid w:val="0085183A"/>
    <w:pPr>
      <w:widowControl w:val="0"/>
      <w:spacing w:after="0" w:line="240" w:lineRule="auto"/>
      <w:jc w:val="both"/>
    </w:pPr>
    <w:rPr>
      <w:rFonts w:ascii="Times New Roman" w:eastAsia="Times New Roman" w:hAnsi="Times New Roman"/>
      <w:b/>
      <w:sz w:val="20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locked/>
    <w:rsid w:val="0085183A"/>
    <w:rPr>
      <w:rFonts w:ascii="Times New Roman" w:hAnsi="Times New Roman" w:cs="Times New Roman"/>
      <w:b/>
      <w:snapToGrid w:val="0"/>
      <w:sz w:val="20"/>
      <w:szCs w:val="20"/>
      <w:lang w:val="es-ES_tradnl" w:eastAsia="es-ES"/>
    </w:rPr>
  </w:style>
  <w:style w:type="paragraph" w:styleId="Prrafodelista">
    <w:name w:val="List Paragraph"/>
    <w:basedOn w:val="Normal"/>
    <w:uiPriority w:val="99"/>
    <w:qFormat/>
    <w:rsid w:val="0085183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rsid w:val="004C55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4C5543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99"/>
    <w:rsid w:val="0009772D"/>
    <w:rPr>
      <w:rFonts w:eastAsia="SimSun"/>
      <w:sz w:val="24"/>
      <w:szCs w:val="24"/>
      <w:lang w:val="es-ES_tradnl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99"/>
    <w:semiHidden/>
    <w:rsid w:val="00775F5D"/>
    <w:pPr>
      <w:widowControl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99"/>
    <w:rsid w:val="00775F5D"/>
    <w:pPr>
      <w:widowControl w:val="0"/>
      <w:spacing w:after="0" w:line="240" w:lineRule="auto"/>
    </w:pPr>
    <w:rPr>
      <w:lang w:val="en-US"/>
    </w:rPr>
  </w:style>
  <w:style w:type="paragraph" w:customStyle="1" w:styleId="Default">
    <w:name w:val="Default"/>
    <w:uiPriority w:val="99"/>
    <w:rsid w:val="00C234CD"/>
    <w:pPr>
      <w:widowControl w:val="0"/>
      <w:autoSpaceDE w:val="0"/>
      <w:autoSpaceDN w:val="0"/>
      <w:adjustRightInd w:val="0"/>
    </w:pPr>
    <w:rPr>
      <w:rFonts w:ascii="Times New Roman" w:eastAsia="SimSun" w:hAnsi="Times New Roman"/>
      <w:color w:val="000000"/>
      <w:sz w:val="24"/>
      <w:szCs w:val="24"/>
      <w:lang w:eastAsia="ja-JP"/>
    </w:rPr>
  </w:style>
  <w:style w:type="paragraph" w:styleId="Textonotapie">
    <w:name w:val="footnote text"/>
    <w:basedOn w:val="Normal"/>
    <w:link w:val="TextonotapieCar"/>
    <w:uiPriority w:val="99"/>
    <w:semiHidden/>
    <w:rsid w:val="004867D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locked/>
    <w:rsid w:val="004867DD"/>
    <w:rPr>
      <w:rFonts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rsid w:val="004867DD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242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2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F2DB4E-5E7C-4A0A-8D5C-282207027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1335</Words>
  <Characters>8131</Characters>
  <Application>Microsoft Office Word</Application>
  <DocSecurity>0</DocSecurity>
  <Lines>67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JUNTA ORDINARIA DE FACULTAD DE 10 DE FEBRERO DE 2022</vt:lpstr>
    </vt:vector>
  </TitlesOfParts>
  <Company/>
  <LinksUpToDate>false</LinksUpToDate>
  <CharactersWithSpaces>9448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JUNTA ORDINARIA DE FACULTAD DE 10 DE FEBRERO DE 2022</dc:title>
  <dc:subject/>
  <dc:creator>Raquel Hidalgo</dc:creator>
  <cp:keywords/>
  <dc:description/>
  <cp:lastModifiedBy>Irene Szumlakowski Morodo</cp:lastModifiedBy>
  <cp:revision>2</cp:revision>
  <cp:lastPrinted>2022-02-10T12:54:00Z</cp:lastPrinted>
  <dcterms:created xsi:type="dcterms:W3CDTF">2022-06-07T18:03:00Z</dcterms:created>
  <dcterms:modified xsi:type="dcterms:W3CDTF">2022-06-07T18:03:00Z</dcterms:modified>
</cp:coreProperties>
</file>