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1" w:rsidRDefault="0061568E" w:rsidP="00836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ACTA</w:t>
      </w:r>
      <w:r w:rsidR="008369D1" w:rsidRPr="008369D1">
        <w:rPr>
          <w:rFonts w:ascii="Times New Roman" w:hAnsi="Times New Roman" w:cs="Times New Roman"/>
          <w:sz w:val="24"/>
          <w:szCs w:val="24"/>
        </w:rPr>
        <w:t xml:space="preserve"> REUNIÓN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CE1">
        <w:rPr>
          <w:rFonts w:ascii="Times New Roman" w:hAnsi="Times New Roman" w:cs="Times New Roman"/>
          <w:sz w:val="24"/>
          <w:szCs w:val="24"/>
        </w:rPr>
        <w:t>EXTRA</w:t>
      </w:r>
      <w:r>
        <w:rPr>
          <w:rFonts w:ascii="Times New Roman" w:hAnsi="Times New Roman" w:cs="Times New Roman"/>
          <w:sz w:val="24"/>
          <w:szCs w:val="24"/>
        </w:rPr>
        <w:t>ORDINARIA</w:t>
      </w:r>
      <w:r w:rsidR="008369D1" w:rsidRPr="008369D1">
        <w:rPr>
          <w:rFonts w:ascii="Times New Roman" w:hAnsi="Times New Roman" w:cs="Times New Roman"/>
          <w:sz w:val="24"/>
          <w:szCs w:val="24"/>
        </w:rPr>
        <w:t xml:space="preserve"> COMISIÓN DE PRÁCTICAS EXTERNAS FACULTAD DE FILOLOGÍA. </w:t>
      </w:r>
      <w:r w:rsidR="00626CE1">
        <w:rPr>
          <w:rFonts w:ascii="Times New Roman" w:hAnsi="Times New Roman" w:cs="Times New Roman"/>
          <w:sz w:val="24"/>
          <w:szCs w:val="24"/>
        </w:rPr>
        <w:t>09/09/2022</w:t>
      </w:r>
    </w:p>
    <w:p w:rsidR="008369D1" w:rsidRPr="008369D1" w:rsidRDefault="008369D1" w:rsidP="008369D1">
      <w:pPr>
        <w:jc w:val="both"/>
        <w:rPr>
          <w:rFonts w:ascii="Times New Roman" w:hAnsi="Times New Roman" w:cs="Times New Roman"/>
          <w:sz w:val="24"/>
          <w:szCs w:val="24"/>
        </w:rPr>
      </w:pPr>
      <w:r w:rsidRPr="008369D1">
        <w:rPr>
          <w:rFonts w:ascii="Times New Roman" w:hAnsi="Times New Roman" w:cs="Times New Roman"/>
          <w:sz w:val="24"/>
          <w:szCs w:val="24"/>
        </w:rPr>
        <w:t xml:space="preserve">La comisión se reúne a las </w:t>
      </w:r>
      <w:r w:rsidR="00626CE1">
        <w:rPr>
          <w:rFonts w:ascii="Times New Roman" w:hAnsi="Times New Roman" w:cs="Times New Roman"/>
          <w:sz w:val="24"/>
          <w:szCs w:val="24"/>
        </w:rPr>
        <w:t>10.00</w:t>
      </w:r>
      <w:r w:rsidRPr="008369D1">
        <w:rPr>
          <w:rFonts w:ascii="Times New Roman" w:hAnsi="Times New Roman" w:cs="Times New Roman"/>
          <w:sz w:val="24"/>
          <w:szCs w:val="24"/>
        </w:rPr>
        <w:t xml:space="preserve"> h. </w:t>
      </w:r>
      <w:r w:rsidR="00626CE1">
        <w:rPr>
          <w:rFonts w:ascii="Times New Roman" w:hAnsi="Times New Roman" w:cs="Times New Roman"/>
          <w:sz w:val="24"/>
          <w:szCs w:val="24"/>
        </w:rPr>
        <w:t>en la Sala de Juntas de la Facultad de Filología</w:t>
      </w:r>
      <w:r w:rsidRPr="008369D1">
        <w:rPr>
          <w:rFonts w:ascii="Times New Roman" w:hAnsi="Times New Roman" w:cs="Times New Roman"/>
          <w:sz w:val="24"/>
          <w:szCs w:val="24"/>
        </w:rPr>
        <w:t>.</w:t>
      </w:r>
    </w:p>
    <w:p w:rsidR="008369D1" w:rsidRDefault="008369D1" w:rsidP="008369D1">
      <w:pPr>
        <w:jc w:val="both"/>
        <w:rPr>
          <w:rFonts w:ascii="Times New Roman" w:hAnsi="Times New Roman" w:cs="Times New Roman"/>
          <w:sz w:val="24"/>
          <w:szCs w:val="24"/>
        </w:rPr>
      </w:pPr>
      <w:r w:rsidRPr="008369D1">
        <w:rPr>
          <w:rFonts w:ascii="Times New Roman" w:hAnsi="Times New Roman" w:cs="Times New Roman"/>
          <w:sz w:val="24"/>
          <w:szCs w:val="24"/>
        </w:rPr>
        <w:t xml:space="preserve">ASISTENTES: </w:t>
      </w:r>
      <w:r w:rsidR="00FF568C">
        <w:rPr>
          <w:rFonts w:ascii="Times New Roman" w:hAnsi="Times New Roman" w:cs="Times New Roman"/>
          <w:sz w:val="24"/>
          <w:szCs w:val="24"/>
        </w:rPr>
        <w:t>Francisco Aliaga</w:t>
      </w:r>
      <w:r w:rsidR="00C12682">
        <w:rPr>
          <w:rFonts w:ascii="Times New Roman" w:hAnsi="Times New Roman" w:cs="Times New Roman"/>
          <w:sz w:val="24"/>
          <w:szCs w:val="24"/>
        </w:rPr>
        <w:t xml:space="preserve"> García</w:t>
      </w:r>
      <w:r w:rsidR="00FF568C">
        <w:rPr>
          <w:rFonts w:ascii="Times New Roman" w:hAnsi="Times New Roman" w:cs="Times New Roman"/>
          <w:sz w:val="24"/>
          <w:szCs w:val="24"/>
        </w:rPr>
        <w:t xml:space="preserve"> (</w:t>
      </w:r>
      <w:r w:rsidR="00FF568C" w:rsidRPr="00FF568C">
        <w:rPr>
          <w:rFonts w:ascii="Times New Roman" w:hAnsi="Times New Roman" w:cs="Times New Roman"/>
          <w:sz w:val="24"/>
          <w:szCs w:val="24"/>
        </w:rPr>
        <w:t xml:space="preserve">Máster en Español como Segunda Lengua); </w:t>
      </w:r>
      <w:r w:rsidRPr="008369D1">
        <w:rPr>
          <w:rFonts w:ascii="Times New Roman" w:hAnsi="Times New Roman" w:cs="Times New Roman"/>
          <w:sz w:val="24"/>
          <w:szCs w:val="24"/>
        </w:rPr>
        <w:t>José Amenós Pons (Máster en Español como Segunda Lengua);</w:t>
      </w:r>
      <w:r w:rsidR="00626CE1">
        <w:rPr>
          <w:rFonts w:ascii="Times New Roman" w:hAnsi="Times New Roman" w:cs="Times New Roman"/>
          <w:sz w:val="24"/>
          <w:szCs w:val="24"/>
        </w:rPr>
        <w:t xml:space="preserve"> Jorge Arús Hita (Vicedecano de Digitalización y Prácticas en Empresas);</w:t>
      </w:r>
      <w:r w:rsidRPr="008369D1">
        <w:rPr>
          <w:rFonts w:ascii="Times New Roman" w:hAnsi="Times New Roman" w:cs="Times New Roman"/>
          <w:sz w:val="24"/>
          <w:szCs w:val="24"/>
        </w:rPr>
        <w:t xml:space="preserve"> </w:t>
      </w:r>
      <w:r w:rsidR="00626CE1" w:rsidRPr="00626CE1">
        <w:rPr>
          <w:rFonts w:ascii="Times New Roman" w:hAnsi="Times New Roman" w:cs="Times New Roman"/>
          <w:sz w:val="24"/>
          <w:szCs w:val="24"/>
        </w:rPr>
        <w:t>Sinforoso Fernández-Camuñas Cervantes</w:t>
      </w:r>
      <w:r w:rsidRPr="008369D1">
        <w:rPr>
          <w:rFonts w:ascii="Times New Roman" w:hAnsi="Times New Roman" w:cs="Times New Roman"/>
          <w:sz w:val="24"/>
          <w:szCs w:val="24"/>
        </w:rPr>
        <w:t xml:space="preserve"> (Grado en Estudios Ingleses); </w:t>
      </w:r>
      <w:r w:rsidR="00FF568C">
        <w:rPr>
          <w:rFonts w:ascii="Times New Roman" w:hAnsi="Times New Roman" w:cs="Times New Roman"/>
          <w:sz w:val="24"/>
          <w:szCs w:val="24"/>
        </w:rPr>
        <w:t xml:space="preserve">Mª Paz de Hoz (Máster en Estudios Clásicos); </w:t>
      </w:r>
      <w:r w:rsidRPr="008369D1">
        <w:rPr>
          <w:rFonts w:ascii="Times New Roman" w:hAnsi="Times New Roman" w:cs="Times New Roman"/>
          <w:sz w:val="24"/>
          <w:szCs w:val="24"/>
        </w:rPr>
        <w:t xml:space="preserve">Francisco Javier Juez Gálvez (Grado en Lenguas </w:t>
      </w:r>
      <w:r>
        <w:rPr>
          <w:rFonts w:ascii="Times New Roman" w:hAnsi="Times New Roman" w:cs="Times New Roman"/>
          <w:sz w:val="24"/>
          <w:szCs w:val="24"/>
        </w:rPr>
        <w:t xml:space="preserve">Modernas); </w:t>
      </w:r>
      <w:r w:rsidR="00626CE1" w:rsidRPr="00626CE1">
        <w:rPr>
          <w:rFonts w:ascii="Times New Roman" w:hAnsi="Times New Roman" w:cs="Times New Roman"/>
          <w:sz w:val="24"/>
          <w:szCs w:val="24"/>
        </w:rPr>
        <w:t>Jara Martínez Valderas (Mást</w:t>
      </w:r>
      <w:r w:rsidR="00626CE1">
        <w:rPr>
          <w:rFonts w:ascii="Times New Roman" w:hAnsi="Times New Roman" w:cs="Times New Roman"/>
          <w:sz w:val="24"/>
          <w:szCs w:val="24"/>
        </w:rPr>
        <w:t xml:space="preserve">er en Teatro y Artes Escénicas); </w:t>
      </w:r>
      <w:r w:rsidR="00FF568C" w:rsidRPr="00FF568C">
        <w:rPr>
          <w:rFonts w:ascii="Times New Roman" w:hAnsi="Times New Roman" w:cs="Times New Roman"/>
          <w:sz w:val="24"/>
          <w:szCs w:val="24"/>
        </w:rPr>
        <w:t xml:space="preserve">Manuel Márquez Cruz (Máster en Letras Digitales); </w:t>
      </w:r>
      <w:r w:rsidR="00626CE1">
        <w:rPr>
          <w:rFonts w:ascii="Times New Roman" w:hAnsi="Times New Roman" w:cs="Times New Roman"/>
          <w:sz w:val="24"/>
          <w:szCs w:val="24"/>
        </w:rPr>
        <w:t>Carmen Moreno de Paz (</w:t>
      </w:r>
      <w:r w:rsidR="00FF568C" w:rsidRPr="00FF568C">
        <w:rPr>
          <w:rFonts w:ascii="Times New Roman" w:hAnsi="Times New Roman" w:cs="Times New Roman"/>
          <w:sz w:val="24"/>
          <w:szCs w:val="24"/>
        </w:rPr>
        <w:t>Máster en Traducción Audiovisual y Localización)</w:t>
      </w:r>
      <w:r w:rsidR="00FF568C">
        <w:rPr>
          <w:rFonts w:ascii="Times New Roman" w:hAnsi="Times New Roman" w:cs="Times New Roman"/>
          <w:sz w:val="24"/>
          <w:szCs w:val="24"/>
        </w:rPr>
        <w:t xml:space="preserve">; </w:t>
      </w:r>
      <w:r w:rsidR="00626CE1">
        <w:rPr>
          <w:rFonts w:ascii="Times New Roman" w:hAnsi="Times New Roman" w:cs="Times New Roman"/>
          <w:sz w:val="24"/>
          <w:szCs w:val="24"/>
        </w:rPr>
        <w:t xml:space="preserve">María Luisa Regueiro (Máster en Español como Segunda Lengua); </w:t>
      </w:r>
      <w:r w:rsidRPr="008369D1">
        <w:rPr>
          <w:rFonts w:ascii="Times New Roman" w:hAnsi="Times New Roman" w:cs="Times New Roman"/>
          <w:sz w:val="24"/>
          <w:szCs w:val="24"/>
        </w:rPr>
        <w:t>Enrique Santos Marinas (Del</w:t>
      </w:r>
      <w:r>
        <w:rPr>
          <w:rFonts w:ascii="Times New Roman" w:hAnsi="Times New Roman" w:cs="Times New Roman"/>
          <w:sz w:val="24"/>
          <w:szCs w:val="24"/>
        </w:rPr>
        <w:t xml:space="preserve">egado </w:t>
      </w:r>
      <w:r w:rsidR="0013729E">
        <w:rPr>
          <w:rFonts w:ascii="Times New Roman" w:hAnsi="Times New Roman" w:cs="Times New Roman"/>
          <w:sz w:val="24"/>
          <w:szCs w:val="24"/>
        </w:rPr>
        <w:t>de la Decana</w:t>
      </w:r>
      <w:r>
        <w:rPr>
          <w:rFonts w:ascii="Times New Roman" w:hAnsi="Times New Roman" w:cs="Times New Roman"/>
          <w:sz w:val="24"/>
          <w:szCs w:val="24"/>
        </w:rPr>
        <w:t xml:space="preserve"> para Prácticas </w:t>
      </w:r>
      <w:r w:rsidRPr="008369D1">
        <w:rPr>
          <w:rFonts w:ascii="Times New Roman" w:hAnsi="Times New Roman" w:cs="Times New Roman"/>
          <w:sz w:val="24"/>
          <w:szCs w:val="24"/>
        </w:rPr>
        <w:t xml:space="preserve">Externas); </w:t>
      </w:r>
      <w:r w:rsidR="0013729E">
        <w:rPr>
          <w:rFonts w:ascii="Times New Roman" w:hAnsi="Times New Roman" w:cs="Times New Roman"/>
          <w:sz w:val="24"/>
          <w:szCs w:val="24"/>
        </w:rPr>
        <w:t xml:space="preserve">Amelia Sanz Cabrerizo (Vicedecana 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de Digitalización y Prácticas en Empresas); </w:t>
      </w:r>
      <w:r w:rsidR="00626CE1" w:rsidRPr="00626CE1">
        <w:rPr>
          <w:rFonts w:ascii="Times New Roman" w:hAnsi="Times New Roman" w:cs="Times New Roman"/>
          <w:sz w:val="24"/>
          <w:szCs w:val="24"/>
        </w:rPr>
        <w:t xml:space="preserve">Miguel Sanz Jiménez </w:t>
      </w:r>
      <w:r w:rsidR="00626CE1">
        <w:rPr>
          <w:rFonts w:ascii="Times New Roman" w:hAnsi="Times New Roman" w:cs="Times New Roman"/>
          <w:sz w:val="24"/>
          <w:szCs w:val="24"/>
        </w:rPr>
        <w:t xml:space="preserve">(Grado en Estudios Ingleses); </w:t>
      </w:r>
      <w:r w:rsidRPr="008369D1">
        <w:rPr>
          <w:rFonts w:ascii="Times New Roman" w:hAnsi="Times New Roman" w:cs="Times New Roman"/>
          <w:sz w:val="24"/>
          <w:szCs w:val="24"/>
        </w:rPr>
        <w:t>Miriam Miró Santos (Oficina de Prácticas Externas de la Facultad de Filología).</w:t>
      </w:r>
    </w:p>
    <w:p w:rsidR="00265714" w:rsidRPr="00204AB8" w:rsidRDefault="00265714" w:rsidP="00204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EXCUSARON SU ASISTENCIA: </w:t>
      </w:r>
      <w:r w:rsidR="00626CE1">
        <w:rPr>
          <w:rFonts w:ascii="Times New Roman" w:hAnsi="Times New Roman" w:cs="Times New Roman"/>
          <w:sz w:val="24"/>
          <w:szCs w:val="24"/>
        </w:rPr>
        <w:t>Laura Amigot (</w:t>
      </w:r>
      <w:r w:rsidR="00626CE1" w:rsidRPr="00626CE1">
        <w:rPr>
          <w:rFonts w:ascii="Times New Roman" w:hAnsi="Times New Roman" w:cs="Times New Roman"/>
          <w:sz w:val="24"/>
          <w:szCs w:val="24"/>
        </w:rPr>
        <w:t>Grado en Estudios Hispano-Alemanes</w:t>
      </w:r>
      <w:r w:rsidR="00626CE1">
        <w:rPr>
          <w:rFonts w:ascii="Times New Roman" w:hAnsi="Times New Roman" w:cs="Times New Roman"/>
          <w:sz w:val="24"/>
          <w:szCs w:val="24"/>
        </w:rPr>
        <w:t xml:space="preserve">); </w:t>
      </w:r>
      <w:r w:rsidR="00315345" w:rsidRPr="00315345">
        <w:rPr>
          <w:rFonts w:ascii="Times New Roman" w:hAnsi="Times New Roman" w:cs="Times New Roman"/>
          <w:sz w:val="24"/>
          <w:szCs w:val="24"/>
        </w:rPr>
        <w:t xml:space="preserve">Juan Luis Conde (Máster en Estudios Clásicos); </w:t>
      </w:r>
      <w:r w:rsidR="00204AB8" w:rsidRPr="00204AB8">
        <w:rPr>
          <w:rFonts w:ascii="Times New Roman" w:hAnsi="Times New Roman" w:cs="Times New Roman"/>
          <w:sz w:val="24"/>
          <w:szCs w:val="24"/>
        </w:rPr>
        <w:t>Sonia Gómez-Jordana (Máster Hispano</w:t>
      </w:r>
      <w:r w:rsidR="00FF568C">
        <w:rPr>
          <w:rFonts w:ascii="Times New Roman" w:hAnsi="Times New Roman" w:cs="Times New Roman"/>
          <w:sz w:val="24"/>
          <w:szCs w:val="24"/>
        </w:rPr>
        <w:t>-</w:t>
      </w:r>
      <w:r w:rsidR="00204AB8" w:rsidRPr="00204AB8">
        <w:rPr>
          <w:rFonts w:ascii="Times New Roman" w:hAnsi="Times New Roman" w:cs="Times New Roman"/>
          <w:sz w:val="24"/>
          <w:szCs w:val="24"/>
        </w:rPr>
        <w:t>francés en Lengua Francesa Aplicada); Linda Maeding (Grad</w:t>
      </w:r>
      <w:r w:rsidR="00204AB8">
        <w:rPr>
          <w:rFonts w:ascii="Times New Roman" w:hAnsi="Times New Roman" w:cs="Times New Roman"/>
          <w:sz w:val="24"/>
          <w:szCs w:val="24"/>
        </w:rPr>
        <w:t xml:space="preserve">o en Estudios Hispano-Alemanes); </w:t>
      </w:r>
      <w:r w:rsidR="00626CE1" w:rsidRPr="00626CE1">
        <w:rPr>
          <w:rFonts w:ascii="Times New Roman" w:hAnsi="Times New Roman" w:cs="Times New Roman"/>
          <w:sz w:val="24"/>
          <w:szCs w:val="24"/>
        </w:rPr>
        <w:t>Manuel Mata Pastor (Grado en Traducción e Interpretación; Máster en Traducci</w:t>
      </w:r>
      <w:r w:rsidR="00626CE1">
        <w:rPr>
          <w:rFonts w:ascii="Times New Roman" w:hAnsi="Times New Roman" w:cs="Times New Roman"/>
          <w:sz w:val="24"/>
          <w:szCs w:val="24"/>
        </w:rPr>
        <w:t>ón Audiovisual y Localización).</w:t>
      </w:r>
    </w:p>
    <w:p w:rsidR="00325C85" w:rsidRDefault="00325C85" w:rsidP="00C94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9D1" w:rsidRDefault="008369D1" w:rsidP="00FF568C">
      <w:pPr>
        <w:jc w:val="both"/>
        <w:rPr>
          <w:rFonts w:ascii="Times New Roman" w:hAnsi="Times New Roman" w:cs="Times New Roman"/>
          <w:sz w:val="24"/>
          <w:szCs w:val="24"/>
        </w:rPr>
      </w:pPr>
      <w:r w:rsidRPr="008369D1">
        <w:rPr>
          <w:rFonts w:ascii="Times New Roman" w:hAnsi="Times New Roman" w:cs="Times New Roman"/>
          <w:sz w:val="24"/>
          <w:szCs w:val="24"/>
        </w:rPr>
        <w:t xml:space="preserve">1. </w:t>
      </w:r>
      <w:r w:rsidR="00FF568C">
        <w:rPr>
          <w:rFonts w:ascii="Times New Roman" w:hAnsi="Times New Roman" w:cs="Times New Roman"/>
          <w:sz w:val="24"/>
          <w:szCs w:val="24"/>
        </w:rPr>
        <w:t>Presentación del equipo de Prácticas externas</w:t>
      </w:r>
      <w:r w:rsidR="0013729E">
        <w:rPr>
          <w:rFonts w:ascii="Times New Roman" w:hAnsi="Times New Roman" w:cs="Times New Roman"/>
          <w:sz w:val="24"/>
          <w:szCs w:val="24"/>
        </w:rPr>
        <w:t xml:space="preserve"> de la Facultad</w:t>
      </w:r>
      <w:r w:rsidR="004D379E">
        <w:rPr>
          <w:rFonts w:ascii="Times New Roman" w:hAnsi="Times New Roman" w:cs="Times New Roman"/>
          <w:sz w:val="24"/>
          <w:szCs w:val="24"/>
        </w:rPr>
        <w:t>.</w:t>
      </w:r>
      <w:r w:rsidR="00FF568C">
        <w:rPr>
          <w:rFonts w:ascii="Times New Roman" w:hAnsi="Times New Roman" w:cs="Times New Roman"/>
          <w:sz w:val="24"/>
          <w:szCs w:val="24"/>
        </w:rPr>
        <w:t xml:space="preserve"> </w:t>
      </w:r>
      <w:r w:rsidR="0013729E">
        <w:rPr>
          <w:rFonts w:ascii="Times New Roman" w:hAnsi="Times New Roman" w:cs="Times New Roman"/>
          <w:sz w:val="24"/>
          <w:szCs w:val="24"/>
        </w:rPr>
        <w:t>Puesta en común de las fortalezas y debilidades de las prácticas externas en las titulaciones de la Facultad. Diálogo sobre las o</w:t>
      </w:r>
      <w:r w:rsidR="00FF568C">
        <w:rPr>
          <w:rFonts w:ascii="Times New Roman" w:hAnsi="Times New Roman" w:cs="Times New Roman"/>
          <w:sz w:val="24"/>
          <w:szCs w:val="24"/>
        </w:rPr>
        <w:t>portunidades y amenazas de las prácticas externas de la Facultad.</w:t>
      </w:r>
      <w:r w:rsidR="0013729E">
        <w:rPr>
          <w:rFonts w:ascii="Times New Roman" w:hAnsi="Times New Roman" w:cs="Times New Roman"/>
          <w:sz w:val="24"/>
          <w:szCs w:val="24"/>
        </w:rPr>
        <w:t xml:space="preserve"> Exposición de los o</w:t>
      </w:r>
      <w:r w:rsidR="0013729E" w:rsidRPr="0013729E">
        <w:rPr>
          <w:rFonts w:ascii="Times New Roman" w:hAnsi="Times New Roman" w:cs="Times New Roman"/>
          <w:sz w:val="24"/>
          <w:szCs w:val="24"/>
        </w:rPr>
        <w:t>bjetivos a conseguir a corto y medio plazo.</w:t>
      </w:r>
    </w:p>
    <w:p w:rsidR="00325C85" w:rsidRDefault="00325C85" w:rsidP="00C94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29E">
        <w:rPr>
          <w:rFonts w:ascii="Times New Roman" w:hAnsi="Times New Roman" w:cs="Times New Roman"/>
          <w:sz w:val="24"/>
          <w:szCs w:val="24"/>
        </w:rPr>
        <w:t>1.Presentación</w:t>
      </w:r>
      <w:proofErr w:type="gramEnd"/>
      <w:r w:rsidR="00A459BF">
        <w:rPr>
          <w:rFonts w:ascii="Times New Roman" w:hAnsi="Times New Roman" w:cs="Times New Roman"/>
          <w:sz w:val="24"/>
          <w:szCs w:val="24"/>
        </w:rPr>
        <w:t>:</w:t>
      </w:r>
    </w:p>
    <w:p w:rsid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Vicedecano </w:t>
      </w:r>
      <w:r w:rsidRPr="0013729E">
        <w:rPr>
          <w:rFonts w:ascii="Times New Roman" w:hAnsi="Times New Roman" w:cs="Times New Roman"/>
          <w:sz w:val="24"/>
          <w:szCs w:val="24"/>
        </w:rPr>
        <w:t xml:space="preserve">Jorge Arús </w:t>
      </w:r>
      <w:r>
        <w:rPr>
          <w:rFonts w:ascii="Times New Roman" w:hAnsi="Times New Roman" w:cs="Times New Roman"/>
          <w:sz w:val="24"/>
          <w:szCs w:val="24"/>
        </w:rPr>
        <w:t>presenta</w:t>
      </w:r>
      <w:r w:rsidR="007F212D"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 xml:space="preserve"> nuevo equipo de Prácticas Externas la Facultad, empezando por él mismo como Vicedecano de</w:t>
      </w:r>
      <w:r w:rsidR="007F212D">
        <w:rPr>
          <w:rFonts w:ascii="Times New Roman" w:hAnsi="Times New Roman" w:cs="Times New Roman"/>
          <w:sz w:val="24"/>
          <w:szCs w:val="24"/>
        </w:rPr>
        <w:t xml:space="preserve"> Digitalización y Prácticas en E</w:t>
      </w:r>
      <w:r>
        <w:rPr>
          <w:rFonts w:ascii="Times New Roman" w:hAnsi="Times New Roman" w:cs="Times New Roman"/>
          <w:sz w:val="24"/>
          <w:szCs w:val="24"/>
        </w:rPr>
        <w:t xml:space="preserve">mpresas, siguiendo por la profesora Amelia Sanz Cabrerizo que le sustituirá en el cargo a partir del próximo curso, y terminando por Enrique Santos Marinas como Delegado de la Decana para Prácticas Externas y </w:t>
      </w:r>
      <w:r w:rsidRPr="0013729E">
        <w:rPr>
          <w:rFonts w:ascii="Times New Roman" w:hAnsi="Times New Roman" w:cs="Times New Roman"/>
          <w:sz w:val="24"/>
          <w:szCs w:val="24"/>
        </w:rPr>
        <w:t>Miriam Miró Santos (</w:t>
      </w:r>
      <w:r>
        <w:rPr>
          <w:rFonts w:ascii="Times New Roman" w:hAnsi="Times New Roman" w:cs="Times New Roman"/>
          <w:sz w:val="24"/>
          <w:szCs w:val="24"/>
        </w:rPr>
        <w:t xml:space="preserve">Personal Administrativo de la </w:t>
      </w:r>
      <w:r w:rsidRPr="0013729E">
        <w:rPr>
          <w:rFonts w:ascii="Times New Roman" w:hAnsi="Times New Roman" w:cs="Times New Roman"/>
          <w:sz w:val="24"/>
          <w:szCs w:val="24"/>
        </w:rPr>
        <w:t>Oficina de Prácticas Externas de la Facultad de Filología)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continuación, </w:t>
      </w:r>
      <w:r w:rsidRPr="0013729E">
        <w:rPr>
          <w:rFonts w:ascii="Times New Roman" w:hAnsi="Times New Roman" w:cs="Times New Roman"/>
          <w:sz w:val="24"/>
          <w:szCs w:val="24"/>
        </w:rPr>
        <w:t>explica el objetivo de esta reunión:</w:t>
      </w:r>
    </w:p>
    <w:p w:rsidR="0013729E" w:rsidRPr="0013729E" w:rsidRDefault="0013729E" w:rsidP="0013729E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  <w:t>poner</w:t>
      </w:r>
      <w:r>
        <w:rPr>
          <w:rFonts w:ascii="Times New Roman" w:hAnsi="Times New Roman" w:cs="Times New Roman"/>
          <w:sz w:val="24"/>
          <w:szCs w:val="24"/>
        </w:rPr>
        <w:t xml:space="preserve"> en común nuestras experiencias</w:t>
      </w:r>
      <w:r w:rsidRPr="0013729E">
        <w:rPr>
          <w:rFonts w:ascii="Times New Roman" w:hAnsi="Times New Roman" w:cs="Times New Roman"/>
          <w:sz w:val="24"/>
          <w:szCs w:val="24"/>
        </w:rPr>
        <w:t xml:space="preserve"> a partir de las respuestas </w:t>
      </w:r>
      <w:r>
        <w:rPr>
          <w:rFonts w:ascii="Times New Roman" w:hAnsi="Times New Roman" w:cs="Times New Roman"/>
          <w:sz w:val="24"/>
          <w:szCs w:val="24"/>
        </w:rPr>
        <w:t xml:space="preserve">recibidas por parte de los Coordinadores de Prácticas de las titulaciones al cuestionario </w:t>
      </w:r>
      <w:r w:rsidR="007F212D">
        <w:rPr>
          <w:rFonts w:ascii="Times New Roman" w:hAnsi="Times New Roman" w:cs="Times New Roman"/>
          <w:sz w:val="24"/>
          <w:szCs w:val="24"/>
        </w:rPr>
        <w:t>enviado previamente</w:t>
      </w:r>
      <w:r w:rsidRPr="0013729E">
        <w:rPr>
          <w:rFonts w:ascii="Times New Roman" w:hAnsi="Times New Roman" w:cs="Times New Roman"/>
          <w:sz w:val="24"/>
          <w:szCs w:val="24"/>
        </w:rPr>
        <w:t>,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  <w:t>dinamizar y ampliar la presencia de nuestr</w:t>
      </w:r>
      <w:r w:rsidR="00672AA9">
        <w:rPr>
          <w:rFonts w:ascii="Times New Roman" w:hAnsi="Times New Roman" w:cs="Times New Roman"/>
          <w:sz w:val="24"/>
          <w:szCs w:val="24"/>
        </w:rPr>
        <w:t xml:space="preserve">os estudios </w:t>
      </w:r>
      <w:r w:rsidRPr="0013729E">
        <w:rPr>
          <w:rFonts w:ascii="Times New Roman" w:hAnsi="Times New Roman" w:cs="Times New Roman"/>
          <w:sz w:val="24"/>
          <w:szCs w:val="24"/>
        </w:rPr>
        <w:t>entre las empresas.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29E" w:rsidRPr="0013729E" w:rsidRDefault="00524253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 Vicedecano realiza una s</w:t>
      </w:r>
      <w:r w:rsidR="0013729E" w:rsidRPr="0013729E">
        <w:rPr>
          <w:rFonts w:ascii="Times New Roman" w:hAnsi="Times New Roman" w:cs="Times New Roman"/>
          <w:sz w:val="24"/>
          <w:szCs w:val="24"/>
        </w:rPr>
        <w:t>íntesis de las respuestas</w:t>
      </w:r>
      <w:r w:rsidR="00A459BF">
        <w:rPr>
          <w:rFonts w:ascii="Times New Roman" w:hAnsi="Times New Roman" w:cs="Times New Roman"/>
          <w:sz w:val="24"/>
          <w:szCs w:val="24"/>
        </w:rPr>
        <w:t xml:space="preserve"> recibidas por parte de los Coordinadores de Prácticas al cuestionario enviado previamente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212D">
        <w:rPr>
          <w:rFonts w:ascii="Times New Roman" w:hAnsi="Times New Roman" w:cs="Times New Roman"/>
          <w:sz w:val="24"/>
          <w:szCs w:val="24"/>
        </w:rPr>
        <w:t>d</w:t>
      </w:r>
      <w:r w:rsidR="0013729E" w:rsidRPr="0013729E">
        <w:rPr>
          <w:rFonts w:ascii="Times New Roman" w:hAnsi="Times New Roman" w:cs="Times New Roman"/>
          <w:sz w:val="24"/>
          <w:szCs w:val="24"/>
        </w:rPr>
        <w:t>estaca</w:t>
      </w:r>
      <w:r>
        <w:rPr>
          <w:rFonts w:ascii="Times New Roman" w:hAnsi="Times New Roman" w:cs="Times New Roman"/>
          <w:sz w:val="24"/>
          <w:szCs w:val="24"/>
        </w:rPr>
        <w:t>ndo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 la identificac</w:t>
      </w:r>
      <w:r>
        <w:rPr>
          <w:rFonts w:ascii="Times New Roman" w:hAnsi="Times New Roman" w:cs="Times New Roman"/>
          <w:sz w:val="24"/>
          <w:szCs w:val="24"/>
        </w:rPr>
        <w:t>ión de fortalezas y debilidades.</w:t>
      </w:r>
    </w:p>
    <w:p w:rsidR="007F212D" w:rsidRPr="0013729E" w:rsidRDefault="00524253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general, l</w:t>
      </w:r>
      <w:r w:rsidR="0013729E" w:rsidRPr="0013729E">
        <w:rPr>
          <w:rFonts w:ascii="Times New Roman" w:hAnsi="Times New Roman" w:cs="Times New Roman"/>
          <w:sz w:val="24"/>
          <w:szCs w:val="24"/>
        </w:rPr>
        <w:t>as especificidades superan a los puntos en común, por ej.</w:t>
      </w:r>
      <w:r w:rsidR="007F212D">
        <w:rPr>
          <w:rFonts w:ascii="Times New Roman" w:hAnsi="Times New Roman" w:cs="Times New Roman"/>
          <w:sz w:val="24"/>
          <w:szCs w:val="24"/>
        </w:rPr>
        <w:t>,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  el ma</w:t>
      </w:r>
      <w:r w:rsidR="00E620A2">
        <w:rPr>
          <w:rFonts w:ascii="Times New Roman" w:hAnsi="Times New Roman" w:cs="Times New Roman"/>
          <w:sz w:val="24"/>
          <w:szCs w:val="24"/>
        </w:rPr>
        <w:t>rco tan específico del Máster en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 Teatro</w:t>
      </w:r>
      <w:r w:rsidR="00E620A2">
        <w:rPr>
          <w:rFonts w:ascii="Times New Roman" w:hAnsi="Times New Roman" w:cs="Times New Roman"/>
          <w:sz w:val="24"/>
          <w:szCs w:val="24"/>
        </w:rPr>
        <w:t xml:space="preserve"> y Artes Escénicas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 y </w:t>
      </w:r>
      <w:r w:rsidR="00E620A2">
        <w:rPr>
          <w:rFonts w:ascii="Times New Roman" w:hAnsi="Times New Roman" w:cs="Times New Roman"/>
          <w:sz w:val="24"/>
          <w:szCs w:val="24"/>
        </w:rPr>
        <w:t>del Grado en Traducción e Interpretación o del Máster en Traducción Audiovisual y Localización.</w:t>
      </w:r>
    </w:p>
    <w:p w:rsidR="00524253" w:rsidRDefault="00524253" w:rsidP="00137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 xml:space="preserve">Puntos fuertes: 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  <w:t>Alumnos autónomos y asertivos.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  <w:t xml:space="preserve">Percepción general de éxito por el número de alumnos, </w:t>
      </w:r>
      <w:r w:rsidR="007F212D">
        <w:rPr>
          <w:rFonts w:ascii="Times New Roman" w:hAnsi="Times New Roman" w:cs="Times New Roman"/>
          <w:sz w:val="24"/>
          <w:szCs w:val="24"/>
        </w:rPr>
        <w:t xml:space="preserve">así </w:t>
      </w:r>
      <w:r w:rsidRPr="0013729E">
        <w:rPr>
          <w:rFonts w:ascii="Times New Roman" w:hAnsi="Times New Roman" w:cs="Times New Roman"/>
          <w:sz w:val="24"/>
          <w:szCs w:val="24"/>
        </w:rPr>
        <w:t>como por el hecho de seguir en las empresas</w:t>
      </w:r>
      <w:r w:rsidR="007F212D">
        <w:rPr>
          <w:rFonts w:ascii="Times New Roman" w:hAnsi="Times New Roman" w:cs="Times New Roman"/>
          <w:sz w:val="24"/>
          <w:szCs w:val="24"/>
        </w:rPr>
        <w:t xml:space="preserve"> al terminar sus prácticas</w:t>
      </w:r>
      <w:r w:rsidRPr="0013729E">
        <w:rPr>
          <w:rFonts w:ascii="Times New Roman" w:hAnsi="Times New Roman" w:cs="Times New Roman"/>
          <w:sz w:val="24"/>
          <w:szCs w:val="24"/>
        </w:rPr>
        <w:t>.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  <w:t>Actores implicados bastante satisfechos: lo</w:t>
      </w:r>
      <w:r w:rsidR="007F212D">
        <w:rPr>
          <w:rFonts w:ascii="Times New Roman" w:hAnsi="Times New Roman" w:cs="Times New Roman"/>
          <w:sz w:val="24"/>
          <w:szCs w:val="24"/>
        </w:rPr>
        <w:t>s tutores de la empresa, alumnos, etc.</w:t>
      </w:r>
    </w:p>
    <w:p w:rsidR="007F212D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  <w:t xml:space="preserve">Contacto con entidades de prestigio, lo cual es importante por </w:t>
      </w:r>
      <w:r w:rsidR="007F212D">
        <w:rPr>
          <w:rFonts w:ascii="Times New Roman" w:hAnsi="Times New Roman" w:cs="Times New Roman"/>
          <w:sz w:val="24"/>
          <w:szCs w:val="24"/>
        </w:rPr>
        <w:t>vínculo</w:t>
      </w:r>
      <w:r w:rsidRPr="0013729E">
        <w:rPr>
          <w:rFonts w:ascii="Times New Roman" w:hAnsi="Times New Roman" w:cs="Times New Roman"/>
          <w:sz w:val="24"/>
          <w:szCs w:val="24"/>
        </w:rPr>
        <w:t xml:space="preserve"> que </w:t>
      </w:r>
      <w:r w:rsidR="007F212D">
        <w:rPr>
          <w:rFonts w:ascii="Times New Roman" w:hAnsi="Times New Roman" w:cs="Times New Roman"/>
          <w:sz w:val="24"/>
          <w:szCs w:val="24"/>
        </w:rPr>
        <w:t>se establece con dichas entidades.</w:t>
      </w:r>
    </w:p>
    <w:p w:rsidR="00524253" w:rsidRDefault="00524253" w:rsidP="00137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Debilidades:</w:t>
      </w:r>
    </w:p>
    <w:p w:rsidR="0013729E" w:rsidRPr="0013729E" w:rsidRDefault="007F212D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Brevedad de las p</w:t>
      </w:r>
      <w:r w:rsidR="0013729E" w:rsidRPr="0013729E">
        <w:rPr>
          <w:rFonts w:ascii="Times New Roman" w:hAnsi="Times New Roman" w:cs="Times New Roman"/>
          <w:sz w:val="24"/>
          <w:szCs w:val="24"/>
        </w:rPr>
        <w:t>rácticas en algunas titulaciones.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  <w:t>Las titulaciones complejas</w:t>
      </w:r>
      <w:r w:rsidR="007F212D">
        <w:rPr>
          <w:rFonts w:ascii="Times New Roman" w:hAnsi="Times New Roman" w:cs="Times New Roman"/>
          <w:sz w:val="24"/>
          <w:szCs w:val="24"/>
        </w:rPr>
        <w:t>,</w:t>
      </w:r>
      <w:r w:rsidRPr="0013729E">
        <w:rPr>
          <w:rFonts w:ascii="Times New Roman" w:hAnsi="Times New Roman" w:cs="Times New Roman"/>
          <w:sz w:val="24"/>
          <w:szCs w:val="24"/>
        </w:rPr>
        <w:t xml:space="preserve"> porque tiene</w:t>
      </w:r>
      <w:r w:rsidRPr="0013729E">
        <w:t xml:space="preserve"> </w:t>
      </w:r>
      <w:r w:rsidRPr="0013729E">
        <w:rPr>
          <w:rFonts w:ascii="Times New Roman" w:hAnsi="Times New Roman" w:cs="Times New Roman"/>
          <w:sz w:val="24"/>
          <w:szCs w:val="24"/>
        </w:rPr>
        <w:t>tienen dificultades de gestión por sus  relaciones internacionales o interuniversitarias.</w:t>
      </w:r>
    </w:p>
    <w:p w:rsid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  <w:t>Algunas titulaciones manifiestan su insatisfacción con la OPE.</w:t>
      </w:r>
    </w:p>
    <w:p w:rsidR="00A459BF" w:rsidRPr="0013729E" w:rsidRDefault="00A459BF" w:rsidP="00137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En el</w:t>
      </w:r>
      <w:r w:rsidR="00A459BF">
        <w:rPr>
          <w:rFonts w:ascii="Times New Roman" w:hAnsi="Times New Roman" w:cs="Times New Roman"/>
          <w:sz w:val="24"/>
          <w:szCs w:val="24"/>
        </w:rPr>
        <w:t xml:space="preserve"> resto de preguntas</w:t>
      </w:r>
      <w:r w:rsidR="007F212D">
        <w:rPr>
          <w:rFonts w:ascii="Times New Roman" w:hAnsi="Times New Roman" w:cs="Times New Roman"/>
          <w:sz w:val="24"/>
          <w:szCs w:val="24"/>
        </w:rPr>
        <w:t xml:space="preserve"> se aprecia una</w:t>
      </w:r>
      <w:r w:rsidRPr="0013729E">
        <w:rPr>
          <w:rFonts w:ascii="Times New Roman" w:hAnsi="Times New Roman" w:cs="Times New Roman"/>
          <w:sz w:val="24"/>
          <w:szCs w:val="24"/>
        </w:rPr>
        <w:t xml:space="preserve"> gran variedad de respuestas, sobre todo en los modelos de prácticas.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En lo que se refiere al acercamiento a las empresas, hay diferencias en la proactividad según el perfil de las titulaciones.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Algunas titulaciones hacen más control de calidad que otras: en GIPE el tutor de empresas puede dar su opinión final; algunas titulaciones sí introducen una  pregunta de valoración a mitad  de las prácticas.</w:t>
      </w:r>
    </w:p>
    <w:p w:rsidR="0013729E" w:rsidRPr="0013729E" w:rsidRDefault="007F212D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Luisa Regueiro interviente para plantear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 el problema </w:t>
      </w:r>
      <w:r>
        <w:rPr>
          <w:rFonts w:ascii="Times New Roman" w:hAnsi="Times New Roman" w:cs="Times New Roman"/>
          <w:sz w:val="24"/>
          <w:szCs w:val="24"/>
        </w:rPr>
        <w:t>de la dificultad del seguimiento de los alumnos egresados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. Amelia Sanz explica cómo tiene un grupo del Máster en Letras Digitales en Linkedin y se </w:t>
      </w:r>
      <w:r w:rsidR="00524253">
        <w:rPr>
          <w:rFonts w:ascii="Times New Roman" w:hAnsi="Times New Roman" w:cs="Times New Roman"/>
          <w:sz w:val="24"/>
          <w:szCs w:val="24"/>
        </w:rPr>
        <w:t>anima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 a los estudiantes a que desde el primer día de la presentación</w:t>
      </w:r>
      <w:r w:rsidR="00524253">
        <w:rPr>
          <w:rFonts w:ascii="Times New Roman" w:hAnsi="Times New Roman" w:cs="Times New Roman"/>
          <w:sz w:val="24"/>
          <w:szCs w:val="24"/>
        </w:rPr>
        <w:t xml:space="preserve"> del curso </w:t>
      </w:r>
      <w:r w:rsidR="0013729E" w:rsidRPr="0013729E">
        <w:rPr>
          <w:rFonts w:ascii="Times New Roman" w:hAnsi="Times New Roman" w:cs="Times New Roman"/>
          <w:sz w:val="24"/>
          <w:szCs w:val="24"/>
        </w:rPr>
        <w:t>se agreguen y nutran el perfil. También es bueno tener controlado su correo alternativo (no solo el de UCM que caduca).</w:t>
      </w:r>
    </w:p>
    <w:p w:rsidR="0013729E" w:rsidRPr="0013729E" w:rsidRDefault="007F212D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comenta el p</w:t>
      </w:r>
      <w:r w:rsidR="0013729E" w:rsidRPr="0013729E">
        <w:rPr>
          <w:rFonts w:ascii="Times New Roman" w:hAnsi="Times New Roman" w:cs="Times New Roman"/>
          <w:sz w:val="24"/>
          <w:szCs w:val="24"/>
        </w:rPr>
        <w:t>roblema de las micro-prácticas</w:t>
      </w:r>
      <w:r>
        <w:rPr>
          <w:rFonts w:ascii="Times New Roman" w:hAnsi="Times New Roman" w:cs="Times New Roman"/>
          <w:sz w:val="24"/>
          <w:szCs w:val="24"/>
        </w:rPr>
        <w:t xml:space="preserve"> planteado por escrito en las respuestas enviadas por 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Manuel Mata </w:t>
      </w:r>
      <w:r>
        <w:rPr>
          <w:rFonts w:ascii="Times New Roman" w:hAnsi="Times New Roman" w:cs="Times New Roman"/>
          <w:sz w:val="24"/>
          <w:szCs w:val="24"/>
        </w:rPr>
        <w:t>en relación con el Grado en Traducción e Interpretación y el Máster en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 Traducción</w:t>
      </w:r>
      <w:r>
        <w:rPr>
          <w:rFonts w:ascii="Times New Roman" w:hAnsi="Times New Roman" w:cs="Times New Roman"/>
          <w:sz w:val="24"/>
          <w:szCs w:val="24"/>
        </w:rPr>
        <w:t xml:space="preserve"> Audiovisual</w:t>
      </w:r>
      <w:r w:rsidR="0013729E" w:rsidRPr="001372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 porque no se aj</w:t>
      </w:r>
      <w:r>
        <w:rPr>
          <w:rFonts w:ascii="Times New Roman" w:hAnsi="Times New Roman" w:cs="Times New Roman"/>
          <w:sz w:val="24"/>
          <w:szCs w:val="24"/>
        </w:rPr>
        <w:t>ustan a los parámetros de GIPE. Se plantea la posibilidad de solicitar a Soporte GIPE más flexibilidad en la plataforma.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lastRenderedPageBreak/>
        <w:t>También</w:t>
      </w:r>
      <w:r w:rsidR="007F212D">
        <w:rPr>
          <w:rFonts w:ascii="Times New Roman" w:hAnsi="Times New Roman" w:cs="Times New Roman"/>
          <w:sz w:val="24"/>
          <w:szCs w:val="24"/>
        </w:rPr>
        <w:t xml:space="preserve"> se comenta la gestión de</w:t>
      </w:r>
      <w:r w:rsidRPr="0013729E">
        <w:rPr>
          <w:rFonts w:ascii="Times New Roman" w:hAnsi="Times New Roman" w:cs="Times New Roman"/>
          <w:sz w:val="24"/>
          <w:szCs w:val="24"/>
        </w:rPr>
        <w:t xml:space="preserve"> los diferentes módu</w:t>
      </w:r>
      <w:r w:rsidR="007F212D">
        <w:rPr>
          <w:rFonts w:ascii="Times New Roman" w:hAnsi="Times New Roman" w:cs="Times New Roman"/>
          <w:sz w:val="24"/>
          <w:szCs w:val="24"/>
        </w:rPr>
        <w:t xml:space="preserve">los y etapas del Máster de </w:t>
      </w:r>
      <w:r w:rsidR="00E620A2">
        <w:rPr>
          <w:rFonts w:ascii="Times New Roman" w:hAnsi="Times New Roman" w:cs="Times New Roman"/>
          <w:sz w:val="24"/>
          <w:szCs w:val="24"/>
        </w:rPr>
        <w:t>Español como Segunda Lengua, que representa un desafío por la estructura compleja de sus prácticas y su diversidad de entidades y tutores</w:t>
      </w:r>
      <w:r w:rsidRPr="0013729E">
        <w:rPr>
          <w:rFonts w:ascii="Times New Roman" w:hAnsi="Times New Roman" w:cs="Times New Roman"/>
          <w:sz w:val="24"/>
          <w:szCs w:val="24"/>
        </w:rPr>
        <w:t>.</w:t>
      </w:r>
      <w:r w:rsidR="00E620A2">
        <w:rPr>
          <w:rFonts w:ascii="Times New Roman" w:hAnsi="Times New Roman" w:cs="Times New Roman"/>
          <w:sz w:val="24"/>
          <w:szCs w:val="24"/>
        </w:rPr>
        <w:t xml:space="preserve"> El Vicedecano se compromete a estudiarlo para optimizar su gestión.</w:t>
      </w:r>
    </w:p>
    <w:p w:rsidR="0013729E" w:rsidRPr="0013729E" w:rsidRDefault="00672AA9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otra parte, se indica que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sería útil implementar en GIPE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n aviso automático</w:t>
      </w:r>
      <w:r w:rsidR="00A459BF">
        <w:rPr>
          <w:rFonts w:ascii="Times New Roman" w:hAnsi="Times New Roman" w:cs="Times New Roman"/>
          <w:sz w:val="24"/>
          <w:szCs w:val="24"/>
        </w:rPr>
        <w:t xml:space="preserve"> de las nuevas ofertas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 que van apareciendo, como ya pasa con los convenios.</w:t>
      </w:r>
    </w:p>
    <w:p w:rsidR="0013729E" w:rsidRPr="0013729E" w:rsidRDefault="00A459BF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Miriam Miró</w:t>
      </w:r>
      <w:r w:rsidR="00641840">
        <w:rPr>
          <w:rFonts w:ascii="Times New Roman" w:hAnsi="Times New Roman" w:cs="Times New Roman"/>
          <w:sz w:val="24"/>
          <w:szCs w:val="24"/>
        </w:rPr>
        <w:t xml:space="preserve"> presenta su experiencia</w:t>
      </w:r>
      <w:r w:rsidR="00672AA9">
        <w:rPr>
          <w:rFonts w:ascii="Times New Roman" w:hAnsi="Times New Roman" w:cs="Times New Roman"/>
          <w:sz w:val="24"/>
          <w:szCs w:val="24"/>
        </w:rPr>
        <w:t xml:space="preserve"> en las gestión de las Prácticas</w:t>
      </w:r>
      <w:r w:rsidR="006418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</w:t>
      </w:r>
      <w:r w:rsidR="0013729E" w:rsidRPr="0013729E">
        <w:rPr>
          <w:rFonts w:ascii="Times New Roman" w:hAnsi="Times New Roman" w:cs="Times New Roman"/>
          <w:sz w:val="24"/>
          <w:szCs w:val="24"/>
        </w:rPr>
        <w:t>iene muy buena relación con la OPE</w:t>
      </w:r>
      <w:r>
        <w:rPr>
          <w:rFonts w:ascii="Times New Roman" w:hAnsi="Times New Roman" w:cs="Times New Roman"/>
          <w:sz w:val="24"/>
          <w:szCs w:val="24"/>
        </w:rPr>
        <w:t xml:space="preserve">, así como con la 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Unidad de Convenios, </w:t>
      </w:r>
      <w:r>
        <w:rPr>
          <w:rFonts w:ascii="Times New Roman" w:hAnsi="Times New Roman" w:cs="Times New Roman"/>
          <w:sz w:val="24"/>
          <w:szCs w:val="24"/>
        </w:rPr>
        <w:t>y con Soporte GIPE</w:t>
      </w:r>
      <w:r w:rsidR="00641840">
        <w:rPr>
          <w:rFonts w:ascii="Times New Roman" w:hAnsi="Times New Roman" w:cs="Times New Roman"/>
          <w:sz w:val="24"/>
          <w:szCs w:val="24"/>
        </w:rPr>
        <w:t xml:space="preserve">; </w:t>
      </w:r>
      <w:r w:rsidR="0013729E" w:rsidRPr="0013729E">
        <w:rPr>
          <w:rFonts w:ascii="Times New Roman" w:hAnsi="Times New Roman" w:cs="Times New Roman"/>
          <w:sz w:val="24"/>
          <w:szCs w:val="24"/>
        </w:rPr>
        <w:t>acusa cierta len</w:t>
      </w:r>
      <w:r>
        <w:rPr>
          <w:rFonts w:ascii="Times New Roman" w:hAnsi="Times New Roman" w:cs="Times New Roman"/>
          <w:sz w:val="24"/>
          <w:szCs w:val="24"/>
        </w:rPr>
        <w:t>titud en la firma de convenios</w:t>
      </w:r>
      <w:r w:rsidR="0013729E" w:rsidRPr="0013729E">
        <w:rPr>
          <w:rFonts w:ascii="Times New Roman" w:hAnsi="Times New Roman" w:cs="Times New Roman"/>
          <w:sz w:val="24"/>
          <w:szCs w:val="24"/>
        </w:rPr>
        <w:t>, sobr</w:t>
      </w:r>
      <w:r>
        <w:rPr>
          <w:rFonts w:ascii="Times New Roman" w:hAnsi="Times New Roman" w:cs="Times New Roman"/>
          <w:sz w:val="24"/>
          <w:szCs w:val="24"/>
        </w:rPr>
        <w:t>e todo en el pico del 2º cuatri</w:t>
      </w:r>
      <w:r w:rsidR="0013729E" w:rsidRPr="0013729E">
        <w:rPr>
          <w:rFonts w:ascii="Times New Roman" w:hAnsi="Times New Roman" w:cs="Times New Roman"/>
          <w:sz w:val="24"/>
          <w:szCs w:val="24"/>
        </w:rPr>
        <w:t>mestre en febrero.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 xml:space="preserve">Enrique </w:t>
      </w:r>
      <w:r w:rsidR="00641840">
        <w:rPr>
          <w:rFonts w:ascii="Times New Roman" w:hAnsi="Times New Roman" w:cs="Times New Roman"/>
          <w:sz w:val="24"/>
          <w:szCs w:val="24"/>
        </w:rPr>
        <w:t xml:space="preserve">Santos </w:t>
      </w:r>
      <w:r w:rsidR="00524253">
        <w:rPr>
          <w:rFonts w:ascii="Times New Roman" w:hAnsi="Times New Roman" w:cs="Times New Roman"/>
          <w:sz w:val="24"/>
          <w:szCs w:val="24"/>
        </w:rPr>
        <w:t>señala ciertos</w:t>
      </w:r>
      <w:r w:rsidRPr="0013729E">
        <w:rPr>
          <w:rFonts w:ascii="Times New Roman" w:hAnsi="Times New Roman" w:cs="Times New Roman"/>
          <w:sz w:val="24"/>
          <w:szCs w:val="24"/>
        </w:rPr>
        <w:t xml:space="preserve"> desajustes del paso de las</w:t>
      </w:r>
      <w:r w:rsidR="008D3E74">
        <w:rPr>
          <w:rFonts w:ascii="Times New Roman" w:hAnsi="Times New Roman" w:cs="Times New Roman"/>
          <w:sz w:val="24"/>
          <w:szCs w:val="24"/>
        </w:rPr>
        <w:t xml:space="preserve"> prácticas</w:t>
      </w:r>
      <w:bookmarkStart w:id="0" w:name="_GoBack"/>
      <w:bookmarkEnd w:id="0"/>
      <w:r w:rsidRPr="0013729E">
        <w:rPr>
          <w:rFonts w:ascii="Times New Roman" w:hAnsi="Times New Roman" w:cs="Times New Roman"/>
          <w:sz w:val="24"/>
          <w:szCs w:val="24"/>
        </w:rPr>
        <w:t xml:space="preserve"> curriculares a las extracurriculare</w:t>
      </w:r>
      <w:r w:rsidR="00524253">
        <w:rPr>
          <w:rFonts w:ascii="Times New Roman" w:hAnsi="Times New Roman" w:cs="Times New Roman"/>
          <w:sz w:val="24"/>
          <w:szCs w:val="24"/>
        </w:rPr>
        <w:t>s. Manuel Márquez también indica</w:t>
      </w:r>
      <w:r w:rsidRPr="0013729E">
        <w:rPr>
          <w:rFonts w:ascii="Times New Roman" w:hAnsi="Times New Roman" w:cs="Times New Roman"/>
          <w:sz w:val="24"/>
          <w:szCs w:val="24"/>
        </w:rPr>
        <w:t xml:space="preserve"> problemas de falta de apoyo por parte de la OPE cuando han surgido problemas, sobre todo porque el Anexo </w:t>
      </w:r>
      <w:r w:rsidR="00641840">
        <w:rPr>
          <w:rFonts w:ascii="Times New Roman" w:hAnsi="Times New Roman" w:cs="Times New Roman"/>
          <w:sz w:val="24"/>
          <w:szCs w:val="24"/>
        </w:rPr>
        <w:t>se gestiona desde la OPE, mientras</w:t>
      </w:r>
      <w:r w:rsidRPr="0013729E">
        <w:rPr>
          <w:rFonts w:ascii="Times New Roman" w:hAnsi="Times New Roman" w:cs="Times New Roman"/>
          <w:sz w:val="24"/>
          <w:szCs w:val="24"/>
        </w:rPr>
        <w:t xml:space="preserve"> qu</w:t>
      </w:r>
      <w:r w:rsidR="00641840">
        <w:rPr>
          <w:rFonts w:ascii="Times New Roman" w:hAnsi="Times New Roman" w:cs="Times New Roman"/>
          <w:sz w:val="24"/>
          <w:szCs w:val="24"/>
        </w:rPr>
        <w:t>e lo ha generado el Coordinador. Miriam Miró</w:t>
      </w:r>
      <w:r w:rsidRPr="0013729E">
        <w:rPr>
          <w:rFonts w:ascii="Times New Roman" w:hAnsi="Times New Roman" w:cs="Times New Roman"/>
          <w:sz w:val="24"/>
          <w:szCs w:val="24"/>
        </w:rPr>
        <w:t xml:space="preserve"> aclara que si es una simple continuación de las curriculares, </w:t>
      </w:r>
      <w:r w:rsidR="00524253">
        <w:rPr>
          <w:rFonts w:ascii="Times New Roman" w:hAnsi="Times New Roman" w:cs="Times New Roman"/>
          <w:sz w:val="24"/>
          <w:szCs w:val="24"/>
        </w:rPr>
        <w:t>la gestión se hace desde la</w:t>
      </w:r>
      <w:r w:rsidRPr="0013729E">
        <w:rPr>
          <w:rFonts w:ascii="Times New Roman" w:hAnsi="Times New Roman" w:cs="Times New Roman"/>
          <w:sz w:val="24"/>
          <w:szCs w:val="24"/>
        </w:rPr>
        <w:t xml:space="preserve"> Facultad; señala el problema de que las empresas amplíen </w:t>
      </w:r>
      <w:r w:rsidR="00641840">
        <w:rPr>
          <w:rFonts w:ascii="Times New Roman" w:hAnsi="Times New Roman" w:cs="Times New Roman"/>
          <w:sz w:val="24"/>
          <w:szCs w:val="24"/>
        </w:rPr>
        <w:t>las curriculares en extracurriculares en el último momento.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 xml:space="preserve">Enrique </w:t>
      </w:r>
      <w:r w:rsidR="00641840">
        <w:rPr>
          <w:rFonts w:ascii="Times New Roman" w:hAnsi="Times New Roman" w:cs="Times New Roman"/>
          <w:sz w:val="24"/>
          <w:szCs w:val="24"/>
        </w:rPr>
        <w:t xml:space="preserve">Santos </w:t>
      </w:r>
      <w:r w:rsidR="00524253">
        <w:rPr>
          <w:rFonts w:ascii="Times New Roman" w:hAnsi="Times New Roman" w:cs="Times New Roman"/>
          <w:sz w:val="24"/>
          <w:szCs w:val="24"/>
        </w:rPr>
        <w:t>expone</w:t>
      </w:r>
      <w:r w:rsidRPr="0013729E">
        <w:rPr>
          <w:rFonts w:ascii="Times New Roman" w:hAnsi="Times New Roman" w:cs="Times New Roman"/>
          <w:sz w:val="24"/>
          <w:szCs w:val="24"/>
        </w:rPr>
        <w:t xml:space="preserve"> que</w:t>
      </w:r>
      <w:r w:rsidR="00641840">
        <w:rPr>
          <w:rFonts w:ascii="Times New Roman" w:hAnsi="Times New Roman" w:cs="Times New Roman"/>
          <w:sz w:val="24"/>
          <w:szCs w:val="24"/>
        </w:rPr>
        <w:t xml:space="preserve"> a veces</w:t>
      </w:r>
      <w:r w:rsidRPr="0013729E">
        <w:rPr>
          <w:rFonts w:ascii="Times New Roman" w:hAnsi="Times New Roman" w:cs="Times New Roman"/>
          <w:sz w:val="24"/>
          <w:szCs w:val="24"/>
        </w:rPr>
        <w:t xml:space="preserve"> las empresas graban una oferta</w:t>
      </w:r>
      <w:r w:rsidR="00641840">
        <w:rPr>
          <w:rFonts w:ascii="Times New Roman" w:hAnsi="Times New Roman" w:cs="Times New Roman"/>
          <w:sz w:val="24"/>
          <w:szCs w:val="24"/>
        </w:rPr>
        <w:t xml:space="preserve"> en GIPE</w:t>
      </w:r>
      <w:r w:rsidRPr="0013729E">
        <w:rPr>
          <w:rFonts w:ascii="Times New Roman" w:hAnsi="Times New Roman" w:cs="Times New Roman"/>
          <w:sz w:val="24"/>
          <w:szCs w:val="24"/>
        </w:rPr>
        <w:t xml:space="preserve"> asociada a una Facultad y no nos llegan algunas que asocian a otras facultades, cuando sí podrían interesarnos.</w:t>
      </w:r>
    </w:p>
    <w:p w:rsidR="0013729E" w:rsidRPr="0013729E" w:rsidRDefault="00641840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Paz de Hoz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manifiesta la recepción por parte de los Coordinadores de múltiples avisos automáticos de firma </w:t>
      </w:r>
      <w:r w:rsidR="0013729E" w:rsidRPr="0013729E">
        <w:rPr>
          <w:rFonts w:ascii="Times New Roman" w:hAnsi="Times New Roman" w:cs="Times New Roman"/>
          <w:sz w:val="24"/>
          <w:szCs w:val="24"/>
        </w:rPr>
        <w:t>de convenios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 no están filtrados y no se puede detectar su interés solo por el nombre. Habría que modificar el mensaje con metadatos </w:t>
      </w:r>
      <w:r>
        <w:rPr>
          <w:rFonts w:ascii="Times New Roman" w:hAnsi="Times New Roman" w:cs="Times New Roman"/>
          <w:sz w:val="24"/>
          <w:szCs w:val="24"/>
        </w:rPr>
        <w:t>por campo o sector, por ejemplo.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plantea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 hablar con </w:t>
      </w:r>
      <w:r>
        <w:rPr>
          <w:rFonts w:ascii="Times New Roman" w:hAnsi="Times New Roman" w:cs="Times New Roman"/>
          <w:sz w:val="24"/>
          <w:szCs w:val="24"/>
        </w:rPr>
        <w:t>Soporte GIPE para preguntarles si sería posible habilitar u</w:t>
      </w:r>
      <w:r w:rsidR="0013729E" w:rsidRPr="0013729E">
        <w:rPr>
          <w:rFonts w:ascii="Times New Roman" w:hAnsi="Times New Roman" w:cs="Times New Roman"/>
          <w:sz w:val="24"/>
          <w:szCs w:val="24"/>
        </w:rPr>
        <w:t>n campo más de filtrado para Filología.</w:t>
      </w:r>
    </w:p>
    <w:p w:rsidR="00641840" w:rsidRDefault="00641840" w:rsidP="00137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29E" w:rsidRPr="0013729E" w:rsidRDefault="00536B09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continuación, el Vicedecano resume las o</w:t>
      </w:r>
      <w:r w:rsidR="0013729E" w:rsidRPr="0013729E">
        <w:rPr>
          <w:rFonts w:ascii="Times New Roman" w:hAnsi="Times New Roman" w:cs="Times New Roman"/>
          <w:sz w:val="24"/>
          <w:szCs w:val="24"/>
        </w:rPr>
        <w:t>portunidades y amenazas</w:t>
      </w:r>
      <w:r>
        <w:rPr>
          <w:rFonts w:ascii="Times New Roman" w:hAnsi="Times New Roman" w:cs="Times New Roman"/>
          <w:sz w:val="24"/>
          <w:szCs w:val="24"/>
        </w:rPr>
        <w:t xml:space="preserve"> detectadas: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Amenaza</w:t>
      </w:r>
      <w:r w:rsidR="00536B09">
        <w:rPr>
          <w:rFonts w:ascii="Times New Roman" w:hAnsi="Times New Roman" w:cs="Times New Roman"/>
          <w:sz w:val="24"/>
          <w:szCs w:val="24"/>
        </w:rPr>
        <w:t>s</w:t>
      </w:r>
      <w:r w:rsidRPr="00137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  <w:t xml:space="preserve">cómo adaptar nuestros modelos a las exigencias de la calidad para que </w:t>
      </w:r>
      <w:r w:rsidR="00641840">
        <w:rPr>
          <w:rFonts w:ascii="Times New Roman" w:hAnsi="Times New Roman" w:cs="Times New Roman"/>
          <w:sz w:val="24"/>
          <w:szCs w:val="24"/>
        </w:rPr>
        <w:t>quede constancia de esa calidad,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  <w:t>dificultad para encontrar empresas en algunas titulaciones</w:t>
      </w:r>
      <w:r w:rsidR="00641840">
        <w:rPr>
          <w:rFonts w:ascii="Times New Roman" w:hAnsi="Times New Roman" w:cs="Times New Roman"/>
          <w:sz w:val="24"/>
          <w:szCs w:val="24"/>
        </w:rPr>
        <w:t>,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  <w:t xml:space="preserve">las ofertas no son visibles inter facultades </w:t>
      </w:r>
      <w:r w:rsidR="00641840">
        <w:rPr>
          <w:rFonts w:ascii="Times New Roman" w:hAnsi="Times New Roman" w:cs="Times New Roman"/>
          <w:sz w:val="24"/>
          <w:szCs w:val="24"/>
        </w:rPr>
        <w:t>debido a</w:t>
      </w:r>
      <w:r w:rsidRPr="0013729E">
        <w:rPr>
          <w:rFonts w:ascii="Times New Roman" w:hAnsi="Times New Roman" w:cs="Times New Roman"/>
          <w:sz w:val="24"/>
          <w:szCs w:val="24"/>
        </w:rPr>
        <w:t xml:space="preserve"> la rigidez de </w:t>
      </w:r>
      <w:r w:rsidR="00641840">
        <w:rPr>
          <w:rFonts w:ascii="Times New Roman" w:hAnsi="Times New Roman" w:cs="Times New Roman"/>
          <w:sz w:val="24"/>
          <w:szCs w:val="24"/>
        </w:rPr>
        <w:t>la plataforma GIPE</w:t>
      </w:r>
      <w:r w:rsidRPr="0013729E">
        <w:rPr>
          <w:rFonts w:ascii="Times New Roman" w:hAnsi="Times New Roman" w:cs="Times New Roman"/>
          <w:sz w:val="24"/>
          <w:szCs w:val="24"/>
        </w:rPr>
        <w:t>.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Amelia Sanz pregunta qué es calidad, cómo la podemos cuantificar: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</w:r>
      <w:r w:rsidR="00641840">
        <w:rPr>
          <w:rFonts w:ascii="Times New Roman" w:hAnsi="Times New Roman" w:cs="Times New Roman"/>
          <w:sz w:val="24"/>
          <w:szCs w:val="24"/>
        </w:rPr>
        <w:t xml:space="preserve">Habría que animar a los alumnos a que hagan </w:t>
      </w:r>
      <w:r w:rsidRPr="0013729E">
        <w:rPr>
          <w:rFonts w:ascii="Times New Roman" w:hAnsi="Times New Roman" w:cs="Times New Roman"/>
          <w:sz w:val="24"/>
          <w:szCs w:val="24"/>
        </w:rPr>
        <w:t xml:space="preserve">los cursos de la OPE y particularmente </w:t>
      </w:r>
      <w:r w:rsidR="00641840">
        <w:rPr>
          <w:rFonts w:ascii="Times New Roman" w:hAnsi="Times New Roman" w:cs="Times New Roman"/>
          <w:sz w:val="24"/>
          <w:szCs w:val="24"/>
        </w:rPr>
        <w:t xml:space="preserve">los destinados a </w:t>
      </w:r>
      <w:r w:rsidRPr="0013729E">
        <w:rPr>
          <w:rFonts w:ascii="Times New Roman" w:hAnsi="Times New Roman" w:cs="Times New Roman"/>
          <w:sz w:val="24"/>
          <w:szCs w:val="24"/>
        </w:rPr>
        <w:t>cómo hacer las entrevistas (lo hacen</w:t>
      </w:r>
      <w:r w:rsidR="00641840">
        <w:rPr>
          <w:rFonts w:ascii="Times New Roman" w:hAnsi="Times New Roman" w:cs="Times New Roman"/>
          <w:sz w:val="24"/>
          <w:szCs w:val="24"/>
        </w:rPr>
        <w:t xml:space="preserve"> Traducción y Letras Digitales).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  <w:t>Se puede ver la valoración de las empresas en GIPE.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  <w:t xml:space="preserve">También la satisfacción de los estudiantes aunque no ponen </w:t>
      </w:r>
      <w:r w:rsidR="00641840">
        <w:rPr>
          <w:rFonts w:ascii="Times New Roman" w:hAnsi="Times New Roman" w:cs="Times New Roman"/>
          <w:sz w:val="24"/>
          <w:szCs w:val="24"/>
        </w:rPr>
        <w:t>una puntuación numérica, y si se pudiera</w:t>
      </w:r>
      <w:r w:rsidR="00536B09">
        <w:rPr>
          <w:rFonts w:ascii="Times New Roman" w:hAnsi="Times New Roman" w:cs="Times New Roman"/>
          <w:sz w:val="24"/>
          <w:szCs w:val="24"/>
        </w:rPr>
        <w:t xml:space="preserve"> implementar una puntuación numérica, tendríamos</w:t>
      </w:r>
      <w:r w:rsidRPr="0013729E">
        <w:rPr>
          <w:rFonts w:ascii="Times New Roman" w:hAnsi="Times New Roman" w:cs="Times New Roman"/>
          <w:sz w:val="24"/>
          <w:szCs w:val="24"/>
        </w:rPr>
        <w:t xml:space="preserve"> estadísticas. En </w:t>
      </w:r>
      <w:r w:rsidR="00536B09">
        <w:rPr>
          <w:rFonts w:ascii="Times New Roman" w:hAnsi="Times New Roman" w:cs="Times New Roman"/>
          <w:sz w:val="24"/>
          <w:szCs w:val="24"/>
        </w:rPr>
        <w:t>el Máster de Español como Segunda Lengua hacen las encuestas de satisfacción a través de</w:t>
      </w:r>
      <w:r w:rsidRPr="0013729E">
        <w:rPr>
          <w:rFonts w:ascii="Times New Roman" w:hAnsi="Times New Roman" w:cs="Times New Roman"/>
          <w:sz w:val="24"/>
          <w:szCs w:val="24"/>
        </w:rPr>
        <w:t xml:space="preserve"> Google Forms de forma anónima. </w:t>
      </w:r>
      <w:r w:rsidR="00536B09">
        <w:rPr>
          <w:rFonts w:ascii="Times New Roman" w:hAnsi="Times New Roman" w:cs="Times New Roman"/>
          <w:sz w:val="24"/>
          <w:szCs w:val="24"/>
        </w:rPr>
        <w:t>Se plantea la posibilidad de que</w:t>
      </w:r>
      <w:r w:rsidRPr="0013729E">
        <w:rPr>
          <w:rFonts w:ascii="Times New Roman" w:hAnsi="Times New Roman" w:cs="Times New Roman"/>
          <w:sz w:val="24"/>
          <w:szCs w:val="24"/>
        </w:rPr>
        <w:t xml:space="preserve"> la última pregunta de GIPE sea </w:t>
      </w:r>
      <w:r w:rsidR="00536B09">
        <w:rPr>
          <w:rFonts w:ascii="Times New Roman" w:hAnsi="Times New Roman" w:cs="Times New Roman"/>
          <w:sz w:val="24"/>
          <w:szCs w:val="24"/>
        </w:rPr>
        <w:t xml:space="preserve">una </w:t>
      </w:r>
      <w:r w:rsidRPr="0013729E">
        <w:rPr>
          <w:rFonts w:ascii="Times New Roman" w:hAnsi="Times New Roman" w:cs="Times New Roman"/>
          <w:sz w:val="24"/>
          <w:szCs w:val="24"/>
        </w:rPr>
        <w:t>valoración numérica.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</w:r>
      <w:r w:rsidR="00536B09">
        <w:rPr>
          <w:rFonts w:ascii="Times New Roman" w:hAnsi="Times New Roman" w:cs="Times New Roman"/>
          <w:sz w:val="24"/>
          <w:szCs w:val="24"/>
        </w:rPr>
        <w:t>Se señala</w:t>
      </w:r>
      <w:r w:rsidRPr="0013729E">
        <w:rPr>
          <w:rFonts w:ascii="Times New Roman" w:hAnsi="Times New Roman" w:cs="Times New Roman"/>
          <w:sz w:val="24"/>
          <w:szCs w:val="24"/>
        </w:rPr>
        <w:t xml:space="preserve"> la utilidad de</w:t>
      </w:r>
      <w:r w:rsidR="00536B09">
        <w:rPr>
          <w:rFonts w:ascii="Times New Roman" w:hAnsi="Times New Roman" w:cs="Times New Roman"/>
          <w:sz w:val="24"/>
          <w:szCs w:val="24"/>
        </w:rPr>
        <w:t xml:space="preserve"> realizar una</w:t>
      </w:r>
      <w:r w:rsidRPr="0013729E">
        <w:rPr>
          <w:rFonts w:ascii="Times New Roman" w:hAnsi="Times New Roman" w:cs="Times New Roman"/>
          <w:sz w:val="24"/>
          <w:szCs w:val="24"/>
        </w:rPr>
        <w:t xml:space="preserve"> memoria intermedia</w:t>
      </w:r>
      <w:r w:rsidR="00536B09">
        <w:rPr>
          <w:rFonts w:ascii="Times New Roman" w:hAnsi="Times New Roman" w:cs="Times New Roman"/>
          <w:sz w:val="24"/>
          <w:szCs w:val="24"/>
        </w:rPr>
        <w:t xml:space="preserve"> a la mitad de la realización de las prácticas</w:t>
      </w:r>
      <w:r w:rsidRPr="0013729E">
        <w:rPr>
          <w:rFonts w:ascii="Times New Roman" w:hAnsi="Times New Roman" w:cs="Times New Roman"/>
          <w:sz w:val="24"/>
          <w:szCs w:val="24"/>
        </w:rPr>
        <w:t>.</w:t>
      </w:r>
    </w:p>
    <w:p w:rsidR="00536B09" w:rsidRDefault="00536B09" w:rsidP="00137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29E" w:rsidRPr="0013729E" w:rsidRDefault="00536B09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Vicedecano expone las o</w:t>
      </w:r>
      <w:r w:rsidR="0013729E" w:rsidRPr="0013729E">
        <w:rPr>
          <w:rFonts w:ascii="Times New Roman" w:hAnsi="Times New Roman" w:cs="Times New Roman"/>
          <w:sz w:val="24"/>
          <w:szCs w:val="24"/>
        </w:rPr>
        <w:t>portunidades</w:t>
      </w:r>
      <w:r>
        <w:rPr>
          <w:rFonts w:ascii="Times New Roman" w:hAnsi="Times New Roman" w:cs="Times New Roman"/>
          <w:sz w:val="24"/>
          <w:szCs w:val="24"/>
        </w:rPr>
        <w:t xml:space="preserve"> identificadas</w:t>
      </w:r>
      <w:r w:rsidR="0013729E" w:rsidRPr="0013729E">
        <w:rPr>
          <w:rFonts w:ascii="Times New Roman" w:hAnsi="Times New Roman" w:cs="Times New Roman"/>
          <w:sz w:val="24"/>
          <w:szCs w:val="24"/>
        </w:rPr>
        <w:t>: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  <w:t>Mejorar el sistema de evaluación de satisfacción de empresas y estudiantes.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  <w:t>El mercado dicta oportunidades: el estudiante de Filología es muy polivalente, así que</w:t>
      </w:r>
      <w:r w:rsidR="00536B09">
        <w:rPr>
          <w:rFonts w:ascii="Times New Roman" w:hAnsi="Times New Roman" w:cs="Times New Roman"/>
          <w:sz w:val="24"/>
          <w:szCs w:val="24"/>
        </w:rPr>
        <w:t xml:space="preserve"> hay una gran variedad de empresas que pueden estar interesadas en nuestros estudiantes.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</w:r>
      <w:r w:rsidR="00536B09">
        <w:rPr>
          <w:rFonts w:ascii="Times New Roman" w:hAnsi="Times New Roman" w:cs="Times New Roman"/>
          <w:sz w:val="24"/>
          <w:szCs w:val="24"/>
        </w:rPr>
        <w:t>Se va</w:t>
      </w:r>
      <w:r w:rsidRPr="0013729E">
        <w:rPr>
          <w:rFonts w:ascii="Times New Roman" w:hAnsi="Times New Roman" w:cs="Times New Roman"/>
          <w:sz w:val="24"/>
          <w:szCs w:val="24"/>
        </w:rPr>
        <w:t xml:space="preserve"> a explotar el Linkedin de la Facultad</w:t>
      </w:r>
      <w:r w:rsidR="00536B09">
        <w:rPr>
          <w:rFonts w:ascii="Times New Roman" w:hAnsi="Times New Roman" w:cs="Times New Roman"/>
          <w:sz w:val="24"/>
          <w:szCs w:val="24"/>
        </w:rPr>
        <w:t xml:space="preserve"> para hacer el seguimiento de los alumnos egresados</w:t>
      </w:r>
      <w:r w:rsidRPr="0013729E">
        <w:rPr>
          <w:rFonts w:ascii="Times New Roman" w:hAnsi="Times New Roman" w:cs="Times New Roman"/>
          <w:sz w:val="24"/>
          <w:szCs w:val="24"/>
        </w:rPr>
        <w:t xml:space="preserve">: se admiten a antiguos alumnos o presentes de la </w:t>
      </w:r>
      <w:r w:rsidR="00536B09">
        <w:rPr>
          <w:rFonts w:ascii="Times New Roman" w:hAnsi="Times New Roman" w:cs="Times New Roman"/>
          <w:sz w:val="24"/>
          <w:szCs w:val="24"/>
        </w:rPr>
        <w:t>UCM y las empresas que se ponen en contacto con la Facultad. Se van</w:t>
      </w:r>
      <w:r w:rsidRPr="0013729E">
        <w:rPr>
          <w:rFonts w:ascii="Times New Roman" w:hAnsi="Times New Roman" w:cs="Times New Roman"/>
          <w:sz w:val="24"/>
          <w:szCs w:val="24"/>
        </w:rPr>
        <w:t xml:space="preserve"> a identificar los perfiles de estos contactos para ver en qué empresa trabajan y a preguntar si consideran que es </w:t>
      </w:r>
      <w:r w:rsidR="00536B09">
        <w:rPr>
          <w:rFonts w:ascii="Times New Roman" w:hAnsi="Times New Roman" w:cs="Times New Roman"/>
          <w:sz w:val="24"/>
          <w:szCs w:val="24"/>
        </w:rPr>
        <w:t>una empresa donde los filólogos</w:t>
      </w:r>
      <w:r w:rsidRPr="0013729E">
        <w:rPr>
          <w:rFonts w:ascii="Times New Roman" w:hAnsi="Times New Roman" w:cs="Times New Roman"/>
          <w:sz w:val="24"/>
          <w:szCs w:val="24"/>
        </w:rPr>
        <w:t xml:space="preserve"> tienen un papel. </w:t>
      </w:r>
      <w:r w:rsidR="00536B09">
        <w:rPr>
          <w:rFonts w:ascii="Times New Roman" w:hAnsi="Times New Roman" w:cs="Times New Roman"/>
          <w:sz w:val="24"/>
          <w:szCs w:val="24"/>
        </w:rPr>
        <w:t>Se va a buscar</w:t>
      </w:r>
      <w:r w:rsidRPr="0013729E">
        <w:rPr>
          <w:rFonts w:ascii="Times New Roman" w:hAnsi="Times New Roman" w:cs="Times New Roman"/>
          <w:sz w:val="24"/>
          <w:szCs w:val="24"/>
        </w:rPr>
        <w:t xml:space="preserve"> nuevos nichos de mercado para ampliar posibles destinos de nuestros estudiantes y que eso cale en la sociedad.</w:t>
      </w:r>
    </w:p>
    <w:p w:rsidR="00536B09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</w:r>
      <w:r w:rsidR="00536B09">
        <w:rPr>
          <w:rFonts w:ascii="Times New Roman" w:hAnsi="Times New Roman" w:cs="Times New Roman"/>
          <w:sz w:val="24"/>
          <w:szCs w:val="24"/>
        </w:rPr>
        <w:t>Se pregunta</w:t>
      </w:r>
      <w:r w:rsidRPr="0013729E">
        <w:rPr>
          <w:rFonts w:ascii="Times New Roman" w:hAnsi="Times New Roman" w:cs="Times New Roman"/>
          <w:sz w:val="24"/>
          <w:szCs w:val="24"/>
        </w:rPr>
        <w:t xml:space="preserve"> cómo podemos homogeneizar el sistema de gestionar GIPE y </w:t>
      </w:r>
      <w:r w:rsidR="00536B09">
        <w:rPr>
          <w:rFonts w:ascii="Times New Roman" w:hAnsi="Times New Roman" w:cs="Times New Roman"/>
          <w:sz w:val="24"/>
          <w:szCs w:val="24"/>
        </w:rPr>
        <w:t>ver cómo hacerlo más adaptable.</w:t>
      </w:r>
    </w:p>
    <w:p w:rsidR="0013729E" w:rsidRDefault="00536B09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</w:t>
      </w:r>
      <w:r w:rsidR="0013729E" w:rsidRPr="0013729E">
        <w:rPr>
          <w:rFonts w:ascii="Times New Roman" w:hAnsi="Times New Roman" w:cs="Times New Roman"/>
          <w:sz w:val="24"/>
          <w:szCs w:val="24"/>
        </w:rPr>
        <w:t>De cara a la reforma de másteres/grados a la que vamos a estar obligados, debemos implicarnos en las modificaciones y plantear si son necesarias las Prácticas y de cuántas horas en nuestras titulaciones.</w:t>
      </w:r>
    </w:p>
    <w:p w:rsidR="00536B09" w:rsidRPr="0013729E" w:rsidRDefault="00536B09" w:rsidP="00137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B09" w:rsidRDefault="00536B09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último, el Vicedecano enumera los o</w:t>
      </w:r>
      <w:r w:rsidR="0013729E" w:rsidRPr="0013729E">
        <w:rPr>
          <w:rFonts w:ascii="Times New Roman" w:hAnsi="Times New Roman" w:cs="Times New Roman"/>
          <w:sz w:val="24"/>
          <w:szCs w:val="24"/>
        </w:rPr>
        <w:t>bjetivos a corto</w:t>
      </w:r>
      <w:r>
        <w:rPr>
          <w:rFonts w:ascii="Times New Roman" w:hAnsi="Times New Roman" w:cs="Times New Roman"/>
          <w:sz w:val="24"/>
          <w:szCs w:val="24"/>
        </w:rPr>
        <w:t xml:space="preserve"> y medio plazo.</w:t>
      </w:r>
    </w:p>
    <w:p w:rsidR="0013729E" w:rsidRPr="0013729E" w:rsidRDefault="00536B09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 a corto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 plazo (para este curso):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  <w:t>Firmar nuevos convenios.</w:t>
      </w:r>
    </w:p>
    <w:p w:rsidR="0013729E" w:rsidRP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  <w:t>Identificar nuevos nichos: empresas y entidades en general.</w:t>
      </w:r>
    </w:p>
    <w:p w:rsidR="0013729E" w:rsidRPr="0013729E" w:rsidRDefault="00536B09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Introducir más p</w:t>
      </w:r>
      <w:r w:rsidR="0013729E" w:rsidRPr="0013729E">
        <w:rPr>
          <w:rFonts w:ascii="Times New Roman" w:hAnsi="Times New Roman" w:cs="Times New Roman"/>
          <w:sz w:val="24"/>
          <w:szCs w:val="24"/>
        </w:rPr>
        <w:t>rácticas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9E" w:rsidRPr="0013729E">
        <w:rPr>
          <w:rFonts w:ascii="Times New Roman" w:hAnsi="Times New Roman" w:cs="Times New Roman"/>
          <w:sz w:val="24"/>
          <w:szCs w:val="24"/>
        </w:rPr>
        <w:t>en GIPE.</w:t>
      </w:r>
    </w:p>
    <w:p w:rsidR="0013729E" w:rsidRPr="0013729E" w:rsidRDefault="00524253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</w:t>
      </w:r>
      <w:r w:rsidR="0013729E" w:rsidRPr="0013729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mdio/</w:t>
      </w:r>
      <w:r w:rsidR="0013729E" w:rsidRPr="0013729E">
        <w:rPr>
          <w:rFonts w:ascii="Times New Roman" w:hAnsi="Times New Roman" w:cs="Times New Roman"/>
          <w:sz w:val="24"/>
          <w:szCs w:val="24"/>
        </w:rPr>
        <w:t>largo plazo:</w:t>
      </w:r>
    </w:p>
    <w:p w:rsidR="0013729E" w:rsidRDefault="0013729E" w:rsidP="001372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sz w:val="24"/>
          <w:szCs w:val="24"/>
        </w:rPr>
        <w:t>-</w:t>
      </w:r>
      <w:r w:rsidRPr="0013729E">
        <w:rPr>
          <w:rFonts w:ascii="Times New Roman" w:hAnsi="Times New Roman" w:cs="Times New Roman"/>
          <w:sz w:val="24"/>
          <w:szCs w:val="24"/>
        </w:rPr>
        <w:tab/>
        <w:t>Modificar la visión que la sociedad tiene de la Filología.</w:t>
      </w:r>
    </w:p>
    <w:p w:rsidR="0061568E" w:rsidRDefault="0061568E" w:rsidP="00C94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9D1" w:rsidRPr="00C94799" w:rsidRDefault="00325C85" w:rsidP="00C94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reunión termina a las </w:t>
      </w:r>
      <w:r w:rsidR="0013729E">
        <w:rPr>
          <w:rFonts w:ascii="Times New Roman" w:hAnsi="Times New Roman" w:cs="Times New Roman"/>
          <w:sz w:val="24"/>
          <w:szCs w:val="24"/>
        </w:rPr>
        <w:t>12</w:t>
      </w:r>
      <w:r w:rsidR="00B438E6">
        <w:rPr>
          <w:rFonts w:ascii="Times New Roman" w:hAnsi="Times New Roman" w:cs="Times New Roman"/>
          <w:sz w:val="24"/>
          <w:szCs w:val="24"/>
        </w:rPr>
        <w:t>.3</w:t>
      </w:r>
      <w:r w:rsidR="008369D1" w:rsidRPr="00C94799">
        <w:rPr>
          <w:rFonts w:ascii="Times New Roman" w:hAnsi="Times New Roman" w:cs="Times New Roman"/>
          <w:sz w:val="24"/>
          <w:szCs w:val="24"/>
        </w:rPr>
        <w:t>5 h.</w:t>
      </w:r>
    </w:p>
    <w:p w:rsidR="008369D1" w:rsidRPr="00C94799" w:rsidRDefault="008369D1" w:rsidP="00C94799">
      <w:pPr>
        <w:rPr>
          <w:rFonts w:ascii="Times New Roman" w:hAnsi="Times New Roman" w:cs="Times New Roman"/>
          <w:sz w:val="24"/>
          <w:szCs w:val="24"/>
        </w:rPr>
      </w:pPr>
    </w:p>
    <w:p w:rsidR="00DC70C1" w:rsidRDefault="008369D1" w:rsidP="00C94799">
      <w:pPr>
        <w:rPr>
          <w:rFonts w:ascii="Times New Roman" w:hAnsi="Times New Roman" w:cs="Times New Roman"/>
          <w:sz w:val="24"/>
          <w:szCs w:val="24"/>
        </w:rPr>
      </w:pPr>
      <w:r w:rsidRPr="00C94799">
        <w:rPr>
          <w:rFonts w:ascii="Times New Roman" w:hAnsi="Times New Roman" w:cs="Times New Roman"/>
          <w:sz w:val="24"/>
          <w:szCs w:val="24"/>
        </w:rPr>
        <w:t xml:space="preserve">En Madrid, a </w:t>
      </w:r>
      <w:r w:rsidR="00FF568C">
        <w:rPr>
          <w:rFonts w:ascii="Times New Roman" w:hAnsi="Times New Roman" w:cs="Times New Roman"/>
          <w:sz w:val="24"/>
          <w:szCs w:val="24"/>
        </w:rPr>
        <w:t>9 de septiembre de 2022</w:t>
      </w:r>
      <w:r w:rsidRPr="00C94799">
        <w:rPr>
          <w:rFonts w:ascii="Times New Roman" w:hAnsi="Times New Roman" w:cs="Times New Roman"/>
          <w:sz w:val="24"/>
          <w:szCs w:val="24"/>
        </w:rPr>
        <w:t>,</w:t>
      </w:r>
    </w:p>
    <w:p w:rsidR="00DC70C1" w:rsidRDefault="00DC70C1" w:rsidP="00C94799">
      <w:pPr>
        <w:rPr>
          <w:rFonts w:ascii="Times New Roman" w:hAnsi="Times New Roman" w:cs="Times New Roman"/>
          <w:sz w:val="24"/>
          <w:szCs w:val="24"/>
        </w:rPr>
      </w:pPr>
    </w:p>
    <w:p w:rsidR="00DC70C1" w:rsidRPr="00C94799" w:rsidRDefault="00DC70C1" w:rsidP="00C94799">
      <w:pPr>
        <w:rPr>
          <w:rFonts w:ascii="Times New Roman" w:hAnsi="Times New Roman" w:cs="Times New Roman"/>
          <w:sz w:val="24"/>
          <w:szCs w:val="24"/>
        </w:rPr>
      </w:pPr>
    </w:p>
    <w:p w:rsidR="00FB0CDC" w:rsidRDefault="00FB0CDC" w:rsidP="008369D1">
      <w:pPr>
        <w:rPr>
          <w:rFonts w:ascii="Times New Roman" w:hAnsi="Times New Roman" w:cs="Times New Roman"/>
          <w:sz w:val="24"/>
          <w:szCs w:val="24"/>
        </w:rPr>
      </w:pPr>
    </w:p>
    <w:p w:rsidR="00FB0CDC" w:rsidRDefault="00FB0CDC" w:rsidP="008369D1">
      <w:pPr>
        <w:rPr>
          <w:rFonts w:ascii="Times New Roman" w:hAnsi="Times New Roman" w:cs="Times New Roman"/>
          <w:sz w:val="24"/>
          <w:szCs w:val="24"/>
        </w:rPr>
      </w:pPr>
    </w:p>
    <w:p w:rsidR="00FB0CDC" w:rsidRDefault="00FB0CDC" w:rsidP="008369D1">
      <w:pPr>
        <w:rPr>
          <w:rFonts w:ascii="Times New Roman" w:hAnsi="Times New Roman" w:cs="Times New Roman"/>
          <w:sz w:val="24"/>
          <w:szCs w:val="24"/>
        </w:rPr>
      </w:pPr>
    </w:p>
    <w:p w:rsidR="00295094" w:rsidRPr="00C94799" w:rsidRDefault="008369D1" w:rsidP="008369D1">
      <w:pPr>
        <w:rPr>
          <w:rFonts w:ascii="Times New Roman" w:hAnsi="Times New Roman" w:cs="Times New Roman"/>
          <w:sz w:val="24"/>
          <w:szCs w:val="24"/>
        </w:rPr>
      </w:pPr>
      <w:r w:rsidRPr="00C94799">
        <w:rPr>
          <w:rFonts w:ascii="Times New Roman" w:hAnsi="Times New Roman" w:cs="Times New Roman"/>
          <w:sz w:val="24"/>
          <w:szCs w:val="24"/>
        </w:rPr>
        <w:t xml:space="preserve">Fdo.: </w:t>
      </w:r>
      <w:r w:rsidR="00C94799" w:rsidRPr="00C94799">
        <w:rPr>
          <w:rFonts w:ascii="Times New Roman" w:hAnsi="Times New Roman" w:cs="Times New Roman"/>
          <w:sz w:val="24"/>
          <w:szCs w:val="24"/>
        </w:rPr>
        <w:t>Enrique Santos Marinas</w:t>
      </w:r>
    </w:p>
    <w:sectPr w:rsidR="00295094" w:rsidRPr="00C947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D1"/>
    <w:rsid w:val="0013729E"/>
    <w:rsid w:val="001419A2"/>
    <w:rsid w:val="00204AB8"/>
    <w:rsid w:val="00265714"/>
    <w:rsid w:val="00295094"/>
    <w:rsid w:val="00315345"/>
    <w:rsid w:val="00325C85"/>
    <w:rsid w:val="003C0AA4"/>
    <w:rsid w:val="004D379E"/>
    <w:rsid w:val="00524253"/>
    <w:rsid w:val="00536B09"/>
    <w:rsid w:val="0061568E"/>
    <w:rsid w:val="00626CE1"/>
    <w:rsid w:val="00641840"/>
    <w:rsid w:val="00672AA9"/>
    <w:rsid w:val="007F212D"/>
    <w:rsid w:val="008369D1"/>
    <w:rsid w:val="008D3E74"/>
    <w:rsid w:val="00A459BF"/>
    <w:rsid w:val="00AA1C4E"/>
    <w:rsid w:val="00B438E6"/>
    <w:rsid w:val="00C12682"/>
    <w:rsid w:val="00C94799"/>
    <w:rsid w:val="00D95A4E"/>
    <w:rsid w:val="00DC70C1"/>
    <w:rsid w:val="00E620A2"/>
    <w:rsid w:val="00FB0CDC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 Santos</cp:lastModifiedBy>
  <cp:revision>2</cp:revision>
  <dcterms:created xsi:type="dcterms:W3CDTF">2023-06-07T11:49:00Z</dcterms:created>
  <dcterms:modified xsi:type="dcterms:W3CDTF">2023-06-07T11:49:00Z</dcterms:modified>
</cp:coreProperties>
</file>