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C990C" w14:textId="22D3C125" w:rsidR="00127485" w:rsidRPr="00F975A1" w:rsidRDefault="00E215FA" w:rsidP="00127485">
      <w:pPr>
        <w:spacing w:after="200"/>
        <w:jc w:val="center"/>
        <w:rPr>
          <w:rFonts w:ascii="Times New Roman" w:eastAsiaTheme="majorEastAsia" w:hAnsi="Times New Roman" w:cs="Times New Roman"/>
          <w:b/>
          <w:bCs/>
          <w:color w:val="5B9BD5" w:themeColor="accent1"/>
          <w:sz w:val="24"/>
          <w:szCs w:val="24"/>
        </w:rPr>
      </w:pPr>
      <w:sdt>
        <w:sdtPr>
          <w:rPr>
            <w:rFonts w:ascii="Times New Roman" w:hAnsi="Times New Roman" w:cs="Times New Roman"/>
            <w:b/>
            <w:smallCaps/>
            <w:sz w:val="24"/>
            <w:szCs w:val="24"/>
          </w:rPr>
          <w:id w:val="486957396"/>
          <w:docPartObj>
            <w:docPartGallery w:val="Cover Pages"/>
            <w:docPartUnique/>
          </w:docPartObj>
        </w:sdtPr>
        <w:sdtEndPr>
          <w:rPr>
            <w:rFonts w:eastAsiaTheme="majorEastAsia"/>
            <w:bCs/>
            <w:smallCaps w:val="0"/>
            <w:color w:val="5B9BD5" w:themeColor="accent1"/>
          </w:rPr>
        </w:sdtEndPr>
        <w:sdtContent>
          <w:r w:rsidR="00127485" w:rsidRPr="00F975A1">
            <w:rPr>
              <w:rFonts w:ascii="Times New Roman" w:hAnsi="Times New Roman" w:cs="Times New Roman"/>
              <w:b/>
              <w:smallCaps/>
              <w:sz w:val="24"/>
              <w:szCs w:val="24"/>
            </w:rPr>
            <w:t xml:space="preserve">VICEDECANATO DE </w:t>
          </w:r>
          <w:r w:rsidR="00C00F3F">
            <w:rPr>
              <w:rFonts w:ascii="Times New Roman" w:hAnsi="Times New Roman" w:cs="Times New Roman"/>
              <w:b/>
              <w:smallCaps/>
              <w:sz w:val="24"/>
              <w:szCs w:val="24"/>
            </w:rPr>
            <w:t>DIGITALIZACIÓN Y PRÁCTICAS</w:t>
          </w:r>
          <w:r w:rsidR="00127485" w:rsidRPr="00F975A1">
            <w:rPr>
              <w:rFonts w:ascii="Times New Roman" w:hAnsi="Times New Roman" w:cs="Times New Roman"/>
              <w:b/>
              <w:smallCaps/>
              <w:sz w:val="24"/>
              <w:szCs w:val="24"/>
            </w:rPr>
            <w:t xml:space="preserve"> </w:t>
          </w:r>
          <w:r w:rsidR="00C00F3F">
            <w:rPr>
              <w:rFonts w:ascii="Times New Roman" w:hAnsi="Times New Roman" w:cs="Times New Roman"/>
              <w:b/>
              <w:smallCaps/>
              <w:sz w:val="24"/>
              <w:szCs w:val="24"/>
            </w:rPr>
            <w:t>EN EMPRESA</w:t>
          </w:r>
          <w:r w:rsidR="00127485" w:rsidRPr="00F975A1">
            <w:rPr>
              <w:rFonts w:ascii="Times New Roman" w:hAnsi="Times New Roman" w:cs="Times New Roman"/>
              <w:b/>
              <w:smallCaps/>
              <w:sz w:val="24"/>
              <w:szCs w:val="24"/>
            </w:rPr>
            <w:t xml:space="preserve"> </w:t>
          </w:r>
        </w:sdtContent>
      </w:sdt>
    </w:p>
    <w:p w14:paraId="66580420" w14:textId="313B2DD5" w:rsidR="00127485" w:rsidRPr="00987FEB" w:rsidRDefault="00127485" w:rsidP="00127485">
      <w:pPr>
        <w:pStyle w:val="Title"/>
        <w:pBdr>
          <w:bottom w:val="single" w:sz="8" w:space="31" w:color="5B9BD5" w:themeColor="accent1"/>
        </w:pBdr>
        <w:rPr>
          <w:rFonts w:ascii="Times New Roman" w:hAnsi="Times New Roman" w:cs="Times New Roman"/>
          <w:b w:val="0"/>
          <w:smallCaps w:val="0"/>
          <w:color w:val="auto"/>
          <w:sz w:val="24"/>
          <w:szCs w:val="24"/>
        </w:rPr>
      </w:pPr>
      <w:r>
        <w:rPr>
          <w:rFonts w:ascii="Times New Roman" w:hAnsi="Times New Roman" w:cs="Times New Roman"/>
          <w:b w:val="0"/>
          <w:smallCaps w:val="0"/>
          <w:color w:val="auto"/>
          <w:sz w:val="24"/>
          <w:szCs w:val="24"/>
        </w:rPr>
        <w:t xml:space="preserve">(1 </w:t>
      </w:r>
      <w:r w:rsidR="00D464C3">
        <w:rPr>
          <w:rFonts w:ascii="Times New Roman" w:hAnsi="Times New Roman" w:cs="Times New Roman"/>
          <w:b w:val="0"/>
          <w:smallCaps w:val="0"/>
          <w:color w:val="auto"/>
          <w:sz w:val="24"/>
          <w:szCs w:val="24"/>
        </w:rPr>
        <w:t>septiembre</w:t>
      </w:r>
      <w:r>
        <w:rPr>
          <w:rFonts w:ascii="Times New Roman" w:hAnsi="Times New Roman" w:cs="Times New Roman"/>
          <w:b w:val="0"/>
          <w:smallCaps w:val="0"/>
          <w:color w:val="auto"/>
          <w:sz w:val="24"/>
          <w:szCs w:val="24"/>
        </w:rPr>
        <w:t xml:space="preserve"> 202</w:t>
      </w:r>
      <w:r w:rsidR="00C00F3F">
        <w:rPr>
          <w:rFonts w:ascii="Times New Roman" w:hAnsi="Times New Roman" w:cs="Times New Roman"/>
          <w:b w:val="0"/>
          <w:smallCaps w:val="0"/>
          <w:color w:val="auto"/>
          <w:sz w:val="24"/>
          <w:szCs w:val="24"/>
        </w:rPr>
        <w:t>2</w:t>
      </w:r>
      <w:r>
        <w:rPr>
          <w:rFonts w:ascii="Times New Roman" w:hAnsi="Times New Roman" w:cs="Times New Roman"/>
          <w:b w:val="0"/>
          <w:smallCaps w:val="0"/>
          <w:color w:val="auto"/>
          <w:sz w:val="24"/>
          <w:szCs w:val="24"/>
        </w:rPr>
        <w:t xml:space="preserve">- </w:t>
      </w:r>
      <w:r w:rsidR="00C00F3F">
        <w:rPr>
          <w:rFonts w:ascii="Times New Roman" w:hAnsi="Times New Roman" w:cs="Times New Roman"/>
          <w:b w:val="0"/>
          <w:smallCaps w:val="0"/>
          <w:color w:val="auto"/>
          <w:sz w:val="24"/>
          <w:szCs w:val="24"/>
        </w:rPr>
        <w:t>1</w:t>
      </w:r>
      <w:r>
        <w:rPr>
          <w:rFonts w:ascii="Times New Roman" w:hAnsi="Times New Roman" w:cs="Times New Roman"/>
          <w:b w:val="0"/>
          <w:smallCaps w:val="0"/>
          <w:color w:val="auto"/>
          <w:sz w:val="24"/>
          <w:szCs w:val="24"/>
        </w:rPr>
        <w:t xml:space="preserve"> septiembre 202</w:t>
      </w:r>
      <w:r w:rsidR="00D464C3">
        <w:rPr>
          <w:rFonts w:ascii="Times New Roman" w:hAnsi="Times New Roman" w:cs="Times New Roman"/>
          <w:b w:val="0"/>
          <w:smallCaps w:val="0"/>
          <w:color w:val="auto"/>
          <w:sz w:val="24"/>
          <w:szCs w:val="24"/>
        </w:rPr>
        <w:t>3</w:t>
      </w:r>
      <w:r w:rsidRPr="00987FEB">
        <w:rPr>
          <w:rFonts w:ascii="Times New Roman" w:hAnsi="Times New Roman" w:cs="Times New Roman"/>
          <w:b w:val="0"/>
          <w:color w:val="auto"/>
          <w:sz w:val="24"/>
          <w:szCs w:val="24"/>
        </w:rPr>
        <w:t>)</w:t>
      </w:r>
    </w:p>
    <w:p w14:paraId="59A32441" w14:textId="77777777" w:rsidR="00127485" w:rsidRPr="00987FEB" w:rsidRDefault="00127485" w:rsidP="00127485">
      <w:pPr>
        <w:pStyle w:val="Title"/>
        <w:pBdr>
          <w:bottom w:val="single" w:sz="8" w:space="31" w:color="5B9BD5" w:themeColor="accent1"/>
        </w:pBdr>
        <w:jc w:val="both"/>
        <w:rPr>
          <w:rFonts w:ascii="Times New Roman" w:hAnsi="Times New Roman" w:cs="Times New Roman"/>
          <w:b w:val="0"/>
          <w:smallCaps w:val="0"/>
          <w:color w:val="auto"/>
          <w:sz w:val="24"/>
          <w:szCs w:val="24"/>
        </w:rPr>
      </w:pPr>
    </w:p>
    <w:p w14:paraId="7B14F68F" w14:textId="77777777" w:rsidR="00127485" w:rsidRPr="00714CAC" w:rsidRDefault="00127485" w:rsidP="00127485">
      <w:pPr>
        <w:pStyle w:val="Heading1"/>
        <w:jc w:val="center"/>
        <w:rPr>
          <w:rFonts w:ascii="Times New Roman" w:hAnsi="Times New Roman" w:cs="Times New Roman"/>
          <w:sz w:val="32"/>
          <w:szCs w:val="32"/>
        </w:rPr>
      </w:pPr>
      <w:bookmarkStart w:id="0" w:name="_Toc392588062"/>
      <w:r w:rsidRPr="00714CAC">
        <w:rPr>
          <w:rFonts w:ascii="Times New Roman" w:hAnsi="Times New Roman" w:cs="Times New Roman"/>
          <w:sz w:val="32"/>
          <w:szCs w:val="32"/>
        </w:rPr>
        <w:t>INNOVACIÓN (con tecnologías y equipamiento)</w:t>
      </w:r>
    </w:p>
    <w:p w14:paraId="6E43D01F" w14:textId="77777777" w:rsidR="00127485" w:rsidRPr="00987FEB" w:rsidRDefault="00127485" w:rsidP="00127485">
      <w:pPr>
        <w:pStyle w:val="Heading1"/>
        <w:rPr>
          <w:rFonts w:ascii="Times New Roman" w:hAnsi="Times New Roman" w:cs="Times New Roman"/>
          <w:sz w:val="24"/>
          <w:szCs w:val="24"/>
        </w:rPr>
      </w:pPr>
      <w:r w:rsidRPr="00987FEB">
        <w:rPr>
          <w:rFonts w:ascii="Times New Roman" w:hAnsi="Times New Roman" w:cs="Times New Roman"/>
          <w:sz w:val="24"/>
          <w:szCs w:val="24"/>
        </w:rPr>
        <w:t xml:space="preserve">1. </w:t>
      </w:r>
      <w:bookmarkStart w:id="1" w:name="_Toc392586444"/>
      <w:r w:rsidRPr="00987FEB">
        <w:rPr>
          <w:rFonts w:ascii="Times New Roman" w:hAnsi="Times New Roman" w:cs="Times New Roman"/>
          <w:sz w:val="24"/>
          <w:szCs w:val="24"/>
        </w:rPr>
        <w:t>PERSONAL</w:t>
      </w:r>
      <w:bookmarkEnd w:id="0"/>
      <w:bookmarkEnd w:id="1"/>
      <w:r w:rsidRPr="00987FEB">
        <w:rPr>
          <w:rFonts w:ascii="Times New Roman" w:hAnsi="Times New Roman" w:cs="Times New Roman"/>
          <w:sz w:val="24"/>
          <w:szCs w:val="24"/>
        </w:rPr>
        <w:t xml:space="preserve"> </w:t>
      </w:r>
    </w:p>
    <w:p w14:paraId="3A941EFC" w14:textId="77777777" w:rsidR="00127485" w:rsidRPr="00987FEB" w:rsidRDefault="00127485" w:rsidP="00127485">
      <w:pPr>
        <w:widowControl w:val="0"/>
        <w:autoSpaceDE w:val="0"/>
        <w:autoSpaceDN w:val="0"/>
        <w:adjustRightInd w:val="0"/>
        <w:jc w:val="both"/>
        <w:rPr>
          <w:rFonts w:ascii="Times New Roman" w:hAnsi="Times New Roman" w:cs="Times New Roman"/>
          <w:sz w:val="24"/>
          <w:szCs w:val="24"/>
          <w:lang w:val="es-ES_tradnl"/>
        </w:rPr>
      </w:pPr>
    </w:p>
    <w:p w14:paraId="5F758EC6" w14:textId="7C13EFDF" w:rsidR="00127485" w:rsidRPr="00987FEB" w:rsidRDefault="00127485" w:rsidP="00127485">
      <w:pPr>
        <w:widowControl w:val="0"/>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 xml:space="preserve">La Facultad de Filología </w:t>
      </w:r>
      <w:r>
        <w:rPr>
          <w:rFonts w:ascii="Times New Roman" w:hAnsi="Times New Roman" w:cs="Times New Roman"/>
          <w:sz w:val="24"/>
          <w:szCs w:val="24"/>
          <w:lang w:val="es-ES_tradnl"/>
        </w:rPr>
        <w:t>co</w:t>
      </w:r>
      <w:r w:rsidRPr="00987FEB">
        <w:rPr>
          <w:rFonts w:ascii="Times New Roman" w:hAnsi="Times New Roman" w:cs="Times New Roman"/>
          <w:sz w:val="24"/>
          <w:szCs w:val="24"/>
          <w:lang w:val="es-ES_tradnl"/>
        </w:rPr>
        <w:t>nta</w:t>
      </w:r>
      <w:r>
        <w:rPr>
          <w:rFonts w:ascii="Times New Roman" w:hAnsi="Times New Roman" w:cs="Times New Roman"/>
          <w:sz w:val="24"/>
          <w:szCs w:val="24"/>
          <w:lang w:val="es-ES_tradnl"/>
        </w:rPr>
        <w:t>ba</w:t>
      </w:r>
      <w:r w:rsidRPr="00987FEB">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durante el curso 202</w:t>
      </w:r>
      <w:r w:rsidR="00D464C3">
        <w:rPr>
          <w:rFonts w:ascii="Times New Roman" w:hAnsi="Times New Roman" w:cs="Times New Roman"/>
          <w:sz w:val="24"/>
          <w:szCs w:val="24"/>
          <w:lang w:val="es-ES_tradnl"/>
        </w:rPr>
        <w:t>2</w:t>
      </w:r>
      <w:r>
        <w:rPr>
          <w:rFonts w:ascii="Times New Roman" w:hAnsi="Times New Roman" w:cs="Times New Roman"/>
          <w:sz w:val="24"/>
          <w:szCs w:val="24"/>
          <w:lang w:val="es-ES_tradnl"/>
        </w:rPr>
        <w:t>-202</w:t>
      </w:r>
      <w:r w:rsidR="00D464C3">
        <w:rPr>
          <w:rFonts w:ascii="Times New Roman" w:hAnsi="Times New Roman" w:cs="Times New Roman"/>
          <w:sz w:val="24"/>
          <w:szCs w:val="24"/>
          <w:lang w:val="es-ES_tradnl"/>
        </w:rPr>
        <w:t>3</w:t>
      </w:r>
      <w:r w:rsidRPr="00987FEB">
        <w:rPr>
          <w:rFonts w:ascii="Times New Roman" w:hAnsi="Times New Roman" w:cs="Times New Roman"/>
          <w:sz w:val="24"/>
          <w:szCs w:val="24"/>
          <w:lang w:val="es-ES_tradnl"/>
        </w:rPr>
        <w:t xml:space="preserve">, con </w:t>
      </w:r>
      <w:r>
        <w:rPr>
          <w:rFonts w:ascii="Times New Roman" w:hAnsi="Times New Roman" w:cs="Times New Roman"/>
          <w:sz w:val="24"/>
          <w:szCs w:val="24"/>
          <w:lang w:val="es-ES_tradnl"/>
        </w:rPr>
        <w:t xml:space="preserve">el </w:t>
      </w:r>
      <w:r w:rsidRPr="00987FEB">
        <w:rPr>
          <w:rFonts w:ascii="Times New Roman" w:hAnsi="Times New Roman" w:cs="Times New Roman"/>
          <w:sz w:val="24"/>
          <w:szCs w:val="24"/>
          <w:lang w:val="es-ES_tradnl"/>
        </w:rPr>
        <w:t>siguiente equipo técnico de informática y medios audiovisuales</w:t>
      </w:r>
      <w:r w:rsidRPr="00987FEB">
        <w:rPr>
          <w:rStyle w:val="FootnoteReference"/>
          <w:rFonts w:ascii="Times New Roman" w:hAnsi="Times New Roman" w:cs="Times New Roman"/>
          <w:sz w:val="24"/>
          <w:szCs w:val="24"/>
          <w:lang w:val="es-ES_tradnl"/>
        </w:rPr>
        <w:footnoteReference w:id="1"/>
      </w:r>
      <w:r w:rsidRPr="00987FEB">
        <w:rPr>
          <w:rFonts w:ascii="Times New Roman" w:hAnsi="Times New Roman" w:cs="Times New Roman"/>
          <w:sz w:val="24"/>
          <w:szCs w:val="24"/>
          <w:lang w:val="es-ES_tradnl"/>
        </w:rPr>
        <w:t>:</w:t>
      </w:r>
    </w:p>
    <w:p w14:paraId="3BF32AFB" w14:textId="77777777" w:rsidR="00127485" w:rsidRPr="00987FEB" w:rsidRDefault="00127485" w:rsidP="00127485">
      <w:pPr>
        <w:widowControl w:val="0"/>
        <w:numPr>
          <w:ilvl w:val="0"/>
          <w:numId w:val="6"/>
        </w:numPr>
        <w:autoSpaceDE w:val="0"/>
        <w:autoSpaceDN w:val="0"/>
        <w:adjustRightInd w:val="0"/>
        <w:spacing w:after="0" w:line="240" w:lineRule="auto"/>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 xml:space="preserve">1 técnico de </w:t>
      </w:r>
      <w:r>
        <w:rPr>
          <w:rFonts w:ascii="Times New Roman" w:hAnsi="Times New Roman" w:cs="Times New Roman"/>
          <w:sz w:val="24"/>
          <w:szCs w:val="24"/>
          <w:lang w:val="es-ES_tradnl"/>
        </w:rPr>
        <w:t>aulas y servicios i</w:t>
      </w:r>
      <w:r w:rsidRPr="00987FEB">
        <w:rPr>
          <w:rFonts w:ascii="Times New Roman" w:hAnsi="Times New Roman" w:cs="Times New Roman"/>
          <w:sz w:val="24"/>
          <w:szCs w:val="24"/>
          <w:lang w:val="es-ES_tradnl"/>
        </w:rPr>
        <w:t>nformátic</w:t>
      </w:r>
      <w:r>
        <w:rPr>
          <w:rFonts w:ascii="Times New Roman" w:hAnsi="Times New Roman" w:cs="Times New Roman"/>
          <w:sz w:val="24"/>
          <w:szCs w:val="24"/>
          <w:lang w:val="es-ES_tradnl"/>
        </w:rPr>
        <w:t>os</w:t>
      </w:r>
      <w:r w:rsidRPr="00987FEB">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generales </w:t>
      </w:r>
      <w:r w:rsidRPr="00987FEB">
        <w:rPr>
          <w:rFonts w:ascii="Times New Roman" w:hAnsi="Times New Roman" w:cs="Times New Roman"/>
          <w:sz w:val="24"/>
          <w:szCs w:val="24"/>
          <w:lang w:val="es-ES_tradnl"/>
        </w:rPr>
        <w:t>en turno de mañana</w:t>
      </w:r>
    </w:p>
    <w:p w14:paraId="7AC4ABFB" w14:textId="77777777" w:rsidR="00127485" w:rsidRPr="00987FEB" w:rsidRDefault="00127485" w:rsidP="00127485">
      <w:pPr>
        <w:widowControl w:val="0"/>
        <w:numPr>
          <w:ilvl w:val="0"/>
          <w:numId w:val="6"/>
        </w:numPr>
        <w:autoSpaceDE w:val="0"/>
        <w:autoSpaceDN w:val="0"/>
        <w:adjustRightInd w:val="0"/>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1 técnico de aulas y servicios i</w:t>
      </w:r>
      <w:r w:rsidRPr="00987FEB">
        <w:rPr>
          <w:rFonts w:ascii="Times New Roman" w:hAnsi="Times New Roman" w:cs="Times New Roman"/>
          <w:sz w:val="24"/>
          <w:szCs w:val="24"/>
          <w:lang w:val="es-ES_tradnl"/>
        </w:rPr>
        <w:t>nformátic</w:t>
      </w:r>
      <w:r>
        <w:rPr>
          <w:rFonts w:ascii="Times New Roman" w:hAnsi="Times New Roman" w:cs="Times New Roman"/>
          <w:sz w:val="24"/>
          <w:szCs w:val="24"/>
          <w:lang w:val="es-ES_tradnl"/>
        </w:rPr>
        <w:t>os</w:t>
      </w:r>
      <w:r w:rsidRPr="00987FEB">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generales </w:t>
      </w:r>
      <w:r w:rsidRPr="00987FEB">
        <w:rPr>
          <w:rFonts w:ascii="Times New Roman" w:hAnsi="Times New Roman" w:cs="Times New Roman"/>
          <w:sz w:val="24"/>
          <w:szCs w:val="24"/>
          <w:lang w:val="es-ES_tradnl"/>
        </w:rPr>
        <w:t>en turno de tarde;</w:t>
      </w:r>
    </w:p>
    <w:p w14:paraId="6606C35A" w14:textId="77777777" w:rsidR="00127485" w:rsidRPr="00987FEB" w:rsidRDefault="00127485" w:rsidP="00127485">
      <w:pPr>
        <w:widowControl w:val="0"/>
        <w:numPr>
          <w:ilvl w:val="0"/>
          <w:numId w:val="6"/>
        </w:numPr>
        <w:autoSpaceDE w:val="0"/>
        <w:autoSpaceDN w:val="0"/>
        <w:adjustRightInd w:val="0"/>
        <w:spacing w:after="0" w:line="240" w:lineRule="auto"/>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 xml:space="preserve">1 técnico de medios </w:t>
      </w:r>
      <w:r>
        <w:rPr>
          <w:rFonts w:ascii="Times New Roman" w:hAnsi="Times New Roman" w:cs="Times New Roman"/>
          <w:sz w:val="24"/>
          <w:szCs w:val="24"/>
          <w:lang w:val="es-ES_tradnl"/>
        </w:rPr>
        <w:t>audiovisuales en jornada partida;</w:t>
      </w:r>
    </w:p>
    <w:p w14:paraId="2C81479C" w14:textId="77777777" w:rsidR="00127485" w:rsidRPr="00987FEB" w:rsidRDefault="00127485" w:rsidP="00127485">
      <w:pPr>
        <w:widowControl w:val="0"/>
        <w:numPr>
          <w:ilvl w:val="0"/>
          <w:numId w:val="6"/>
        </w:numPr>
        <w:autoSpaceDE w:val="0"/>
        <w:autoSpaceDN w:val="0"/>
        <w:adjustRightInd w:val="0"/>
        <w:spacing w:after="0" w:line="240" w:lineRule="auto"/>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 xml:space="preserve">1 técnico de laboratorios de lenguas en jornada partida; </w:t>
      </w:r>
    </w:p>
    <w:p w14:paraId="76A5056F" w14:textId="77777777" w:rsidR="00127485" w:rsidRPr="00987FEB" w:rsidRDefault="00127485" w:rsidP="00127485">
      <w:pPr>
        <w:widowControl w:val="0"/>
        <w:numPr>
          <w:ilvl w:val="0"/>
          <w:numId w:val="6"/>
        </w:numPr>
        <w:autoSpaceDE w:val="0"/>
        <w:autoSpaceDN w:val="0"/>
        <w:adjustRightInd w:val="0"/>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2</w:t>
      </w:r>
      <w:r w:rsidRPr="00987FEB">
        <w:rPr>
          <w:rFonts w:ascii="Times New Roman" w:hAnsi="Times New Roman" w:cs="Times New Roman"/>
          <w:sz w:val="24"/>
          <w:szCs w:val="24"/>
          <w:lang w:val="es-ES_tradnl"/>
        </w:rPr>
        <w:t xml:space="preserve"> becario</w:t>
      </w:r>
      <w:r>
        <w:rPr>
          <w:rFonts w:ascii="Times New Roman" w:hAnsi="Times New Roman" w:cs="Times New Roman"/>
          <w:sz w:val="24"/>
          <w:szCs w:val="24"/>
          <w:lang w:val="es-ES_tradnl"/>
        </w:rPr>
        <w:t>s</w:t>
      </w:r>
      <w:r w:rsidRPr="00987FEB">
        <w:rPr>
          <w:rFonts w:ascii="Times New Roman" w:hAnsi="Times New Roman" w:cs="Times New Roman"/>
          <w:sz w:val="24"/>
          <w:szCs w:val="24"/>
          <w:lang w:val="es-ES_tradnl"/>
        </w:rPr>
        <w:t xml:space="preserve"> de colaboración en actividades relacionadas con las Tecnologías de la Información y las Comunicaciones aplicadas a la Educación (TICE) </w:t>
      </w:r>
    </w:p>
    <w:p w14:paraId="33CE6464" w14:textId="77777777" w:rsidR="00127485" w:rsidRPr="00987FEB" w:rsidRDefault="00127485" w:rsidP="00127485">
      <w:pPr>
        <w:widowControl w:val="0"/>
        <w:numPr>
          <w:ilvl w:val="0"/>
          <w:numId w:val="6"/>
        </w:numPr>
        <w:autoSpaceDE w:val="0"/>
        <w:autoSpaceDN w:val="0"/>
        <w:adjustRightInd w:val="0"/>
        <w:spacing w:after="0" w:line="240" w:lineRule="auto"/>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Apoyo, a tiempo parcial, de una persona de Administración y Servicios</w:t>
      </w:r>
    </w:p>
    <w:p w14:paraId="0FEE2DEB" w14:textId="77777777" w:rsidR="00127485" w:rsidRPr="00987FEB" w:rsidRDefault="00127485" w:rsidP="00127485">
      <w:pPr>
        <w:widowControl w:val="0"/>
        <w:autoSpaceDE w:val="0"/>
        <w:autoSpaceDN w:val="0"/>
        <w:adjustRightInd w:val="0"/>
        <w:jc w:val="both"/>
        <w:rPr>
          <w:rFonts w:ascii="Times New Roman" w:hAnsi="Times New Roman" w:cs="Times New Roman"/>
          <w:sz w:val="24"/>
          <w:szCs w:val="24"/>
          <w:lang w:val="es-ES_tradnl"/>
        </w:rPr>
      </w:pPr>
    </w:p>
    <w:p w14:paraId="3F643ED4" w14:textId="77777777" w:rsidR="00127485" w:rsidRPr="00987FEB" w:rsidRDefault="00127485" w:rsidP="00127485">
      <w:pPr>
        <w:widowControl w:val="0"/>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 xml:space="preserve">La identificación de las funciones del personal y la coordinación de funciones son los elementos clave para garantizar un servicio eficaz de apoyo a la docencia e investigación de calidad. En </w:t>
      </w:r>
      <w:r>
        <w:rPr>
          <w:rFonts w:ascii="Times New Roman" w:hAnsi="Times New Roman" w:cs="Times New Roman"/>
          <w:sz w:val="24"/>
          <w:szCs w:val="24"/>
          <w:lang w:val="es-ES_tradnl"/>
        </w:rPr>
        <w:t xml:space="preserve">ese </w:t>
      </w:r>
      <w:r w:rsidRPr="00987FEB">
        <w:rPr>
          <w:rFonts w:ascii="Times New Roman" w:hAnsi="Times New Roman" w:cs="Times New Roman"/>
          <w:sz w:val="24"/>
          <w:szCs w:val="24"/>
          <w:lang w:val="es-ES_tradnl"/>
        </w:rPr>
        <w:t xml:space="preserve">sentido, a pesar de existir en el Servicio TIC una categorización clara de puestos de trabajo con sus perfiles y funciones bien delimitados -técnico de informática, técnico de audiovisuales, técnico de laboratorios, personal de Administración y Servicios y becarios de colaboración-, el trabajo del Servicio se realiza de forma colaborativa y coordinada por el Vicedecano responsable de tecnologías en la Facultad.  </w:t>
      </w:r>
    </w:p>
    <w:p w14:paraId="03CB162C" w14:textId="77777777" w:rsidR="00127485" w:rsidRPr="00987FEB" w:rsidRDefault="00127485" w:rsidP="00127485">
      <w:pPr>
        <w:widowControl w:val="0"/>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El personal técnico de</w:t>
      </w:r>
      <w:r>
        <w:rPr>
          <w:rFonts w:ascii="Times New Roman" w:hAnsi="Times New Roman" w:cs="Times New Roman"/>
          <w:sz w:val="24"/>
          <w:szCs w:val="24"/>
          <w:lang w:val="es-ES_tradnl"/>
        </w:rPr>
        <w:t xml:space="preserve"> aulas y servicios</w:t>
      </w:r>
      <w:r w:rsidRPr="00987FEB">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informáticos</w:t>
      </w:r>
      <w:r w:rsidRPr="00987FEB">
        <w:rPr>
          <w:rFonts w:ascii="Times New Roman" w:hAnsi="Times New Roman" w:cs="Times New Roman"/>
          <w:sz w:val="24"/>
          <w:szCs w:val="24"/>
          <w:lang w:val="es-ES_tradnl"/>
        </w:rPr>
        <w:t xml:space="preserve">, de medios audiovisuales y de laboratorios realiza las siguientes funciones: </w:t>
      </w:r>
    </w:p>
    <w:p w14:paraId="211E5095" w14:textId="77777777" w:rsidR="00127485" w:rsidRPr="00987FEB" w:rsidRDefault="00127485" w:rsidP="00127485">
      <w:pPr>
        <w:pStyle w:val="ListParagraph"/>
        <w:widowControl w:val="0"/>
        <w:numPr>
          <w:ilvl w:val="0"/>
          <w:numId w:val="12"/>
        </w:numPr>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El mantenimiento y actualización de los equipos informáticos y de audiovisuales de los Servicios Generales de la Facultad, de las Aulas Informáticas, Laboratorios de Lenguas y las Aulas informatizadas de la Facultad (ver sección 4). En este punto se incluyen las tareas de gestión administrativa de compras de nuevo material informático y de audiovisuales.</w:t>
      </w:r>
    </w:p>
    <w:p w14:paraId="23061941" w14:textId="77777777" w:rsidR="00127485" w:rsidRPr="00987FEB" w:rsidRDefault="00127485" w:rsidP="00127485">
      <w:pPr>
        <w:pStyle w:val="ListParagraph"/>
        <w:widowControl w:val="0"/>
        <w:numPr>
          <w:ilvl w:val="0"/>
          <w:numId w:val="12"/>
        </w:numPr>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 xml:space="preserve">El soporte a los, aproximadamente, 400 profesores y más de 4.000 estudiantes de la Facultad en materia de TIC. Lo que incluye el asesoramiento personalizado, la resolución de consultas y la impartición de cursos y talleres de formación en informática, en tecnología multimedia y en tecnologías de las comunicaciones a los profesores, investigadores, estudiantes y personal de administración y servicios de la Facultad (ver sección 5). </w:t>
      </w:r>
    </w:p>
    <w:p w14:paraId="3C03A423" w14:textId="77777777" w:rsidR="00127485" w:rsidRPr="00987FEB" w:rsidRDefault="00127485" w:rsidP="00127485">
      <w:pPr>
        <w:pStyle w:val="ListParagraph"/>
        <w:widowControl w:val="0"/>
        <w:numPr>
          <w:ilvl w:val="0"/>
          <w:numId w:val="12"/>
        </w:numPr>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 xml:space="preserve">El soporte a la innovación y mejora de la calidad de la docencia de la Facultad. Esto </w:t>
      </w:r>
      <w:r w:rsidRPr="00987FEB">
        <w:rPr>
          <w:rFonts w:ascii="Times New Roman" w:hAnsi="Times New Roman" w:cs="Times New Roman"/>
          <w:sz w:val="24"/>
          <w:szCs w:val="24"/>
          <w:lang w:val="es-ES_tradnl"/>
        </w:rPr>
        <w:lastRenderedPageBreak/>
        <w:t>incluye apoyar de forma personalizada al profesor que se recicla, innova y busca mejorar la calidad de su docencia e investigación y proporcionar el soporte técnico necesario a los Proyectos de I</w:t>
      </w:r>
      <w:r>
        <w:rPr>
          <w:rFonts w:ascii="Times New Roman" w:hAnsi="Times New Roman" w:cs="Times New Roman"/>
          <w:sz w:val="24"/>
          <w:szCs w:val="24"/>
          <w:lang w:val="es-ES_tradnl"/>
        </w:rPr>
        <w:t>nnovación</w:t>
      </w:r>
      <w:r w:rsidRPr="00987FEB">
        <w:rPr>
          <w:rFonts w:ascii="Times New Roman" w:hAnsi="Times New Roman" w:cs="Times New Roman"/>
          <w:sz w:val="24"/>
          <w:szCs w:val="24"/>
          <w:lang w:val="es-ES_tradnl"/>
        </w:rPr>
        <w:t xml:space="preserve"> del Centro y en Convenios Marco UCM con otras entidades en las que participa la Facultad</w:t>
      </w:r>
      <w:r>
        <w:rPr>
          <w:rFonts w:ascii="Times New Roman" w:hAnsi="Times New Roman" w:cs="Times New Roman"/>
          <w:sz w:val="24"/>
          <w:szCs w:val="24"/>
          <w:lang w:val="es-ES_tradnl"/>
        </w:rPr>
        <w:t xml:space="preserve"> (ver sección 5</w:t>
      </w:r>
      <w:r w:rsidRPr="00987FEB">
        <w:rPr>
          <w:rFonts w:ascii="Times New Roman" w:hAnsi="Times New Roman" w:cs="Times New Roman"/>
          <w:sz w:val="24"/>
          <w:szCs w:val="24"/>
          <w:lang w:val="es-ES_tradnl"/>
        </w:rPr>
        <w:t xml:space="preserve">). </w:t>
      </w:r>
    </w:p>
    <w:p w14:paraId="72BC9E2A" w14:textId="77777777" w:rsidR="00127485" w:rsidRPr="00987FEB" w:rsidRDefault="00127485" w:rsidP="00127485">
      <w:pPr>
        <w:pStyle w:val="ListParagraph"/>
        <w:widowControl w:val="0"/>
        <w:numPr>
          <w:ilvl w:val="0"/>
          <w:numId w:val="12"/>
        </w:numPr>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 xml:space="preserve">El soporte técnico a las actividades de difusión cultural y didáctica que se realizan a diario en la Facultad de Filología. </w:t>
      </w:r>
    </w:p>
    <w:p w14:paraId="490CAE17" w14:textId="77777777" w:rsidR="00127485" w:rsidRPr="00987FEB" w:rsidRDefault="00127485" w:rsidP="00127485">
      <w:pPr>
        <w:pStyle w:val="ListParagraph"/>
        <w:widowControl w:val="0"/>
        <w:numPr>
          <w:ilvl w:val="0"/>
          <w:numId w:val="12"/>
        </w:numPr>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El soporte técnico para la realización de las actividades síncronas telemáticas (conferencias, reuniones y clases síncronas en internet)</w:t>
      </w:r>
    </w:p>
    <w:p w14:paraId="067F7383" w14:textId="77777777" w:rsidR="00127485" w:rsidRPr="00987FEB" w:rsidRDefault="00127485" w:rsidP="00127485">
      <w:pPr>
        <w:pStyle w:val="ListParagraph"/>
        <w:widowControl w:val="0"/>
        <w:numPr>
          <w:ilvl w:val="0"/>
          <w:numId w:val="12"/>
        </w:numPr>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El mantenimiento de la información en línea (páginas web) de la Facultad relativa a los servicios de informática y audiovisuales de la Facultad.</w:t>
      </w:r>
    </w:p>
    <w:p w14:paraId="627F232F" w14:textId="776EA843" w:rsidR="00127485" w:rsidRPr="00987FEB" w:rsidRDefault="00127485" w:rsidP="00127485">
      <w:pPr>
        <w:pStyle w:val="ListParagraph"/>
        <w:widowControl w:val="0"/>
        <w:numPr>
          <w:ilvl w:val="0"/>
          <w:numId w:val="12"/>
        </w:numPr>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 xml:space="preserve">El mantenimiento del </w:t>
      </w:r>
      <w:r w:rsidRPr="00987FEB">
        <w:rPr>
          <w:rFonts w:ascii="Times New Roman" w:hAnsi="Times New Roman" w:cs="Times New Roman"/>
          <w:i/>
          <w:iCs/>
          <w:sz w:val="24"/>
          <w:szCs w:val="24"/>
        </w:rPr>
        <w:t xml:space="preserve">Museo de Materiales de Idiomas de la Facultad y su muestra virtual </w:t>
      </w:r>
      <w:r w:rsidRPr="00987FEB">
        <w:rPr>
          <w:rFonts w:ascii="Times New Roman" w:hAnsi="Times New Roman" w:cs="Times New Roman"/>
          <w:iCs/>
          <w:sz w:val="24"/>
          <w:szCs w:val="24"/>
        </w:rPr>
        <w:t>(</w:t>
      </w:r>
      <w:hyperlink r:id="rId7" w:history="1">
        <w:r w:rsidRPr="00987FEB">
          <w:rPr>
            <w:rStyle w:val="Hyperlink"/>
            <w:rFonts w:ascii="Times New Roman" w:hAnsi="Times New Roman" w:cs="Times New Roman"/>
            <w:iCs/>
            <w:sz w:val="24"/>
            <w:szCs w:val="24"/>
          </w:rPr>
          <w:t>http://museos.hst.ucm.es/odafilol/</w:t>
        </w:r>
      </w:hyperlink>
      <w:r w:rsidR="00F80AF2">
        <w:rPr>
          <w:rFonts w:ascii="Times New Roman" w:hAnsi="Times New Roman" w:cs="Times New Roman"/>
          <w:iCs/>
          <w:sz w:val="24"/>
          <w:szCs w:val="24"/>
        </w:rPr>
        <w:t xml:space="preserve"> [véase más abajo sobre los problemas de cortes en el</w:t>
      </w:r>
      <w:r w:rsidR="00F80AF2" w:rsidRPr="00F80AF2">
        <w:rPr>
          <w:rFonts w:ascii="Times New Roman" w:hAnsi="Times New Roman" w:cs="Times New Roman"/>
          <w:sz w:val="24"/>
          <w:szCs w:val="24"/>
          <w:lang w:val="es-ES_tradnl"/>
        </w:rPr>
        <w:t xml:space="preserve"> </w:t>
      </w:r>
      <w:r w:rsidR="00F80AF2">
        <w:rPr>
          <w:rFonts w:ascii="Times New Roman" w:hAnsi="Times New Roman" w:cs="Times New Roman"/>
          <w:sz w:val="24"/>
          <w:szCs w:val="24"/>
          <w:lang w:val="es-ES_tradnl"/>
        </w:rPr>
        <w:t>el servidor de medios])</w:t>
      </w:r>
      <w:r w:rsidR="00B22648" w:rsidRPr="00B22648">
        <w:rPr>
          <w:rFonts w:ascii="Times New Roman" w:hAnsi="Times New Roman" w:cs="Times New Roman"/>
          <w:iCs/>
          <w:color w:val="auto"/>
          <w:sz w:val="24"/>
          <w:szCs w:val="24"/>
        </w:rPr>
        <w:t>.</w:t>
      </w:r>
    </w:p>
    <w:p w14:paraId="42759D90" w14:textId="77777777" w:rsidR="00127485" w:rsidRPr="00987FEB" w:rsidRDefault="00127485" w:rsidP="00127485">
      <w:pPr>
        <w:pStyle w:val="ListParagraph"/>
        <w:widowControl w:val="0"/>
        <w:numPr>
          <w:ilvl w:val="0"/>
          <w:numId w:val="12"/>
        </w:numPr>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 xml:space="preserve">El mantenimiento de los </w:t>
      </w:r>
      <w:r w:rsidRPr="00987FEB">
        <w:rPr>
          <w:rFonts w:ascii="Times New Roman" w:hAnsi="Times New Roman" w:cs="Times New Roman"/>
          <w:i/>
          <w:sz w:val="24"/>
          <w:szCs w:val="24"/>
          <w:lang w:val="es-ES_tradnl"/>
        </w:rPr>
        <w:t>Repositorios de Objetos Digitales de la Facultad</w:t>
      </w:r>
      <w:r w:rsidRPr="00987FEB">
        <w:rPr>
          <w:rFonts w:ascii="Times New Roman" w:hAnsi="Times New Roman" w:cs="Times New Roman"/>
          <w:sz w:val="24"/>
          <w:szCs w:val="24"/>
          <w:lang w:val="es-ES_tradnl"/>
        </w:rPr>
        <w:t xml:space="preserve"> que incluye repositorios materiales educativos digitales y colecciones digitales de investigación</w:t>
      </w:r>
      <w:r>
        <w:rPr>
          <w:rFonts w:ascii="Times New Roman" w:hAnsi="Times New Roman" w:cs="Times New Roman"/>
          <w:sz w:val="24"/>
          <w:szCs w:val="24"/>
          <w:lang w:val="es-ES_tradnl"/>
        </w:rPr>
        <w:t xml:space="preserve"> (ver en sección 2</w:t>
      </w:r>
      <w:r w:rsidRPr="00987FEB">
        <w:rPr>
          <w:rFonts w:ascii="Times New Roman" w:hAnsi="Times New Roman" w:cs="Times New Roman"/>
          <w:sz w:val="24"/>
          <w:szCs w:val="24"/>
          <w:lang w:val="es-ES_tradnl"/>
        </w:rPr>
        <w:t xml:space="preserve"> los repositorios actualmente en marcha).</w:t>
      </w:r>
    </w:p>
    <w:p w14:paraId="352A6ED6" w14:textId="77777777" w:rsidR="00127485" w:rsidRPr="00987FEB" w:rsidRDefault="00127485" w:rsidP="00127485">
      <w:pPr>
        <w:pStyle w:val="ListParagraph"/>
        <w:widowControl w:val="0"/>
        <w:numPr>
          <w:ilvl w:val="0"/>
          <w:numId w:val="12"/>
        </w:numPr>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 xml:space="preserve">Gestionar el servicio de adquisición y préstamos de la </w:t>
      </w:r>
      <w:proofErr w:type="spellStart"/>
      <w:r w:rsidRPr="00987FEB">
        <w:rPr>
          <w:rFonts w:ascii="Times New Roman" w:hAnsi="Times New Roman" w:cs="Times New Roman"/>
          <w:i/>
          <w:sz w:val="24"/>
          <w:szCs w:val="24"/>
          <w:lang w:val="es-ES_tradnl"/>
        </w:rPr>
        <w:t>Tecnoteca</w:t>
      </w:r>
      <w:proofErr w:type="spellEnd"/>
      <w:r w:rsidRPr="00987FEB">
        <w:rPr>
          <w:rFonts w:ascii="Times New Roman" w:hAnsi="Times New Roman" w:cs="Times New Roman"/>
          <w:sz w:val="24"/>
          <w:szCs w:val="24"/>
          <w:lang w:val="es-ES_tradnl"/>
        </w:rPr>
        <w:t xml:space="preserve"> de la Facultad de Filología que recoge y pone a disposición de los docentes e investigadores un conjunto de recursos informáticos y de audiovisuales de la Facultad: herramientas software, ordenadores portátiles, dispositivos de almacenamiento externo, micrófonos, cámaras de grabación, entre otros.</w:t>
      </w:r>
    </w:p>
    <w:p w14:paraId="37EAD332" w14:textId="77777777" w:rsidR="00127485" w:rsidRPr="00987FEB" w:rsidRDefault="00127485" w:rsidP="00127485">
      <w:pPr>
        <w:pStyle w:val="ListParagraph"/>
        <w:widowControl w:val="0"/>
        <w:numPr>
          <w:ilvl w:val="0"/>
          <w:numId w:val="12"/>
        </w:numPr>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Realizar y apoyar las evaluaciones de la calidad de los servicios TIC en la Facultad.</w:t>
      </w:r>
    </w:p>
    <w:p w14:paraId="46B4FBA2" w14:textId="77777777" w:rsidR="00127485" w:rsidRPr="00987FEB" w:rsidRDefault="00127485" w:rsidP="00127485">
      <w:pPr>
        <w:pStyle w:val="ListParagraph"/>
        <w:widowControl w:val="0"/>
        <w:numPr>
          <w:ilvl w:val="0"/>
          <w:numId w:val="12"/>
        </w:numPr>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 xml:space="preserve">Desarrollar manuales y materiales para la formación en el uso de Audiovisuales, Laboratorio de Lenguas, Aulas de Informática, Campus Virtual y cualquier otra herramienta software o hardware necesaria para la actividad académica. </w:t>
      </w:r>
    </w:p>
    <w:p w14:paraId="282640DB" w14:textId="65BE83DB" w:rsidR="00127485" w:rsidRPr="00987FEB" w:rsidRDefault="00127485" w:rsidP="00127485">
      <w:pPr>
        <w:pStyle w:val="ListParagraph"/>
        <w:widowControl w:val="0"/>
        <w:numPr>
          <w:ilvl w:val="0"/>
          <w:numId w:val="12"/>
        </w:numPr>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 xml:space="preserve">El estudio y evaluación de nuevas aplicaciones y dispositivos requeridos por los profesores o que puedan facilitar la docencia, la investigación o la gestión académica (p.ej. software, sistemas informáticos, pantallas digitales, mandos </w:t>
      </w:r>
      <w:r>
        <w:rPr>
          <w:rFonts w:ascii="Times New Roman" w:hAnsi="Times New Roman" w:cs="Times New Roman"/>
          <w:sz w:val="24"/>
          <w:szCs w:val="24"/>
          <w:lang w:val="es-ES_tradnl"/>
        </w:rPr>
        <w:t>interactivos, herramientas web 3</w:t>
      </w:r>
      <w:r w:rsidRPr="00987FEB">
        <w:rPr>
          <w:rFonts w:ascii="Times New Roman" w:hAnsi="Times New Roman" w:cs="Times New Roman"/>
          <w:sz w:val="24"/>
          <w:szCs w:val="24"/>
          <w:lang w:val="es-ES_tradnl"/>
        </w:rPr>
        <w:t xml:space="preserve">.0, repositorios de objetos de aprendizaje, </w:t>
      </w:r>
      <w:r>
        <w:rPr>
          <w:rFonts w:ascii="Times New Roman" w:hAnsi="Times New Roman" w:cs="Times New Roman"/>
          <w:sz w:val="24"/>
          <w:szCs w:val="24"/>
          <w:lang w:val="es-ES_tradnl"/>
        </w:rPr>
        <w:t xml:space="preserve">plataformas de </w:t>
      </w:r>
      <w:proofErr w:type="gramStart"/>
      <w:r>
        <w:rPr>
          <w:rFonts w:ascii="Times New Roman" w:hAnsi="Times New Roman" w:cs="Times New Roman"/>
          <w:sz w:val="24"/>
          <w:szCs w:val="24"/>
          <w:lang w:val="es-ES_tradnl"/>
        </w:rPr>
        <w:t>vídeo</w:t>
      </w:r>
      <w:r w:rsidR="00832197">
        <w:rPr>
          <w:rFonts w:ascii="Times New Roman" w:hAnsi="Times New Roman" w:cs="Times New Roman"/>
          <w:sz w:val="24"/>
          <w:szCs w:val="24"/>
          <w:lang w:val="es-ES_tradnl"/>
        </w:rPr>
        <w:t>-</w:t>
      </w:r>
      <w:r>
        <w:rPr>
          <w:rFonts w:ascii="Times New Roman" w:hAnsi="Times New Roman" w:cs="Times New Roman"/>
          <w:sz w:val="24"/>
          <w:szCs w:val="24"/>
          <w:lang w:val="es-ES_tradnl"/>
        </w:rPr>
        <w:t>conferencia</w:t>
      </w:r>
      <w:proofErr w:type="gramEnd"/>
      <w:r>
        <w:rPr>
          <w:rFonts w:ascii="Times New Roman" w:hAnsi="Times New Roman" w:cs="Times New Roman"/>
          <w:sz w:val="24"/>
          <w:szCs w:val="24"/>
          <w:lang w:val="es-ES_tradnl"/>
        </w:rPr>
        <w:t>, etc.</w:t>
      </w:r>
      <w:r w:rsidRPr="00987FEB">
        <w:rPr>
          <w:rFonts w:ascii="Times New Roman" w:hAnsi="Times New Roman" w:cs="Times New Roman"/>
          <w:sz w:val="24"/>
          <w:szCs w:val="24"/>
          <w:lang w:val="es-ES_tradnl"/>
        </w:rPr>
        <w:t>)</w:t>
      </w:r>
    </w:p>
    <w:p w14:paraId="5E92E494" w14:textId="77777777" w:rsidR="00127485" w:rsidRPr="00987FEB" w:rsidRDefault="00127485" w:rsidP="00127485">
      <w:pPr>
        <w:widowControl w:val="0"/>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La persona de Administración y Servicios (tiempo parcial) tiene como funciones:</w:t>
      </w:r>
    </w:p>
    <w:p w14:paraId="4457E57F" w14:textId="77777777" w:rsidR="00127485" w:rsidRPr="00987FEB" w:rsidRDefault="00127485" w:rsidP="00127485">
      <w:pPr>
        <w:pStyle w:val="ListParagraph"/>
        <w:widowControl w:val="0"/>
        <w:numPr>
          <w:ilvl w:val="0"/>
          <w:numId w:val="11"/>
        </w:numPr>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 xml:space="preserve">La construcción y mantenimiento de las páginas web </w:t>
      </w:r>
      <w:r>
        <w:rPr>
          <w:rFonts w:ascii="Times New Roman" w:hAnsi="Times New Roman" w:cs="Times New Roman"/>
          <w:sz w:val="24"/>
          <w:szCs w:val="24"/>
          <w:lang w:val="es-ES_tradnl"/>
        </w:rPr>
        <w:t xml:space="preserve">y fichas de titulación </w:t>
      </w:r>
      <w:r w:rsidRPr="00987FEB">
        <w:rPr>
          <w:rFonts w:ascii="Times New Roman" w:hAnsi="Times New Roman" w:cs="Times New Roman"/>
          <w:sz w:val="24"/>
          <w:szCs w:val="24"/>
          <w:lang w:val="es-ES_tradnl"/>
        </w:rPr>
        <w:t>de la Facultad</w:t>
      </w:r>
      <w:r>
        <w:rPr>
          <w:rFonts w:ascii="Times New Roman" w:hAnsi="Times New Roman" w:cs="Times New Roman"/>
          <w:sz w:val="24"/>
          <w:szCs w:val="24"/>
          <w:lang w:val="es-ES_tradnl"/>
        </w:rPr>
        <w:t xml:space="preserve"> (actualmente 34 espacios en total</w:t>
      </w:r>
      <w:r w:rsidRPr="00987FEB">
        <w:rPr>
          <w:rFonts w:ascii="Times New Roman" w:hAnsi="Times New Roman" w:cs="Times New Roman"/>
          <w:sz w:val="24"/>
          <w:szCs w:val="24"/>
          <w:lang w:val="es-ES_tradnl"/>
        </w:rPr>
        <w:t xml:space="preserve">), los buzones de quejas y sugerencias </w:t>
      </w:r>
      <w:r>
        <w:rPr>
          <w:rFonts w:ascii="Times New Roman" w:hAnsi="Times New Roman" w:cs="Times New Roman"/>
          <w:sz w:val="24"/>
          <w:szCs w:val="24"/>
          <w:lang w:val="es-ES_tradnl"/>
        </w:rPr>
        <w:t>(34</w:t>
      </w:r>
      <w:r w:rsidRPr="00987FEB">
        <w:rPr>
          <w:rFonts w:ascii="Times New Roman" w:hAnsi="Times New Roman" w:cs="Times New Roman"/>
          <w:sz w:val="24"/>
          <w:szCs w:val="24"/>
          <w:lang w:val="es-ES_tradnl"/>
        </w:rPr>
        <w:t>) y cualquier herramienta de comunicación en línea necesaria para la gestión académica de la Facultad</w:t>
      </w:r>
      <w:r>
        <w:rPr>
          <w:rFonts w:ascii="Times New Roman" w:hAnsi="Times New Roman" w:cs="Times New Roman"/>
          <w:sz w:val="24"/>
          <w:szCs w:val="24"/>
          <w:lang w:val="es-ES_tradnl"/>
        </w:rPr>
        <w:t>.</w:t>
      </w:r>
    </w:p>
    <w:p w14:paraId="7B0C09E8" w14:textId="77777777" w:rsidR="00127485" w:rsidRPr="00987FEB" w:rsidRDefault="00127485" w:rsidP="00127485">
      <w:pPr>
        <w:pStyle w:val="ListParagraph"/>
        <w:widowControl w:val="0"/>
        <w:numPr>
          <w:ilvl w:val="0"/>
          <w:numId w:val="11"/>
        </w:numPr>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El soporte a los profesores de la Facultad y al Personal de Administración y Servicios de los Departamentos en la gestión de páginas y herramientas web de comunicación en línea. Esto incluye el asesoramiento personalizado, la resolución de consultas y la comunicación y coordinación con la Unidad de Gestión Web de la UCM.</w:t>
      </w:r>
    </w:p>
    <w:p w14:paraId="17E50225" w14:textId="77777777" w:rsidR="00127485" w:rsidRPr="00987FEB" w:rsidRDefault="00127485" w:rsidP="00127485">
      <w:pPr>
        <w:pStyle w:val="ListParagraph"/>
        <w:widowControl w:val="0"/>
        <w:numPr>
          <w:ilvl w:val="0"/>
          <w:numId w:val="11"/>
        </w:numPr>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Apoyar la evaluación de la calidad de las páginas y herramientas de comunicación web de la Facultad.</w:t>
      </w:r>
    </w:p>
    <w:p w14:paraId="478FF878" w14:textId="77777777" w:rsidR="00127485" w:rsidRPr="00987FEB" w:rsidRDefault="00127485" w:rsidP="00127485">
      <w:pPr>
        <w:pStyle w:val="ListParagraph"/>
        <w:widowControl w:val="0"/>
        <w:numPr>
          <w:ilvl w:val="0"/>
          <w:numId w:val="11"/>
        </w:numPr>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 xml:space="preserve">El apoyo administrativo a los cursos de formación en TIC para profesores, investigadores y estudiantes (se incluye el curso 0) organizados por la Facultad: información y contacto, gestión de inscripciones, hojas de asistencia y certificados de </w:t>
      </w:r>
      <w:r w:rsidRPr="00987FEB">
        <w:rPr>
          <w:rFonts w:ascii="Times New Roman" w:hAnsi="Times New Roman" w:cs="Times New Roman"/>
          <w:sz w:val="24"/>
          <w:szCs w:val="24"/>
          <w:lang w:val="es-ES_tradnl"/>
        </w:rPr>
        <w:lastRenderedPageBreak/>
        <w:t>impartición de los cursos, de asistencia y de aprovechamiento.</w:t>
      </w:r>
    </w:p>
    <w:p w14:paraId="0953010C" w14:textId="77777777" w:rsidR="00127485" w:rsidRPr="00987FEB" w:rsidRDefault="00127485" w:rsidP="00127485">
      <w:pPr>
        <w:widowControl w:val="0"/>
        <w:autoSpaceDE w:val="0"/>
        <w:autoSpaceDN w:val="0"/>
        <w:adjustRightInd w:val="0"/>
        <w:ind w:left="360"/>
        <w:jc w:val="both"/>
        <w:rPr>
          <w:rFonts w:ascii="Times New Roman" w:hAnsi="Times New Roman" w:cs="Times New Roman"/>
          <w:sz w:val="24"/>
          <w:szCs w:val="24"/>
          <w:lang w:val="es-ES_tradnl"/>
        </w:rPr>
      </w:pPr>
      <w:r>
        <w:rPr>
          <w:rFonts w:ascii="Times New Roman" w:hAnsi="Times New Roman" w:cs="Times New Roman"/>
          <w:sz w:val="24"/>
          <w:szCs w:val="24"/>
          <w:lang w:val="es-ES_tradnl"/>
        </w:rPr>
        <w:t>Los</w:t>
      </w:r>
      <w:r w:rsidRPr="00987FEB">
        <w:rPr>
          <w:rFonts w:ascii="Times New Roman" w:hAnsi="Times New Roman" w:cs="Times New Roman"/>
          <w:sz w:val="24"/>
          <w:szCs w:val="24"/>
          <w:lang w:val="es-ES_tradnl"/>
        </w:rPr>
        <w:t xml:space="preserve"> becario</w:t>
      </w:r>
      <w:r>
        <w:rPr>
          <w:rFonts w:ascii="Times New Roman" w:hAnsi="Times New Roman" w:cs="Times New Roman"/>
          <w:sz w:val="24"/>
          <w:szCs w:val="24"/>
          <w:lang w:val="es-ES_tradnl"/>
        </w:rPr>
        <w:t>s</w:t>
      </w:r>
      <w:r w:rsidRPr="00987FEB">
        <w:rPr>
          <w:rFonts w:ascii="Times New Roman" w:hAnsi="Times New Roman" w:cs="Times New Roman"/>
          <w:sz w:val="24"/>
          <w:szCs w:val="24"/>
          <w:lang w:val="es-ES_tradnl"/>
        </w:rPr>
        <w:t xml:space="preserve"> de colaboración TIC tiene</w:t>
      </w:r>
      <w:r>
        <w:rPr>
          <w:rFonts w:ascii="Times New Roman" w:hAnsi="Times New Roman" w:cs="Times New Roman"/>
          <w:sz w:val="24"/>
          <w:szCs w:val="24"/>
          <w:lang w:val="es-ES_tradnl"/>
        </w:rPr>
        <w:t>n</w:t>
      </w:r>
      <w:r w:rsidRPr="00987FEB">
        <w:rPr>
          <w:rFonts w:ascii="Times New Roman" w:hAnsi="Times New Roman" w:cs="Times New Roman"/>
          <w:sz w:val="24"/>
          <w:szCs w:val="24"/>
          <w:lang w:val="es-ES_tradnl"/>
        </w:rPr>
        <w:t xml:space="preserve"> entre sus funciones:</w:t>
      </w:r>
    </w:p>
    <w:p w14:paraId="505BCF0C" w14:textId="77777777" w:rsidR="00127485" w:rsidRPr="00987FEB" w:rsidRDefault="00127485" w:rsidP="00127485">
      <w:pPr>
        <w:pStyle w:val="ListParagraph"/>
        <w:widowControl w:val="0"/>
        <w:numPr>
          <w:ilvl w:val="0"/>
          <w:numId w:val="26"/>
        </w:numPr>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Colaborar con los Técnicos en el apoyo personal, estable e in situ al profesor y, especialmente, al alumno del Centro en el uso de las aulas de informática y los laboratorios de lenguas de la Facultad,</w:t>
      </w:r>
    </w:p>
    <w:p w14:paraId="6D22E735" w14:textId="77777777" w:rsidR="00127485" w:rsidRPr="00987FEB" w:rsidRDefault="00127485" w:rsidP="00127485">
      <w:pPr>
        <w:pStyle w:val="ListParagraph"/>
        <w:widowControl w:val="0"/>
        <w:numPr>
          <w:ilvl w:val="0"/>
          <w:numId w:val="26"/>
        </w:numPr>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colaborar con el Coordinador del Campus Virtual en el apoyo a los alumnos en el uso del Campus Virtual y resto de aplicaciones telemáticas de la universidad,</w:t>
      </w:r>
    </w:p>
    <w:p w14:paraId="6F0CD303" w14:textId="77777777" w:rsidR="00127485" w:rsidRPr="00987FEB" w:rsidRDefault="00127485" w:rsidP="00127485">
      <w:pPr>
        <w:pStyle w:val="ListParagraph"/>
        <w:widowControl w:val="0"/>
        <w:numPr>
          <w:ilvl w:val="0"/>
          <w:numId w:val="26"/>
        </w:numPr>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 xml:space="preserve">colaborar con los técnicos de aulas y laboratorios en el mantenimiento de la infraestructura informática y técnica de la Facultad, </w:t>
      </w:r>
    </w:p>
    <w:p w14:paraId="5A08168B" w14:textId="77777777" w:rsidR="00127485" w:rsidRPr="00987FEB" w:rsidRDefault="00127485" w:rsidP="00127485">
      <w:pPr>
        <w:pStyle w:val="ListParagraph"/>
        <w:widowControl w:val="0"/>
        <w:numPr>
          <w:ilvl w:val="0"/>
          <w:numId w:val="26"/>
        </w:numPr>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 xml:space="preserve">apoyar al Centro en la organización actividades de formación relacionadas con el área de informática y campus virtual, </w:t>
      </w:r>
    </w:p>
    <w:p w14:paraId="0355C777" w14:textId="77777777" w:rsidR="00127485" w:rsidRPr="00987FEB" w:rsidRDefault="00127485" w:rsidP="00127485">
      <w:pPr>
        <w:pStyle w:val="ListParagraph"/>
        <w:widowControl w:val="0"/>
        <w:numPr>
          <w:ilvl w:val="0"/>
          <w:numId w:val="26"/>
        </w:numPr>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colaborar en la impartición de cursos de formación en informática y en campus virtual a los alumnos</w:t>
      </w:r>
      <w:r>
        <w:rPr>
          <w:rFonts w:ascii="Times New Roman" w:hAnsi="Times New Roman" w:cs="Times New Roman"/>
          <w:sz w:val="24"/>
          <w:szCs w:val="24"/>
          <w:lang w:val="es-ES_tradnl"/>
        </w:rPr>
        <w:t xml:space="preserve"> y profesores</w:t>
      </w:r>
      <w:r w:rsidRPr="00987FEB">
        <w:rPr>
          <w:rFonts w:ascii="Times New Roman" w:hAnsi="Times New Roman" w:cs="Times New Roman"/>
          <w:sz w:val="24"/>
          <w:szCs w:val="24"/>
          <w:lang w:val="es-ES_tradnl"/>
        </w:rPr>
        <w:t xml:space="preserve">, </w:t>
      </w:r>
    </w:p>
    <w:p w14:paraId="0CD1C21A" w14:textId="77777777" w:rsidR="00127485" w:rsidRPr="00987FEB" w:rsidRDefault="00127485" w:rsidP="00127485">
      <w:pPr>
        <w:pStyle w:val="ListParagraph"/>
        <w:widowControl w:val="0"/>
        <w:numPr>
          <w:ilvl w:val="0"/>
          <w:numId w:val="26"/>
        </w:numPr>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 xml:space="preserve">colaborar en el desarrollo de documentación de apoyo a la formación en Campus Virtual y en herramientas TIC relacionadas con el CV del Centro, </w:t>
      </w:r>
    </w:p>
    <w:p w14:paraId="661016D1" w14:textId="77777777" w:rsidR="00127485" w:rsidRPr="00987FEB" w:rsidRDefault="00127485" w:rsidP="00127485">
      <w:pPr>
        <w:pStyle w:val="ListParagraph"/>
        <w:widowControl w:val="0"/>
        <w:numPr>
          <w:ilvl w:val="0"/>
          <w:numId w:val="26"/>
        </w:numPr>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colaboración en la clasificación, digitalización y documentación de los materiales didácticos de los fondos audiovisuales de los Laboratorios de Idiomas y de los fondos gráficos de la Facultad de Filología,</w:t>
      </w:r>
    </w:p>
    <w:p w14:paraId="124832AF" w14:textId="77777777" w:rsidR="00127485" w:rsidRPr="00987FEB" w:rsidRDefault="00127485" w:rsidP="00127485">
      <w:pPr>
        <w:pStyle w:val="ListParagraph"/>
        <w:widowControl w:val="0"/>
        <w:numPr>
          <w:ilvl w:val="0"/>
          <w:numId w:val="26"/>
        </w:numPr>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 xml:space="preserve">colaborar en la detección de las necesidades en materia de CV y TIC de los alumnos del Centro; </w:t>
      </w:r>
    </w:p>
    <w:p w14:paraId="76CD267B" w14:textId="77777777" w:rsidR="00127485" w:rsidRDefault="00127485" w:rsidP="00127485">
      <w:pPr>
        <w:pStyle w:val="ListParagraph"/>
        <w:widowControl w:val="0"/>
        <w:numPr>
          <w:ilvl w:val="0"/>
          <w:numId w:val="26"/>
        </w:numPr>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formarse en las técnicas y aplicaciones TIC para la docencia y para la Filología.</w:t>
      </w:r>
    </w:p>
    <w:p w14:paraId="374A44C1" w14:textId="77777777" w:rsidR="00127485" w:rsidRDefault="00127485" w:rsidP="00127485">
      <w:pPr>
        <w:pStyle w:val="ListParagraph"/>
        <w:widowControl w:val="0"/>
        <w:numPr>
          <w:ilvl w:val="0"/>
          <w:numId w:val="26"/>
        </w:numPr>
        <w:autoSpaceDE w:val="0"/>
        <w:autoSpaceDN w:val="0"/>
        <w:adjustRightInd w:val="0"/>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Formarse en el uso de las herramientas de </w:t>
      </w:r>
      <w:proofErr w:type="spellStart"/>
      <w:r>
        <w:rPr>
          <w:rFonts w:ascii="Times New Roman" w:hAnsi="Times New Roman" w:cs="Times New Roman"/>
          <w:sz w:val="24"/>
          <w:szCs w:val="24"/>
          <w:lang w:val="es-ES_tradnl"/>
        </w:rPr>
        <w:t>streaming</w:t>
      </w:r>
      <w:proofErr w:type="spellEnd"/>
      <w:r>
        <w:rPr>
          <w:rFonts w:ascii="Times New Roman" w:hAnsi="Times New Roman" w:cs="Times New Roman"/>
          <w:sz w:val="24"/>
          <w:szCs w:val="24"/>
          <w:lang w:val="es-ES_tradnl"/>
        </w:rPr>
        <w:t xml:space="preserve"> para apoyar en la difusión de eventos en abierto desde la Facultad de Filología.</w:t>
      </w:r>
    </w:p>
    <w:p w14:paraId="373C748F" w14:textId="58D552E1" w:rsidR="00127485" w:rsidRDefault="00127485" w:rsidP="00127485">
      <w:pPr>
        <w:widowControl w:val="0"/>
        <w:autoSpaceDE w:val="0"/>
        <w:autoSpaceDN w:val="0"/>
        <w:adjustRightInd w:val="0"/>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A fecha de la realización de esta memoria, y como viene sucediendo desde hace años, la Facultad de Filología sufre de una preocupante carencia de personal para atender los nuevos servicios prestados e infraestructura adquirida (véase más abajo), tanto por lo que respecta a los laboratorios de traducción e interpretación como a la gestión de eventos en </w:t>
      </w:r>
      <w:proofErr w:type="spellStart"/>
      <w:r>
        <w:rPr>
          <w:rFonts w:ascii="Times New Roman" w:hAnsi="Times New Roman" w:cs="Times New Roman"/>
          <w:sz w:val="24"/>
          <w:szCs w:val="24"/>
          <w:lang w:val="es-ES_tradnl"/>
        </w:rPr>
        <w:t>streaming</w:t>
      </w:r>
      <w:proofErr w:type="spellEnd"/>
      <w:r>
        <w:rPr>
          <w:rFonts w:ascii="Times New Roman" w:hAnsi="Times New Roman" w:cs="Times New Roman"/>
          <w:sz w:val="24"/>
          <w:szCs w:val="24"/>
          <w:lang w:val="es-ES_tradnl"/>
        </w:rPr>
        <w:t xml:space="preserve">. Los laboratorios de traducción e interpretación no tienen personal de apoyo, y las emisiones en </w:t>
      </w:r>
      <w:proofErr w:type="spellStart"/>
      <w:r>
        <w:rPr>
          <w:rFonts w:ascii="Times New Roman" w:hAnsi="Times New Roman" w:cs="Times New Roman"/>
          <w:sz w:val="24"/>
          <w:szCs w:val="24"/>
          <w:lang w:val="es-ES_tradnl"/>
        </w:rPr>
        <w:t>streaming</w:t>
      </w:r>
      <w:proofErr w:type="spellEnd"/>
      <w:r>
        <w:rPr>
          <w:rFonts w:ascii="Times New Roman" w:hAnsi="Times New Roman" w:cs="Times New Roman"/>
          <w:sz w:val="24"/>
          <w:szCs w:val="24"/>
          <w:lang w:val="es-ES_tradnl"/>
        </w:rPr>
        <w:t xml:space="preserve"> no tienen personal asignado tampoco, dada la escasez </w:t>
      </w:r>
      <w:proofErr w:type="gramStart"/>
      <w:r>
        <w:rPr>
          <w:rFonts w:ascii="Times New Roman" w:hAnsi="Times New Roman" w:cs="Times New Roman"/>
          <w:sz w:val="24"/>
          <w:szCs w:val="24"/>
          <w:lang w:val="es-ES_tradnl"/>
        </w:rPr>
        <w:t>del mismo</w:t>
      </w:r>
      <w:proofErr w:type="gramEnd"/>
      <w:r>
        <w:rPr>
          <w:rFonts w:ascii="Times New Roman" w:hAnsi="Times New Roman" w:cs="Times New Roman"/>
          <w:sz w:val="24"/>
          <w:szCs w:val="24"/>
          <w:lang w:val="es-ES_tradnl"/>
        </w:rPr>
        <w:t>. Durante el año académico 2021-22, el personal de apoyo de la Facultad de Filología empezó a dar oficialmente apoyo a la Facultad de Filosofía (algo que ya se venía haciendo oficiosamente). A cambio, la Facultad de Filosofía incorporó un técnico de medios audiovisuales e informática que también presta servicio a Filología. En cualquier caso, como se acaba de señalar, el personal existente en insuficiente, lo cual se ve agudizado por bajas por enfermedad</w:t>
      </w:r>
      <w:r w:rsidR="00832197">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paternidad, etc.</w:t>
      </w:r>
    </w:p>
    <w:p w14:paraId="255060A0" w14:textId="77777777" w:rsidR="00127485" w:rsidRPr="00987FEB" w:rsidRDefault="00127485" w:rsidP="00127485">
      <w:pPr>
        <w:pStyle w:val="Heading1"/>
        <w:rPr>
          <w:rFonts w:ascii="Times New Roman" w:hAnsi="Times New Roman" w:cs="Times New Roman"/>
          <w:sz w:val="24"/>
          <w:szCs w:val="24"/>
          <w:lang w:val="es-ES_tradnl"/>
        </w:rPr>
      </w:pPr>
      <w:bookmarkStart w:id="2" w:name="_Toc392586445"/>
      <w:bookmarkStart w:id="3" w:name="_Toc392588063"/>
      <w:r>
        <w:rPr>
          <w:rFonts w:ascii="Times New Roman" w:hAnsi="Times New Roman" w:cs="Times New Roman"/>
          <w:sz w:val="24"/>
          <w:szCs w:val="24"/>
          <w:lang w:val="es-ES_tradnl"/>
        </w:rPr>
        <w:t>2</w:t>
      </w:r>
      <w:r w:rsidRPr="00987FEB">
        <w:rPr>
          <w:rFonts w:ascii="Times New Roman" w:hAnsi="Times New Roman" w:cs="Times New Roman"/>
          <w:sz w:val="24"/>
          <w:szCs w:val="24"/>
          <w:lang w:val="es-ES_tradnl"/>
        </w:rPr>
        <w:t xml:space="preserve">. INFRAESTRUCTURA INFORMÁTICA, </w:t>
      </w:r>
      <w:r w:rsidRPr="00987FEB">
        <w:rPr>
          <w:rFonts w:ascii="Times New Roman" w:hAnsi="Times New Roman" w:cs="Times New Roman"/>
          <w:sz w:val="24"/>
          <w:szCs w:val="24"/>
        </w:rPr>
        <w:t>AUDIOVISUALES</w:t>
      </w:r>
      <w:r w:rsidRPr="00987FEB">
        <w:rPr>
          <w:rFonts w:ascii="Times New Roman" w:hAnsi="Times New Roman" w:cs="Times New Roman"/>
          <w:sz w:val="24"/>
          <w:szCs w:val="24"/>
          <w:lang w:val="es-ES_tradnl"/>
        </w:rPr>
        <w:t xml:space="preserve"> Y COMUNICACIONES</w:t>
      </w:r>
      <w:bookmarkEnd w:id="2"/>
      <w:bookmarkEnd w:id="3"/>
    </w:p>
    <w:p w14:paraId="1797A954" w14:textId="77777777" w:rsidR="00127485" w:rsidRPr="00987FEB" w:rsidRDefault="00127485" w:rsidP="00127485">
      <w:pPr>
        <w:widowControl w:val="0"/>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 xml:space="preserve">La infraestructura informática y tecnológica actual de la Facultad de Filología se muestra en la figura 1. </w:t>
      </w:r>
    </w:p>
    <w:p w14:paraId="3047AEC5" w14:textId="77777777" w:rsidR="00127485" w:rsidRPr="00987FEB" w:rsidRDefault="00127485" w:rsidP="00127485">
      <w:pPr>
        <w:widowControl w:val="0"/>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noProof/>
          <w:sz w:val="24"/>
          <w:szCs w:val="24"/>
          <w:lang w:eastAsia="es-ES"/>
        </w:rPr>
        <w:lastRenderedPageBreak/>
        <mc:AlternateContent>
          <mc:Choice Requires="wpc">
            <w:drawing>
              <wp:inline distT="0" distB="0" distL="0" distR="0" wp14:anchorId="3CC6C16D" wp14:editId="2FF74612">
                <wp:extent cx="5400040" cy="3465830"/>
                <wp:effectExtent l="0" t="0" r="10160" b="20320"/>
                <wp:docPr id="67" name="Lienzo 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chemeClr val="tx1">
                              <a:lumMod val="100000"/>
                              <a:lumOff val="0"/>
                            </a:schemeClr>
                          </a:solidFill>
                          <a:prstDash val="solid"/>
                          <a:miter lim="800000"/>
                          <a:headEnd type="none" w="med" len="med"/>
                          <a:tailEnd type="none" w="med" len="med"/>
                        </a:ln>
                      </wpc:whole>
                      <wps:wsp>
                        <wps:cNvPr id="9" name="mainfrm"/>
                        <wps:cNvSpPr>
                          <a:spLocks noEditPoints="1" noChangeArrowheads="1"/>
                        </wps:cNvSpPr>
                        <wps:spPr bwMode="auto">
                          <a:xfrm>
                            <a:off x="3853529" y="2007046"/>
                            <a:ext cx="952507" cy="1011773"/>
                          </a:xfrm>
                          <a:custGeom>
                            <a:avLst/>
                            <a:gdLst>
                              <a:gd name="T0" fmla="*/ 0 w 21600"/>
                              <a:gd name="T1" fmla="*/ 0 h 21600"/>
                              <a:gd name="T2" fmla="*/ 10800 w 21600"/>
                              <a:gd name="T3" fmla="*/ 0 h 21600"/>
                              <a:gd name="T4" fmla="*/ 21600 w 21600"/>
                              <a:gd name="T5" fmla="*/ 0 h 21600"/>
                              <a:gd name="T6" fmla="*/ 21600 w 21600"/>
                              <a:gd name="T7" fmla="*/ 10800 h 21600"/>
                              <a:gd name="T8" fmla="*/ 20603 w 21600"/>
                              <a:gd name="T9" fmla="*/ 21600 h 21600"/>
                              <a:gd name="T10" fmla="*/ 10800 w 21600"/>
                              <a:gd name="T11" fmla="*/ 21600 h 21600"/>
                              <a:gd name="T12" fmla="*/ 1163 w 21600"/>
                              <a:gd name="T13" fmla="*/ 21600 h 21600"/>
                              <a:gd name="T14" fmla="*/ 0 w 21600"/>
                              <a:gd name="T15" fmla="*/ 10800 h 21600"/>
                              <a:gd name="T16" fmla="*/ 332 w 21600"/>
                              <a:gd name="T17" fmla="*/ 22174 h 21600"/>
                              <a:gd name="T18" fmla="*/ 21579 w 21600"/>
                              <a:gd name="T19" fmla="*/ 27914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extrusionOk="0">
                                <a:moveTo>
                                  <a:pt x="21600" y="10885"/>
                                </a:moveTo>
                                <a:lnTo>
                                  <a:pt x="21600" y="0"/>
                                </a:lnTo>
                                <a:lnTo>
                                  <a:pt x="10634" y="0"/>
                                </a:lnTo>
                                <a:lnTo>
                                  <a:pt x="0" y="0"/>
                                </a:lnTo>
                                <a:lnTo>
                                  <a:pt x="0" y="10885"/>
                                </a:lnTo>
                                <a:lnTo>
                                  <a:pt x="0" y="19729"/>
                                </a:lnTo>
                                <a:lnTo>
                                  <a:pt x="1163" y="19729"/>
                                </a:lnTo>
                                <a:lnTo>
                                  <a:pt x="1163" y="21600"/>
                                </a:lnTo>
                                <a:lnTo>
                                  <a:pt x="10800" y="21600"/>
                                </a:lnTo>
                                <a:lnTo>
                                  <a:pt x="20603" y="21600"/>
                                </a:lnTo>
                                <a:lnTo>
                                  <a:pt x="20603" y="19729"/>
                                </a:lnTo>
                                <a:lnTo>
                                  <a:pt x="21600" y="19729"/>
                                </a:lnTo>
                                <a:lnTo>
                                  <a:pt x="21600" y="10885"/>
                                </a:lnTo>
                                <a:close/>
                              </a:path>
                              <a:path w="21600" h="21600" extrusionOk="0">
                                <a:moveTo>
                                  <a:pt x="1163" y="19729"/>
                                </a:moveTo>
                                <a:lnTo>
                                  <a:pt x="4320" y="19729"/>
                                </a:lnTo>
                                <a:lnTo>
                                  <a:pt x="16449" y="19729"/>
                                </a:lnTo>
                                <a:lnTo>
                                  <a:pt x="20603" y="19729"/>
                                </a:lnTo>
                                <a:lnTo>
                                  <a:pt x="1163" y="19729"/>
                                </a:lnTo>
                                <a:moveTo>
                                  <a:pt x="1495" y="2381"/>
                                </a:moveTo>
                                <a:lnTo>
                                  <a:pt x="2160" y="2381"/>
                                </a:lnTo>
                                <a:lnTo>
                                  <a:pt x="4985" y="2381"/>
                                </a:lnTo>
                                <a:lnTo>
                                  <a:pt x="5982" y="2381"/>
                                </a:lnTo>
                                <a:lnTo>
                                  <a:pt x="1495" y="2381"/>
                                </a:lnTo>
                                <a:lnTo>
                                  <a:pt x="1495" y="3402"/>
                                </a:lnTo>
                                <a:lnTo>
                                  <a:pt x="2160" y="3402"/>
                                </a:lnTo>
                                <a:lnTo>
                                  <a:pt x="4985" y="3402"/>
                                </a:lnTo>
                                <a:lnTo>
                                  <a:pt x="5982" y="3402"/>
                                </a:lnTo>
                                <a:lnTo>
                                  <a:pt x="1495" y="3402"/>
                                </a:lnTo>
                                <a:lnTo>
                                  <a:pt x="1495" y="4422"/>
                                </a:lnTo>
                                <a:lnTo>
                                  <a:pt x="2160" y="4422"/>
                                </a:lnTo>
                                <a:lnTo>
                                  <a:pt x="4985" y="4422"/>
                                </a:lnTo>
                                <a:lnTo>
                                  <a:pt x="5982" y="4422"/>
                                </a:lnTo>
                                <a:lnTo>
                                  <a:pt x="1495" y="4422"/>
                                </a:lnTo>
                                <a:lnTo>
                                  <a:pt x="1495" y="5443"/>
                                </a:lnTo>
                                <a:lnTo>
                                  <a:pt x="2160" y="5443"/>
                                </a:lnTo>
                                <a:lnTo>
                                  <a:pt x="4985" y="5443"/>
                                </a:lnTo>
                                <a:lnTo>
                                  <a:pt x="5982" y="5443"/>
                                </a:lnTo>
                                <a:lnTo>
                                  <a:pt x="1495" y="5443"/>
                                </a:lnTo>
                                <a:lnTo>
                                  <a:pt x="1495" y="6463"/>
                                </a:lnTo>
                                <a:lnTo>
                                  <a:pt x="2160" y="6463"/>
                                </a:lnTo>
                                <a:lnTo>
                                  <a:pt x="4985" y="6463"/>
                                </a:lnTo>
                                <a:lnTo>
                                  <a:pt x="5982" y="6463"/>
                                </a:lnTo>
                                <a:lnTo>
                                  <a:pt x="1495" y="6463"/>
                                </a:lnTo>
                                <a:lnTo>
                                  <a:pt x="1495" y="7483"/>
                                </a:lnTo>
                                <a:lnTo>
                                  <a:pt x="2160" y="7483"/>
                                </a:lnTo>
                                <a:lnTo>
                                  <a:pt x="4985" y="7483"/>
                                </a:lnTo>
                                <a:lnTo>
                                  <a:pt x="5982" y="7483"/>
                                </a:lnTo>
                                <a:lnTo>
                                  <a:pt x="1495" y="7483"/>
                                </a:lnTo>
                                <a:lnTo>
                                  <a:pt x="1495" y="8504"/>
                                </a:lnTo>
                                <a:lnTo>
                                  <a:pt x="2160" y="8504"/>
                                </a:lnTo>
                                <a:lnTo>
                                  <a:pt x="4985" y="8504"/>
                                </a:lnTo>
                                <a:lnTo>
                                  <a:pt x="5982" y="8504"/>
                                </a:lnTo>
                                <a:lnTo>
                                  <a:pt x="1495" y="8504"/>
                                </a:lnTo>
                                <a:lnTo>
                                  <a:pt x="1495" y="9524"/>
                                </a:lnTo>
                                <a:lnTo>
                                  <a:pt x="2160" y="9524"/>
                                </a:lnTo>
                                <a:lnTo>
                                  <a:pt x="4985" y="9524"/>
                                </a:lnTo>
                                <a:lnTo>
                                  <a:pt x="5982" y="9524"/>
                                </a:lnTo>
                                <a:lnTo>
                                  <a:pt x="1495" y="9524"/>
                                </a:lnTo>
                                <a:lnTo>
                                  <a:pt x="1495" y="10545"/>
                                </a:lnTo>
                                <a:lnTo>
                                  <a:pt x="2160" y="10545"/>
                                </a:lnTo>
                                <a:lnTo>
                                  <a:pt x="4985" y="10545"/>
                                </a:lnTo>
                                <a:lnTo>
                                  <a:pt x="5982" y="10545"/>
                                </a:lnTo>
                                <a:lnTo>
                                  <a:pt x="1495" y="10545"/>
                                </a:lnTo>
                                <a:lnTo>
                                  <a:pt x="1495" y="11565"/>
                                </a:lnTo>
                                <a:lnTo>
                                  <a:pt x="2160" y="11565"/>
                                </a:lnTo>
                                <a:lnTo>
                                  <a:pt x="4985" y="11565"/>
                                </a:lnTo>
                                <a:lnTo>
                                  <a:pt x="5982" y="11565"/>
                                </a:lnTo>
                                <a:lnTo>
                                  <a:pt x="1495" y="11565"/>
                                </a:lnTo>
                                <a:lnTo>
                                  <a:pt x="1495" y="12586"/>
                                </a:lnTo>
                                <a:lnTo>
                                  <a:pt x="2160" y="12586"/>
                                </a:lnTo>
                                <a:lnTo>
                                  <a:pt x="4985" y="12586"/>
                                </a:lnTo>
                                <a:lnTo>
                                  <a:pt x="5982" y="12586"/>
                                </a:lnTo>
                                <a:lnTo>
                                  <a:pt x="1495" y="12586"/>
                                </a:lnTo>
                                <a:lnTo>
                                  <a:pt x="1495" y="13606"/>
                                </a:lnTo>
                                <a:lnTo>
                                  <a:pt x="2160" y="13606"/>
                                </a:lnTo>
                                <a:lnTo>
                                  <a:pt x="4985" y="13606"/>
                                </a:lnTo>
                                <a:lnTo>
                                  <a:pt x="5982" y="13606"/>
                                </a:lnTo>
                                <a:lnTo>
                                  <a:pt x="1495" y="13606"/>
                                </a:lnTo>
                                <a:lnTo>
                                  <a:pt x="1495" y="14627"/>
                                </a:lnTo>
                                <a:lnTo>
                                  <a:pt x="2160" y="14627"/>
                                </a:lnTo>
                                <a:lnTo>
                                  <a:pt x="4985" y="14627"/>
                                </a:lnTo>
                                <a:lnTo>
                                  <a:pt x="5982" y="14627"/>
                                </a:lnTo>
                                <a:lnTo>
                                  <a:pt x="1495" y="14627"/>
                                </a:lnTo>
                                <a:lnTo>
                                  <a:pt x="1495" y="15647"/>
                                </a:lnTo>
                                <a:lnTo>
                                  <a:pt x="2160" y="15647"/>
                                </a:lnTo>
                                <a:lnTo>
                                  <a:pt x="4985" y="15647"/>
                                </a:lnTo>
                                <a:lnTo>
                                  <a:pt x="5982" y="15647"/>
                                </a:lnTo>
                                <a:lnTo>
                                  <a:pt x="1495" y="15647"/>
                                </a:lnTo>
                                <a:lnTo>
                                  <a:pt x="1495" y="16668"/>
                                </a:lnTo>
                                <a:lnTo>
                                  <a:pt x="2160" y="16668"/>
                                </a:lnTo>
                                <a:lnTo>
                                  <a:pt x="4985" y="16668"/>
                                </a:lnTo>
                                <a:lnTo>
                                  <a:pt x="5982" y="16668"/>
                                </a:lnTo>
                                <a:lnTo>
                                  <a:pt x="1495" y="16668"/>
                                </a:lnTo>
                                <a:lnTo>
                                  <a:pt x="1495" y="17688"/>
                                </a:lnTo>
                                <a:lnTo>
                                  <a:pt x="2160" y="17688"/>
                                </a:lnTo>
                                <a:lnTo>
                                  <a:pt x="4985" y="17688"/>
                                </a:lnTo>
                                <a:lnTo>
                                  <a:pt x="5982" y="17688"/>
                                </a:lnTo>
                                <a:lnTo>
                                  <a:pt x="1495" y="17688"/>
                                </a:lnTo>
                                <a:moveTo>
                                  <a:pt x="1994" y="19729"/>
                                </a:moveTo>
                                <a:lnTo>
                                  <a:pt x="1994" y="20069"/>
                                </a:lnTo>
                                <a:lnTo>
                                  <a:pt x="1994" y="21260"/>
                                </a:lnTo>
                                <a:lnTo>
                                  <a:pt x="1994" y="21600"/>
                                </a:lnTo>
                                <a:lnTo>
                                  <a:pt x="1994" y="19729"/>
                                </a:lnTo>
                                <a:lnTo>
                                  <a:pt x="2658" y="19729"/>
                                </a:lnTo>
                                <a:lnTo>
                                  <a:pt x="2658" y="20069"/>
                                </a:lnTo>
                                <a:lnTo>
                                  <a:pt x="2658" y="21260"/>
                                </a:lnTo>
                                <a:lnTo>
                                  <a:pt x="2658" y="21600"/>
                                </a:lnTo>
                                <a:lnTo>
                                  <a:pt x="2658" y="19729"/>
                                </a:lnTo>
                                <a:lnTo>
                                  <a:pt x="3489" y="19729"/>
                                </a:lnTo>
                                <a:lnTo>
                                  <a:pt x="3489" y="20069"/>
                                </a:lnTo>
                                <a:lnTo>
                                  <a:pt x="3489" y="21260"/>
                                </a:lnTo>
                                <a:lnTo>
                                  <a:pt x="3489" y="21600"/>
                                </a:lnTo>
                                <a:lnTo>
                                  <a:pt x="3489" y="19729"/>
                                </a:lnTo>
                                <a:lnTo>
                                  <a:pt x="4320" y="19729"/>
                                </a:lnTo>
                                <a:lnTo>
                                  <a:pt x="4320" y="20069"/>
                                </a:lnTo>
                                <a:lnTo>
                                  <a:pt x="4320" y="21260"/>
                                </a:lnTo>
                                <a:lnTo>
                                  <a:pt x="4320" y="21600"/>
                                </a:lnTo>
                                <a:lnTo>
                                  <a:pt x="4320" y="19729"/>
                                </a:lnTo>
                                <a:lnTo>
                                  <a:pt x="5151" y="19729"/>
                                </a:lnTo>
                                <a:lnTo>
                                  <a:pt x="5151" y="20069"/>
                                </a:lnTo>
                                <a:lnTo>
                                  <a:pt x="5151" y="21260"/>
                                </a:lnTo>
                                <a:lnTo>
                                  <a:pt x="5151" y="21600"/>
                                </a:lnTo>
                                <a:lnTo>
                                  <a:pt x="5151" y="19729"/>
                                </a:lnTo>
                                <a:lnTo>
                                  <a:pt x="5982" y="19729"/>
                                </a:lnTo>
                                <a:lnTo>
                                  <a:pt x="5982" y="20069"/>
                                </a:lnTo>
                                <a:lnTo>
                                  <a:pt x="5982" y="21260"/>
                                </a:lnTo>
                                <a:lnTo>
                                  <a:pt x="5982" y="21600"/>
                                </a:lnTo>
                                <a:lnTo>
                                  <a:pt x="5982" y="19729"/>
                                </a:lnTo>
                                <a:lnTo>
                                  <a:pt x="6812" y="19729"/>
                                </a:lnTo>
                                <a:lnTo>
                                  <a:pt x="6812" y="20069"/>
                                </a:lnTo>
                                <a:lnTo>
                                  <a:pt x="6812" y="21260"/>
                                </a:lnTo>
                                <a:lnTo>
                                  <a:pt x="6812" y="21600"/>
                                </a:lnTo>
                                <a:lnTo>
                                  <a:pt x="6812" y="19729"/>
                                </a:lnTo>
                                <a:lnTo>
                                  <a:pt x="7643" y="19729"/>
                                </a:lnTo>
                                <a:lnTo>
                                  <a:pt x="7643" y="20069"/>
                                </a:lnTo>
                                <a:lnTo>
                                  <a:pt x="7643" y="21260"/>
                                </a:lnTo>
                                <a:lnTo>
                                  <a:pt x="7643" y="21600"/>
                                </a:lnTo>
                                <a:lnTo>
                                  <a:pt x="7643" y="19729"/>
                                </a:lnTo>
                                <a:lnTo>
                                  <a:pt x="8474" y="19729"/>
                                </a:lnTo>
                                <a:lnTo>
                                  <a:pt x="8474" y="20069"/>
                                </a:lnTo>
                                <a:lnTo>
                                  <a:pt x="8474" y="21260"/>
                                </a:lnTo>
                                <a:lnTo>
                                  <a:pt x="8474" y="21600"/>
                                </a:lnTo>
                                <a:lnTo>
                                  <a:pt x="8474" y="19729"/>
                                </a:lnTo>
                                <a:lnTo>
                                  <a:pt x="9305" y="19729"/>
                                </a:lnTo>
                                <a:lnTo>
                                  <a:pt x="9305" y="20069"/>
                                </a:lnTo>
                                <a:lnTo>
                                  <a:pt x="9305" y="21260"/>
                                </a:lnTo>
                                <a:lnTo>
                                  <a:pt x="9305" y="21600"/>
                                </a:lnTo>
                                <a:lnTo>
                                  <a:pt x="9305" y="19729"/>
                                </a:lnTo>
                                <a:lnTo>
                                  <a:pt x="10135" y="19729"/>
                                </a:lnTo>
                                <a:lnTo>
                                  <a:pt x="10135" y="20069"/>
                                </a:lnTo>
                                <a:lnTo>
                                  <a:pt x="10135" y="21260"/>
                                </a:lnTo>
                                <a:lnTo>
                                  <a:pt x="10135" y="21600"/>
                                </a:lnTo>
                                <a:lnTo>
                                  <a:pt x="10135" y="19729"/>
                                </a:lnTo>
                                <a:lnTo>
                                  <a:pt x="10966" y="19729"/>
                                </a:lnTo>
                                <a:lnTo>
                                  <a:pt x="10966" y="20069"/>
                                </a:lnTo>
                                <a:lnTo>
                                  <a:pt x="10966" y="21260"/>
                                </a:lnTo>
                                <a:lnTo>
                                  <a:pt x="10966" y="21600"/>
                                </a:lnTo>
                                <a:lnTo>
                                  <a:pt x="10966" y="19729"/>
                                </a:lnTo>
                                <a:lnTo>
                                  <a:pt x="11797" y="19729"/>
                                </a:lnTo>
                                <a:lnTo>
                                  <a:pt x="11797" y="20069"/>
                                </a:lnTo>
                                <a:lnTo>
                                  <a:pt x="11797" y="21260"/>
                                </a:lnTo>
                                <a:lnTo>
                                  <a:pt x="11797" y="21600"/>
                                </a:lnTo>
                                <a:lnTo>
                                  <a:pt x="11797" y="19729"/>
                                </a:lnTo>
                                <a:lnTo>
                                  <a:pt x="12462" y="19729"/>
                                </a:lnTo>
                                <a:lnTo>
                                  <a:pt x="12462" y="20069"/>
                                </a:lnTo>
                                <a:lnTo>
                                  <a:pt x="12462" y="21260"/>
                                </a:lnTo>
                                <a:lnTo>
                                  <a:pt x="12462" y="21600"/>
                                </a:lnTo>
                                <a:lnTo>
                                  <a:pt x="12462" y="19729"/>
                                </a:lnTo>
                                <a:lnTo>
                                  <a:pt x="13292" y="19729"/>
                                </a:lnTo>
                                <a:lnTo>
                                  <a:pt x="13292" y="20069"/>
                                </a:lnTo>
                                <a:lnTo>
                                  <a:pt x="13292" y="21260"/>
                                </a:lnTo>
                                <a:lnTo>
                                  <a:pt x="13292" y="21600"/>
                                </a:lnTo>
                                <a:lnTo>
                                  <a:pt x="13292" y="19729"/>
                                </a:lnTo>
                                <a:lnTo>
                                  <a:pt x="14123" y="19729"/>
                                </a:lnTo>
                                <a:lnTo>
                                  <a:pt x="14123" y="20069"/>
                                </a:lnTo>
                                <a:lnTo>
                                  <a:pt x="14123" y="21260"/>
                                </a:lnTo>
                                <a:lnTo>
                                  <a:pt x="14123" y="21600"/>
                                </a:lnTo>
                                <a:lnTo>
                                  <a:pt x="14123" y="19729"/>
                                </a:lnTo>
                                <a:lnTo>
                                  <a:pt x="14954" y="19729"/>
                                </a:lnTo>
                                <a:lnTo>
                                  <a:pt x="14954" y="20069"/>
                                </a:lnTo>
                                <a:lnTo>
                                  <a:pt x="14954" y="21260"/>
                                </a:lnTo>
                                <a:lnTo>
                                  <a:pt x="14954" y="21600"/>
                                </a:lnTo>
                                <a:lnTo>
                                  <a:pt x="14954" y="19729"/>
                                </a:lnTo>
                                <a:lnTo>
                                  <a:pt x="15785" y="19729"/>
                                </a:lnTo>
                                <a:lnTo>
                                  <a:pt x="15785" y="20069"/>
                                </a:lnTo>
                                <a:lnTo>
                                  <a:pt x="15785" y="21260"/>
                                </a:lnTo>
                                <a:lnTo>
                                  <a:pt x="15785" y="21600"/>
                                </a:lnTo>
                                <a:lnTo>
                                  <a:pt x="15785" y="19729"/>
                                </a:lnTo>
                                <a:lnTo>
                                  <a:pt x="16615" y="19729"/>
                                </a:lnTo>
                                <a:lnTo>
                                  <a:pt x="16615" y="20069"/>
                                </a:lnTo>
                                <a:lnTo>
                                  <a:pt x="16615" y="21260"/>
                                </a:lnTo>
                                <a:lnTo>
                                  <a:pt x="16615" y="21600"/>
                                </a:lnTo>
                                <a:lnTo>
                                  <a:pt x="16615" y="19729"/>
                                </a:lnTo>
                                <a:lnTo>
                                  <a:pt x="17446" y="19729"/>
                                </a:lnTo>
                                <a:lnTo>
                                  <a:pt x="17446" y="20069"/>
                                </a:lnTo>
                                <a:lnTo>
                                  <a:pt x="17446" y="21260"/>
                                </a:lnTo>
                                <a:lnTo>
                                  <a:pt x="17446" y="21600"/>
                                </a:lnTo>
                                <a:lnTo>
                                  <a:pt x="17446" y="19729"/>
                                </a:lnTo>
                                <a:lnTo>
                                  <a:pt x="18277" y="19729"/>
                                </a:lnTo>
                                <a:lnTo>
                                  <a:pt x="18277" y="20069"/>
                                </a:lnTo>
                                <a:lnTo>
                                  <a:pt x="18277" y="21260"/>
                                </a:lnTo>
                                <a:lnTo>
                                  <a:pt x="18277" y="21600"/>
                                </a:lnTo>
                                <a:lnTo>
                                  <a:pt x="18277" y="19729"/>
                                </a:lnTo>
                                <a:lnTo>
                                  <a:pt x="19108" y="19729"/>
                                </a:lnTo>
                                <a:lnTo>
                                  <a:pt x="19108" y="20069"/>
                                </a:lnTo>
                                <a:lnTo>
                                  <a:pt x="19108" y="21260"/>
                                </a:lnTo>
                                <a:lnTo>
                                  <a:pt x="19108" y="21600"/>
                                </a:lnTo>
                                <a:lnTo>
                                  <a:pt x="19108" y="19729"/>
                                </a:lnTo>
                                <a:lnTo>
                                  <a:pt x="19938" y="19729"/>
                                </a:lnTo>
                                <a:lnTo>
                                  <a:pt x="19938" y="20069"/>
                                </a:lnTo>
                                <a:lnTo>
                                  <a:pt x="19938" y="21260"/>
                                </a:lnTo>
                                <a:lnTo>
                                  <a:pt x="19938" y="21600"/>
                                </a:lnTo>
                                <a:lnTo>
                                  <a:pt x="19938" y="19729"/>
                                </a:lnTo>
                                <a:moveTo>
                                  <a:pt x="1495" y="1531"/>
                                </a:moveTo>
                                <a:lnTo>
                                  <a:pt x="5982" y="1531"/>
                                </a:lnTo>
                                <a:lnTo>
                                  <a:pt x="5982" y="18539"/>
                                </a:lnTo>
                                <a:lnTo>
                                  <a:pt x="1495" y="18539"/>
                                </a:lnTo>
                                <a:lnTo>
                                  <a:pt x="1495" y="1531"/>
                                </a:lnTo>
                                <a:moveTo>
                                  <a:pt x="7311" y="1531"/>
                                </a:moveTo>
                                <a:lnTo>
                                  <a:pt x="7975" y="1531"/>
                                </a:lnTo>
                                <a:lnTo>
                                  <a:pt x="7975" y="8334"/>
                                </a:lnTo>
                                <a:lnTo>
                                  <a:pt x="7311" y="8334"/>
                                </a:lnTo>
                                <a:lnTo>
                                  <a:pt x="7311" y="1531"/>
                                </a:lnTo>
                                <a:moveTo>
                                  <a:pt x="7145" y="9865"/>
                                </a:moveTo>
                                <a:lnTo>
                                  <a:pt x="8142" y="9865"/>
                                </a:lnTo>
                                <a:lnTo>
                                  <a:pt x="8142" y="10715"/>
                                </a:lnTo>
                                <a:lnTo>
                                  <a:pt x="7145" y="10715"/>
                                </a:lnTo>
                                <a:lnTo>
                                  <a:pt x="7145" y="9865"/>
                                </a:lnTo>
                                <a:moveTo>
                                  <a:pt x="8972" y="1531"/>
                                </a:moveTo>
                                <a:lnTo>
                                  <a:pt x="12462" y="1531"/>
                                </a:lnTo>
                                <a:lnTo>
                                  <a:pt x="12462" y="5443"/>
                                </a:lnTo>
                                <a:lnTo>
                                  <a:pt x="8972" y="5443"/>
                                </a:lnTo>
                                <a:lnTo>
                                  <a:pt x="8972" y="1531"/>
                                </a:lnTo>
                                <a:moveTo>
                                  <a:pt x="13625" y="1531"/>
                                </a:moveTo>
                                <a:lnTo>
                                  <a:pt x="20271" y="1531"/>
                                </a:lnTo>
                                <a:lnTo>
                                  <a:pt x="20271" y="5443"/>
                                </a:lnTo>
                                <a:lnTo>
                                  <a:pt x="13625" y="5443"/>
                                </a:lnTo>
                                <a:lnTo>
                                  <a:pt x="13625" y="1531"/>
                                </a:lnTo>
                                <a:moveTo>
                                  <a:pt x="18609" y="6463"/>
                                </a:moveTo>
                                <a:lnTo>
                                  <a:pt x="20437" y="6463"/>
                                </a:lnTo>
                                <a:lnTo>
                                  <a:pt x="20437" y="10885"/>
                                </a:lnTo>
                                <a:lnTo>
                                  <a:pt x="18609" y="10885"/>
                                </a:lnTo>
                                <a:lnTo>
                                  <a:pt x="18609" y="6463"/>
                                </a:lnTo>
                              </a:path>
                            </a:pathLst>
                          </a:custGeom>
                          <a:solidFill>
                            <a:srgbClr val="C0C0C0"/>
                          </a:solidFill>
                          <a:ln w="9525">
                            <a:solidFill>
                              <a:srgbClr val="000000"/>
                            </a:solidFill>
                            <a:miter lim="800000"/>
                            <a:headEnd/>
                            <a:tailEnd/>
                          </a:ln>
                        </wps:spPr>
                        <wps:bodyPr rot="0" vert="horz" wrap="square" lIns="91440" tIns="45720" rIns="91440" bIns="45720" anchor="t" anchorCtr="0" upright="1">
                          <a:noAutofit/>
                        </wps:bodyPr>
                      </wps:wsp>
                      <pic:pic xmlns:pic="http://schemas.openxmlformats.org/drawingml/2006/picture">
                        <pic:nvPicPr>
                          <pic:cNvPr id="10" name="Picture 51" descr="MC90043156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500" y="428260"/>
                            <a:ext cx="1003507" cy="1011023"/>
                          </a:xfrm>
                          <a:prstGeom prst="rect">
                            <a:avLst/>
                          </a:prstGeom>
                          <a:noFill/>
                          <a:extLst>
                            <a:ext uri="{909E8E84-426E-40DD-AFC4-6F175D3DCCD1}">
                              <a14:hiddenFill xmlns:a14="http://schemas.microsoft.com/office/drawing/2010/main">
                                <a:solidFill>
                                  <a:srgbClr val="FFFFFF"/>
                                </a:solidFill>
                              </a14:hiddenFill>
                            </a:ext>
                          </a:extLst>
                        </pic:spPr>
                      </pic:pic>
                      <wps:wsp>
                        <wps:cNvPr id="11" name="Rectangle 52"/>
                        <wps:cNvSpPr>
                          <a:spLocks noChangeArrowheads="1"/>
                        </wps:cNvSpPr>
                        <wps:spPr bwMode="auto">
                          <a:xfrm>
                            <a:off x="4580284" y="1214278"/>
                            <a:ext cx="819756" cy="428260"/>
                          </a:xfrm>
                          <a:prstGeom prst="rect">
                            <a:avLst/>
                          </a:prstGeom>
                          <a:solidFill>
                            <a:srgbClr val="FFFFFF"/>
                          </a:solidFill>
                          <a:ln w="9525">
                            <a:solidFill>
                              <a:srgbClr val="000000"/>
                            </a:solidFill>
                            <a:miter lim="800000"/>
                            <a:headEnd/>
                            <a:tailEnd/>
                          </a:ln>
                        </wps:spPr>
                        <wps:txbx>
                          <w:txbxContent>
                            <w:p w14:paraId="0534F44E" w14:textId="77777777" w:rsidR="00A12F87" w:rsidRPr="005D1BC7" w:rsidRDefault="00A12F87" w:rsidP="00127485">
                              <w:pPr>
                                <w:jc w:val="center"/>
                                <w:rPr>
                                  <w:sz w:val="20"/>
                                  <w:szCs w:val="20"/>
                                </w:rPr>
                              </w:pPr>
                              <w:r w:rsidRPr="005D1BC7">
                                <w:rPr>
                                  <w:sz w:val="20"/>
                                  <w:szCs w:val="20"/>
                                </w:rPr>
                                <w:t>AULA INFO 007</w:t>
                              </w:r>
                            </w:p>
                          </w:txbxContent>
                        </wps:txbx>
                        <wps:bodyPr rot="0" vert="horz" wrap="square" lIns="91440" tIns="45720" rIns="91440" bIns="45720" anchor="t" anchorCtr="0" upright="1">
                          <a:noAutofit/>
                        </wps:bodyPr>
                      </wps:wsp>
                      <wps:wsp>
                        <wps:cNvPr id="12" name="Rectangle 53"/>
                        <wps:cNvSpPr>
                          <a:spLocks noChangeArrowheads="1"/>
                        </wps:cNvSpPr>
                        <wps:spPr bwMode="auto">
                          <a:xfrm>
                            <a:off x="2662520" y="1214278"/>
                            <a:ext cx="819756" cy="428260"/>
                          </a:xfrm>
                          <a:prstGeom prst="rect">
                            <a:avLst/>
                          </a:prstGeom>
                          <a:solidFill>
                            <a:srgbClr val="FFFFFF"/>
                          </a:solidFill>
                          <a:ln w="9525">
                            <a:solidFill>
                              <a:srgbClr val="000000"/>
                            </a:solidFill>
                            <a:miter lim="800000"/>
                            <a:headEnd/>
                            <a:tailEnd/>
                          </a:ln>
                        </wps:spPr>
                        <wps:txbx>
                          <w:txbxContent>
                            <w:p w14:paraId="4A6C1F83" w14:textId="77777777" w:rsidR="00A12F87" w:rsidRPr="005D1BC7" w:rsidRDefault="00A12F87" w:rsidP="00127485">
                              <w:pPr>
                                <w:jc w:val="center"/>
                                <w:rPr>
                                  <w:sz w:val="20"/>
                                  <w:szCs w:val="20"/>
                                </w:rPr>
                              </w:pPr>
                              <w:r>
                                <w:rPr>
                                  <w:sz w:val="20"/>
                                  <w:szCs w:val="20"/>
                                </w:rPr>
                                <w:t>AULA INFO 001</w:t>
                              </w:r>
                            </w:p>
                          </w:txbxContent>
                        </wps:txbx>
                        <wps:bodyPr rot="0" vert="horz" wrap="square" lIns="91440" tIns="45720" rIns="91440" bIns="45720" anchor="t" anchorCtr="0" upright="1">
                          <a:noAutofit/>
                        </wps:bodyPr>
                      </wps:wsp>
                      <wpg:wgp>
                        <wpg:cNvPr id="14" name="Group 55"/>
                        <wpg:cNvGrpSpPr>
                          <a:grpSpLocks/>
                        </wpg:cNvGrpSpPr>
                        <wpg:grpSpPr bwMode="auto">
                          <a:xfrm>
                            <a:off x="720005" y="1642538"/>
                            <a:ext cx="1733263" cy="447760"/>
                            <a:chOff x="3322" y="7878"/>
                            <a:chExt cx="2311" cy="597"/>
                          </a:xfrm>
                        </wpg:grpSpPr>
                        <wps:wsp>
                          <wps:cNvPr id="15" name="Rectangle 56"/>
                          <wps:cNvSpPr>
                            <a:spLocks noChangeArrowheads="1"/>
                          </wps:cNvSpPr>
                          <wps:spPr bwMode="auto">
                            <a:xfrm>
                              <a:off x="3322" y="7878"/>
                              <a:ext cx="2311" cy="5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57"/>
                          <wps:cNvSpPr>
                            <a:spLocks noChangeArrowheads="1"/>
                          </wps:cNvSpPr>
                          <wps:spPr bwMode="auto">
                            <a:xfrm>
                              <a:off x="3449" y="7942"/>
                              <a:ext cx="216" cy="1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58"/>
                          <wps:cNvSpPr>
                            <a:spLocks noChangeArrowheads="1"/>
                          </wps:cNvSpPr>
                          <wps:spPr bwMode="auto">
                            <a:xfrm>
                              <a:off x="3944" y="7942"/>
                              <a:ext cx="216" cy="1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Rectangle 59"/>
                          <wps:cNvSpPr>
                            <a:spLocks noChangeArrowheads="1"/>
                          </wps:cNvSpPr>
                          <wps:spPr bwMode="auto">
                            <a:xfrm>
                              <a:off x="4426" y="7942"/>
                              <a:ext cx="215" cy="1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60"/>
                          <wps:cNvSpPr>
                            <a:spLocks noChangeArrowheads="1"/>
                          </wps:cNvSpPr>
                          <wps:spPr bwMode="auto">
                            <a:xfrm>
                              <a:off x="5240" y="7942"/>
                              <a:ext cx="216" cy="1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61"/>
                          <wps:cNvSpPr>
                            <a:spLocks noChangeArrowheads="1"/>
                          </wps:cNvSpPr>
                          <wps:spPr bwMode="auto">
                            <a:xfrm>
                              <a:off x="4845" y="7942"/>
                              <a:ext cx="215" cy="1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Rectangle 62"/>
                          <wps:cNvSpPr>
                            <a:spLocks noChangeArrowheads="1"/>
                          </wps:cNvSpPr>
                          <wps:spPr bwMode="auto">
                            <a:xfrm>
                              <a:off x="3436" y="8267"/>
                              <a:ext cx="216" cy="1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Rectangle 63"/>
                          <wps:cNvSpPr>
                            <a:spLocks noChangeArrowheads="1"/>
                          </wps:cNvSpPr>
                          <wps:spPr bwMode="auto">
                            <a:xfrm>
                              <a:off x="3932" y="8267"/>
                              <a:ext cx="216" cy="1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Rectangle 64"/>
                          <wps:cNvSpPr>
                            <a:spLocks noChangeArrowheads="1"/>
                          </wps:cNvSpPr>
                          <wps:spPr bwMode="auto">
                            <a:xfrm>
                              <a:off x="4413" y="8267"/>
                              <a:ext cx="216" cy="1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65"/>
                          <wps:cNvSpPr>
                            <a:spLocks noChangeArrowheads="1"/>
                          </wps:cNvSpPr>
                          <wps:spPr bwMode="auto">
                            <a:xfrm>
                              <a:off x="5227" y="8267"/>
                              <a:ext cx="216" cy="1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66"/>
                          <wps:cNvSpPr>
                            <a:spLocks noChangeArrowheads="1"/>
                          </wps:cNvSpPr>
                          <wps:spPr bwMode="auto">
                            <a:xfrm>
                              <a:off x="4832" y="8267"/>
                              <a:ext cx="216" cy="1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g:wgp>
                        <wpg:cNvPr id="26" name="Group 67"/>
                        <wpg:cNvGrpSpPr>
                          <a:grpSpLocks/>
                        </wpg:cNvGrpSpPr>
                        <wpg:grpSpPr bwMode="auto">
                          <a:xfrm>
                            <a:off x="720005" y="2187800"/>
                            <a:ext cx="1733263" cy="448510"/>
                            <a:chOff x="3322" y="7878"/>
                            <a:chExt cx="2311" cy="597"/>
                          </a:xfrm>
                        </wpg:grpSpPr>
                        <wps:wsp>
                          <wps:cNvPr id="27" name="Rectangle 68"/>
                          <wps:cNvSpPr>
                            <a:spLocks noChangeArrowheads="1"/>
                          </wps:cNvSpPr>
                          <wps:spPr bwMode="auto">
                            <a:xfrm>
                              <a:off x="3322" y="7878"/>
                              <a:ext cx="2311" cy="5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69"/>
                          <wps:cNvSpPr>
                            <a:spLocks noChangeArrowheads="1"/>
                          </wps:cNvSpPr>
                          <wps:spPr bwMode="auto">
                            <a:xfrm>
                              <a:off x="3449" y="7942"/>
                              <a:ext cx="216" cy="1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Rectangle 70"/>
                          <wps:cNvSpPr>
                            <a:spLocks noChangeArrowheads="1"/>
                          </wps:cNvSpPr>
                          <wps:spPr bwMode="auto">
                            <a:xfrm>
                              <a:off x="3944" y="7942"/>
                              <a:ext cx="216" cy="1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Rectangle 71"/>
                          <wps:cNvSpPr>
                            <a:spLocks noChangeArrowheads="1"/>
                          </wps:cNvSpPr>
                          <wps:spPr bwMode="auto">
                            <a:xfrm>
                              <a:off x="4426" y="7942"/>
                              <a:ext cx="215" cy="1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Rectangle 72"/>
                          <wps:cNvSpPr>
                            <a:spLocks noChangeArrowheads="1"/>
                          </wps:cNvSpPr>
                          <wps:spPr bwMode="auto">
                            <a:xfrm>
                              <a:off x="5240" y="7942"/>
                              <a:ext cx="216" cy="1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 name="Rectangle 73"/>
                          <wps:cNvSpPr>
                            <a:spLocks noChangeArrowheads="1"/>
                          </wps:cNvSpPr>
                          <wps:spPr bwMode="auto">
                            <a:xfrm>
                              <a:off x="4845" y="7942"/>
                              <a:ext cx="215" cy="1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Rectangle 74"/>
                          <wps:cNvSpPr>
                            <a:spLocks noChangeArrowheads="1"/>
                          </wps:cNvSpPr>
                          <wps:spPr bwMode="auto">
                            <a:xfrm>
                              <a:off x="3436" y="8267"/>
                              <a:ext cx="216" cy="1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Rectangle 75"/>
                          <wps:cNvSpPr>
                            <a:spLocks noChangeArrowheads="1"/>
                          </wps:cNvSpPr>
                          <wps:spPr bwMode="auto">
                            <a:xfrm>
                              <a:off x="3932" y="8267"/>
                              <a:ext cx="216" cy="1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 name="Rectangle 76"/>
                          <wps:cNvSpPr>
                            <a:spLocks noChangeArrowheads="1"/>
                          </wps:cNvSpPr>
                          <wps:spPr bwMode="auto">
                            <a:xfrm>
                              <a:off x="4413" y="8267"/>
                              <a:ext cx="216" cy="1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 name="Rectangle 77"/>
                          <wps:cNvSpPr>
                            <a:spLocks noChangeArrowheads="1"/>
                          </wps:cNvSpPr>
                          <wps:spPr bwMode="auto">
                            <a:xfrm>
                              <a:off x="5227" y="8267"/>
                              <a:ext cx="216" cy="1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 name="Rectangle 78"/>
                          <wps:cNvSpPr>
                            <a:spLocks noChangeArrowheads="1"/>
                          </wps:cNvSpPr>
                          <wps:spPr bwMode="auto">
                            <a:xfrm>
                              <a:off x="4832" y="8267"/>
                              <a:ext cx="216" cy="1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g:wgp>
                        <wpg:cNvPr id="38" name="Group 79"/>
                        <wpg:cNvGrpSpPr>
                          <a:grpSpLocks/>
                        </wpg:cNvGrpSpPr>
                        <wpg:grpSpPr bwMode="auto">
                          <a:xfrm>
                            <a:off x="720005" y="2727063"/>
                            <a:ext cx="1733263" cy="448510"/>
                            <a:chOff x="3322" y="7878"/>
                            <a:chExt cx="2311" cy="597"/>
                          </a:xfrm>
                        </wpg:grpSpPr>
                        <wps:wsp>
                          <wps:cNvPr id="39" name="Rectangle 80"/>
                          <wps:cNvSpPr>
                            <a:spLocks noChangeArrowheads="1"/>
                          </wps:cNvSpPr>
                          <wps:spPr bwMode="auto">
                            <a:xfrm>
                              <a:off x="3322" y="7878"/>
                              <a:ext cx="2311" cy="5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 name="Rectangle 81"/>
                          <wps:cNvSpPr>
                            <a:spLocks noChangeArrowheads="1"/>
                          </wps:cNvSpPr>
                          <wps:spPr bwMode="auto">
                            <a:xfrm>
                              <a:off x="3449" y="7942"/>
                              <a:ext cx="216" cy="1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 name="Rectangle 82"/>
                          <wps:cNvSpPr>
                            <a:spLocks noChangeArrowheads="1"/>
                          </wps:cNvSpPr>
                          <wps:spPr bwMode="auto">
                            <a:xfrm>
                              <a:off x="3944" y="7942"/>
                              <a:ext cx="216" cy="1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 name="Rectangle 83"/>
                          <wps:cNvSpPr>
                            <a:spLocks noChangeArrowheads="1"/>
                          </wps:cNvSpPr>
                          <wps:spPr bwMode="auto">
                            <a:xfrm>
                              <a:off x="4426" y="7942"/>
                              <a:ext cx="215" cy="1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 name="Rectangle 84"/>
                          <wps:cNvSpPr>
                            <a:spLocks noChangeArrowheads="1"/>
                          </wps:cNvSpPr>
                          <wps:spPr bwMode="auto">
                            <a:xfrm>
                              <a:off x="5240" y="7942"/>
                              <a:ext cx="216" cy="1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 name="Rectangle 85"/>
                          <wps:cNvSpPr>
                            <a:spLocks noChangeArrowheads="1"/>
                          </wps:cNvSpPr>
                          <wps:spPr bwMode="auto">
                            <a:xfrm>
                              <a:off x="4845" y="7942"/>
                              <a:ext cx="215" cy="1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86"/>
                          <wps:cNvSpPr>
                            <a:spLocks noChangeArrowheads="1"/>
                          </wps:cNvSpPr>
                          <wps:spPr bwMode="auto">
                            <a:xfrm>
                              <a:off x="3436" y="8267"/>
                              <a:ext cx="216" cy="1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 name="Rectangle 87"/>
                          <wps:cNvSpPr>
                            <a:spLocks noChangeArrowheads="1"/>
                          </wps:cNvSpPr>
                          <wps:spPr bwMode="auto">
                            <a:xfrm>
                              <a:off x="3932" y="8267"/>
                              <a:ext cx="216" cy="1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 name="Rectangle 88"/>
                          <wps:cNvSpPr>
                            <a:spLocks noChangeArrowheads="1"/>
                          </wps:cNvSpPr>
                          <wps:spPr bwMode="auto">
                            <a:xfrm>
                              <a:off x="4413" y="8267"/>
                              <a:ext cx="216" cy="1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 name="Rectangle 89"/>
                          <wps:cNvSpPr>
                            <a:spLocks noChangeArrowheads="1"/>
                          </wps:cNvSpPr>
                          <wps:spPr bwMode="auto">
                            <a:xfrm>
                              <a:off x="5227" y="8267"/>
                              <a:ext cx="216" cy="1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 name="Rectangle 90"/>
                          <wps:cNvSpPr>
                            <a:spLocks noChangeArrowheads="1"/>
                          </wps:cNvSpPr>
                          <wps:spPr bwMode="auto">
                            <a:xfrm>
                              <a:off x="4832" y="8267"/>
                              <a:ext cx="216" cy="1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50" name="Rectangle 91"/>
                        <wps:cNvSpPr>
                          <a:spLocks noChangeArrowheads="1"/>
                        </wps:cNvSpPr>
                        <wps:spPr bwMode="auto">
                          <a:xfrm>
                            <a:off x="2501269" y="1800042"/>
                            <a:ext cx="924007" cy="225005"/>
                          </a:xfrm>
                          <a:prstGeom prst="rect">
                            <a:avLst/>
                          </a:prstGeom>
                          <a:solidFill>
                            <a:srgbClr val="FFFFFF">
                              <a:alpha val="0"/>
                            </a:srgbClr>
                          </a:solidFill>
                          <a:ln w="9525">
                            <a:solidFill>
                              <a:schemeClr val="bg1">
                                <a:lumMod val="100000"/>
                                <a:lumOff val="0"/>
                              </a:schemeClr>
                            </a:solidFill>
                            <a:miter lim="800000"/>
                            <a:headEnd/>
                            <a:tailEnd/>
                          </a:ln>
                        </wps:spPr>
                        <wps:txbx>
                          <w:txbxContent>
                            <w:p w14:paraId="2CD07E2B" w14:textId="77777777" w:rsidR="00A12F87" w:rsidRPr="005D1BC7" w:rsidRDefault="00A12F87" w:rsidP="00127485">
                              <w:pPr>
                                <w:rPr>
                                  <w:sz w:val="20"/>
                                  <w:szCs w:val="20"/>
                                </w:rPr>
                              </w:pPr>
                              <w:r>
                                <w:rPr>
                                  <w:sz w:val="20"/>
                                  <w:szCs w:val="20"/>
                                </w:rPr>
                                <w:t>EDIFICIO A</w:t>
                              </w:r>
                            </w:p>
                          </w:txbxContent>
                        </wps:txbx>
                        <wps:bodyPr rot="0" vert="horz" wrap="square" lIns="91440" tIns="45720" rIns="91440" bIns="45720" anchor="t" anchorCtr="0" upright="1">
                          <a:noAutofit/>
                        </wps:bodyPr>
                      </wps:wsp>
                      <wps:wsp>
                        <wps:cNvPr id="51" name="Rectangle 92"/>
                        <wps:cNvSpPr>
                          <a:spLocks noChangeArrowheads="1"/>
                        </wps:cNvSpPr>
                        <wps:spPr bwMode="auto">
                          <a:xfrm>
                            <a:off x="2501269" y="2327304"/>
                            <a:ext cx="924007" cy="225005"/>
                          </a:xfrm>
                          <a:prstGeom prst="rect">
                            <a:avLst/>
                          </a:prstGeom>
                          <a:solidFill>
                            <a:srgbClr val="FFFFFF">
                              <a:alpha val="0"/>
                            </a:srgbClr>
                          </a:solidFill>
                          <a:ln w="9525">
                            <a:solidFill>
                              <a:schemeClr val="bg1">
                                <a:lumMod val="100000"/>
                                <a:lumOff val="0"/>
                              </a:schemeClr>
                            </a:solidFill>
                            <a:miter lim="800000"/>
                            <a:headEnd/>
                            <a:tailEnd/>
                          </a:ln>
                        </wps:spPr>
                        <wps:txbx>
                          <w:txbxContent>
                            <w:p w14:paraId="6821E568" w14:textId="77777777" w:rsidR="00A12F87" w:rsidRPr="005D1BC7" w:rsidRDefault="00A12F87" w:rsidP="00127485">
                              <w:pPr>
                                <w:rPr>
                                  <w:sz w:val="20"/>
                                  <w:szCs w:val="20"/>
                                </w:rPr>
                              </w:pPr>
                              <w:r>
                                <w:rPr>
                                  <w:sz w:val="20"/>
                                  <w:szCs w:val="20"/>
                                </w:rPr>
                                <w:t>EDIFICIO B</w:t>
                              </w:r>
                            </w:p>
                          </w:txbxContent>
                        </wps:txbx>
                        <wps:bodyPr rot="0" vert="horz" wrap="square" lIns="91440" tIns="45720" rIns="91440" bIns="45720" anchor="t" anchorCtr="0" upright="1">
                          <a:noAutofit/>
                        </wps:bodyPr>
                      </wps:wsp>
                      <wps:wsp>
                        <wps:cNvPr id="52" name="Rectangle 93"/>
                        <wps:cNvSpPr>
                          <a:spLocks noChangeArrowheads="1"/>
                        </wps:cNvSpPr>
                        <wps:spPr bwMode="auto">
                          <a:xfrm>
                            <a:off x="2501269" y="2866566"/>
                            <a:ext cx="923257" cy="225005"/>
                          </a:xfrm>
                          <a:prstGeom prst="rect">
                            <a:avLst/>
                          </a:prstGeom>
                          <a:solidFill>
                            <a:srgbClr val="FFFFFF">
                              <a:alpha val="0"/>
                            </a:srgbClr>
                          </a:solidFill>
                          <a:ln w="9525">
                            <a:solidFill>
                              <a:schemeClr val="bg1">
                                <a:lumMod val="100000"/>
                                <a:lumOff val="0"/>
                              </a:schemeClr>
                            </a:solidFill>
                            <a:miter lim="800000"/>
                            <a:headEnd/>
                            <a:tailEnd/>
                          </a:ln>
                        </wps:spPr>
                        <wps:txbx>
                          <w:txbxContent>
                            <w:p w14:paraId="52E56B4F" w14:textId="77777777" w:rsidR="00A12F87" w:rsidRPr="005D1BC7" w:rsidRDefault="00A12F87" w:rsidP="00127485">
                              <w:pPr>
                                <w:rPr>
                                  <w:sz w:val="20"/>
                                  <w:szCs w:val="20"/>
                                </w:rPr>
                              </w:pPr>
                              <w:r>
                                <w:rPr>
                                  <w:sz w:val="20"/>
                                  <w:szCs w:val="20"/>
                                </w:rPr>
                                <w:t>EDIFICIO D</w:t>
                              </w:r>
                            </w:p>
                          </w:txbxContent>
                        </wps:txbx>
                        <wps:bodyPr rot="0" vert="horz" wrap="square" lIns="91440" tIns="45720" rIns="91440" bIns="45720" anchor="t" anchorCtr="0" upright="1">
                          <a:noAutofit/>
                        </wps:bodyPr>
                      </wps:wsp>
                      <wps:wsp>
                        <wps:cNvPr id="53" name="Rectangle 94"/>
                        <wps:cNvSpPr>
                          <a:spLocks noChangeArrowheads="1"/>
                        </wps:cNvSpPr>
                        <wps:spPr bwMode="auto">
                          <a:xfrm>
                            <a:off x="304502" y="130503"/>
                            <a:ext cx="3445526" cy="377259"/>
                          </a:xfrm>
                          <a:prstGeom prst="rect">
                            <a:avLst/>
                          </a:prstGeom>
                          <a:solidFill>
                            <a:srgbClr val="FFFFFF">
                              <a:alpha val="0"/>
                            </a:srgbClr>
                          </a:solidFill>
                          <a:ln w="9525">
                            <a:solidFill>
                              <a:schemeClr val="bg1">
                                <a:lumMod val="100000"/>
                                <a:lumOff val="0"/>
                              </a:schemeClr>
                            </a:solidFill>
                            <a:miter lim="800000"/>
                            <a:headEnd/>
                            <a:tailEnd/>
                          </a:ln>
                        </wps:spPr>
                        <wps:txbx>
                          <w:txbxContent>
                            <w:p w14:paraId="6A02DFAA" w14:textId="77777777" w:rsidR="00A12F87" w:rsidRPr="005D1BC7" w:rsidRDefault="00A12F87" w:rsidP="00127485">
                              <w:pPr>
                                <w:rPr>
                                  <w:sz w:val="20"/>
                                  <w:szCs w:val="20"/>
                                </w:rPr>
                              </w:pPr>
                              <w:r>
                                <w:rPr>
                                  <w:sz w:val="20"/>
                                  <w:szCs w:val="20"/>
                                </w:rPr>
                                <w:t>SERVIDOR DE MEDIOS Y SERVIDOR WEB</w:t>
                              </w:r>
                            </w:p>
                          </w:txbxContent>
                        </wps:txbx>
                        <wps:bodyPr rot="0" vert="horz" wrap="square" lIns="91440" tIns="45720" rIns="91440" bIns="45720" anchor="t" anchorCtr="0" upright="1">
                          <a:noAutofit/>
                        </wps:bodyPr>
                      </wps:wsp>
                      <wps:wsp>
                        <wps:cNvPr id="55" name="Rectangle 96"/>
                        <wps:cNvSpPr>
                          <a:spLocks noChangeArrowheads="1"/>
                        </wps:cNvSpPr>
                        <wps:spPr bwMode="auto">
                          <a:xfrm>
                            <a:off x="4167781" y="428260"/>
                            <a:ext cx="1181259" cy="427510"/>
                          </a:xfrm>
                          <a:prstGeom prst="rect">
                            <a:avLst/>
                          </a:prstGeom>
                          <a:solidFill>
                            <a:srgbClr val="FFFFFF"/>
                          </a:solidFill>
                          <a:ln w="9525">
                            <a:solidFill>
                              <a:srgbClr val="000000"/>
                            </a:solidFill>
                            <a:miter lim="800000"/>
                            <a:headEnd/>
                            <a:tailEnd/>
                          </a:ln>
                        </wps:spPr>
                        <wps:txbx>
                          <w:txbxContent>
                            <w:p w14:paraId="64CA374E" w14:textId="77777777" w:rsidR="00A12F87" w:rsidRPr="005D1BC7" w:rsidRDefault="00A12F87" w:rsidP="00127485">
                              <w:pPr>
                                <w:jc w:val="center"/>
                                <w:rPr>
                                  <w:sz w:val="20"/>
                                  <w:szCs w:val="20"/>
                                </w:rPr>
                              </w:pPr>
                              <w:r>
                                <w:rPr>
                                  <w:sz w:val="20"/>
                                  <w:szCs w:val="20"/>
                                </w:rPr>
                                <w:t>LABORATORIOS LENGUAS</w:t>
                              </w:r>
                            </w:p>
                          </w:txbxContent>
                        </wps:txbx>
                        <wps:bodyPr rot="0" vert="horz" wrap="square" lIns="91440" tIns="45720" rIns="91440" bIns="45720" anchor="t" anchorCtr="0" upright="1">
                          <a:noAutofit/>
                        </wps:bodyPr>
                      </wps:wsp>
                      <wps:wsp>
                        <wps:cNvPr id="56" name="Rectangle 97"/>
                        <wps:cNvSpPr>
                          <a:spLocks noChangeArrowheads="1"/>
                        </wps:cNvSpPr>
                        <wps:spPr bwMode="auto">
                          <a:xfrm>
                            <a:off x="4063530" y="507762"/>
                            <a:ext cx="1181259" cy="426760"/>
                          </a:xfrm>
                          <a:prstGeom prst="rect">
                            <a:avLst/>
                          </a:prstGeom>
                          <a:solidFill>
                            <a:srgbClr val="FFFFFF"/>
                          </a:solidFill>
                          <a:ln w="9525">
                            <a:solidFill>
                              <a:srgbClr val="000000"/>
                            </a:solidFill>
                            <a:miter lim="800000"/>
                            <a:headEnd/>
                            <a:tailEnd/>
                          </a:ln>
                        </wps:spPr>
                        <wps:txbx>
                          <w:txbxContent>
                            <w:p w14:paraId="0E1EDDEB" w14:textId="77777777" w:rsidR="00A12F87" w:rsidRPr="005D1BC7" w:rsidRDefault="00A12F87" w:rsidP="00127485">
                              <w:pPr>
                                <w:jc w:val="center"/>
                                <w:rPr>
                                  <w:sz w:val="20"/>
                                  <w:szCs w:val="20"/>
                                </w:rPr>
                              </w:pPr>
                              <w:r>
                                <w:rPr>
                                  <w:sz w:val="20"/>
                                  <w:szCs w:val="20"/>
                                </w:rPr>
                                <w:t>LABORATORIOS LENGUAS</w:t>
                              </w:r>
                            </w:p>
                          </w:txbxContent>
                        </wps:txbx>
                        <wps:bodyPr rot="0" vert="horz" wrap="square" lIns="91440" tIns="45720" rIns="91440" bIns="45720" anchor="t" anchorCtr="0" upright="1">
                          <a:noAutofit/>
                        </wps:bodyPr>
                      </wps:wsp>
                      <wps:wsp>
                        <wps:cNvPr id="57" name="Rectangle 98"/>
                        <wps:cNvSpPr>
                          <a:spLocks noChangeArrowheads="1"/>
                        </wps:cNvSpPr>
                        <wps:spPr bwMode="auto">
                          <a:xfrm>
                            <a:off x="3932279" y="576763"/>
                            <a:ext cx="1181259" cy="427510"/>
                          </a:xfrm>
                          <a:prstGeom prst="rect">
                            <a:avLst/>
                          </a:prstGeom>
                          <a:solidFill>
                            <a:srgbClr val="FFFFFF"/>
                          </a:solidFill>
                          <a:ln w="9525">
                            <a:solidFill>
                              <a:srgbClr val="000000"/>
                            </a:solidFill>
                            <a:miter lim="800000"/>
                            <a:headEnd/>
                            <a:tailEnd/>
                          </a:ln>
                        </wps:spPr>
                        <wps:txbx>
                          <w:txbxContent>
                            <w:p w14:paraId="5D118258" w14:textId="77777777" w:rsidR="00A12F87" w:rsidRPr="005D1BC7" w:rsidRDefault="00A12F87" w:rsidP="00127485">
                              <w:pPr>
                                <w:jc w:val="center"/>
                                <w:rPr>
                                  <w:sz w:val="20"/>
                                  <w:szCs w:val="20"/>
                                </w:rPr>
                              </w:pPr>
                              <w:r>
                                <w:rPr>
                                  <w:sz w:val="20"/>
                                  <w:szCs w:val="20"/>
                                </w:rPr>
                                <w:t>LABORATORIOS LENGUAS</w:t>
                              </w:r>
                            </w:p>
                          </w:txbxContent>
                        </wps:txbx>
                        <wps:bodyPr rot="0" vert="horz" wrap="square" lIns="91440" tIns="45720" rIns="91440" bIns="45720" anchor="t" anchorCtr="0" upright="1">
                          <a:noAutofit/>
                        </wps:bodyPr>
                      </wps:wsp>
                      <wps:wsp>
                        <wps:cNvPr id="58" name="AutoShape 99"/>
                        <wps:cNvCnPr>
                          <a:cxnSpLocks noChangeShapeType="1"/>
                          <a:stCxn id="9" idx="2"/>
                          <a:endCxn id="11" idx="2"/>
                        </wps:cNvCnPr>
                        <wps:spPr bwMode="auto">
                          <a:xfrm flipV="1">
                            <a:off x="4806036" y="1642538"/>
                            <a:ext cx="184501" cy="364508"/>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9" name="AutoShape 100"/>
                        <wps:cNvCnPr>
                          <a:cxnSpLocks noChangeShapeType="1"/>
                          <a:stCxn id="9" idx="0"/>
                          <a:endCxn id="12" idx="2"/>
                        </wps:cNvCnPr>
                        <wps:spPr bwMode="auto">
                          <a:xfrm flipH="1" flipV="1">
                            <a:off x="3072773" y="1642538"/>
                            <a:ext cx="780756" cy="364508"/>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0" name="AutoShape 101"/>
                        <wps:cNvCnPr>
                          <a:cxnSpLocks noChangeShapeType="1"/>
                          <a:stCxn id="9" idx="7"/>
                        </wps:cNvCnPr>
                        <wps:spPr bwMode="auto">
                          <a:xfrm flipH="1" flipV="1">
                            <a:off x="2453268" y="2010796"/>
                            <a:ext cx="1400260" cy="502512"/>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1" name="AutoShape 102"/>
                        <wps:cNvCnPr>
                          <a:cxnSpLocks noChangeShapeType="1"/>
                          <a:stCxn id="9" idx="7"/>
                        </wps:cNvCnPr>
                        <wps:spPr bwMode="auto">
                          <a:xfrm flipH="1" flipV="1">
                            <a:off x="2453268" y="2511808"/>
                            <a:ext cx="1400260" cy="15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2" name="AutoShape 103"/>
                        <wps:cNvCnPr>
                          <a:cxnSpLocks noChangeShapeType="1"/>
                          <a:stCxn id="52" idx="1"/>
                          <a:endCxn id="9" idx="7"/>
                        </wps:cNvCnPr>
                        <wps:spPr bwMode="auto">
                          <a:xfrm flipV="1">
                            <a:off x="2501269" y="2513308"/>
                            <a:ext cx="1352260" cy="46576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3" name="Rectangle 104"/>
                        <wps:cNvSpPr>
                          <a:spLocks noChangeArrowheads="1"/>
                        </wps:cNvSpPr>
                        <wps:spPr bwMode="auto">
                          <a:xfrm>
                            <a:off x="3750028" y="3111072"/>
                            <a:ext cx="1494761" cy="225005"/>
                          </a:xfrm>
                          <a:prstGeom prst="rect">
                            <a:avLst/>
                          </a:prstGeom>
                          <a:solidFill>
                            <a:srgbClr val="FFFFFF">
                              <a:alpha val="0"/>
                            </a:srgbClr>
                          </a:solidFill>
                          <a:ln w="9525">
                            <a:solidFill>
                              <a:schemeClr val="bg1">
                                <a:lumMod val="100000"/>
                                <a:lumOff val="0"/>
                              </a:schemeClr>
                            </a:solidFill>
                            <a:miter lim="800000"/>
                            <a:headEnd/>
                            <a:tailEnd/>
                          </a:ln>
                        </wps:spPr>
                        <wps:txbx>
                          <w:txbxContent>
                            <w:p w14:paraId="5128916B" w14:textId="77777777" w:rsidR="00A12F87" w:rsidRPr="005D1BC7" w:rsidRDefault="00A12F87" w:rsidP="00127485">
                              <w:pPr>
                                <w:rPr>
                                  <w:sz w:val="20"/>
                                  <w:szCs w:val="20"/>
                                </w:rPr>
                              </w:pPr>
                              <w:r>
                                <w:rPr>
                                  <w:sz w:val="20"/>
                                  <w:szCs w:val="20"/>
                                </w:rPr>
                                <w:t xml:space="preserve">SERVIDOR DE AULAS </w:t>
                              </w:r>
                            </w:p>
                          </w:txbxContent>
                        </wps:txbx>
                        <wps:bodyPr rot="0" vert="horz" wrap="square" lIns="91440" tIns="45720" rIns="91440" bIns="45720" anchor="t" anchorCtr="0" upright="1">
                          <a:noAutofit/>
                        </wps:bodyPr>
                      </wps:wsp>
                      <pic:pic xmlns:pic="http://schemas.openxmlformats.org/drawingml/2006/picture">
                        <pic:nvPicPr>
                          <pic:cNvPr id="64" name="Picture 105" descr="MP90030926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476011" y="428260"/>
                            <a:ext cx="682505" cy="447760"/>
                          </a:xfrm>
                          <a:prstGeom prst="rect">
                            <a:avLst/>
                          </a:prstGeom>
                          <a:noFill/>
                          <a:extLst>
                            <a:ext uri="{909E8E84-426E-40DD-AFC4-6F175D3DCCD1}">
                              <a14:hiddenFill xmlns:a14="http://schemas.microsoft.com/office/drawing/2010/main">
                                <a:solidFill>
                                  <a:srgbClr val="FFFFFF"/>
                                </a:solidFill>
                              </a14:hiddenFill>
                            </a:ext>
                          </a:extLst>
                        </pic:spPr>
                      </pic:pic>
                      <wps:wsp>
                        <wps:cNvPr id="65" name="AutoShape 106"/>
                        <wps:cNvCnPr>
                          <a:cxnSpLocks noChangeShapeType="1"/>
                        </wps:cNvCnPr>
                        <wps:spPr bwMode="auto">
                          <a:xfrm flipV="1">
                            <a:off x="0" y="0"/>
                            <a:ext cx="4806036" cy="169128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6" name="Picture 107" descr="MC90043156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6755" y="355508"/>
                            <a:ext cx="1003507" cy="1012523"/>
                          </a:xfrm>
                          <a:prstGeom prst="rect">
                            <a:avLst/>
                          </a:prstGeom>
                          <a:noFill/>
                          <a:extLst>
                            <a:ext uri="{909E8E84-426E-40DD-AFC4-6F175D3DCCD1}">
                              <a14:hiddenFill xmlns:a14="http://schemas.microsoft.com/office/drawing/2010/main">
                                <a:solidFill>
                                  <a:srgbClr val="FFFFFF"/>
                                </a:solidFill>
                              </a14:hiddenFill>
                            </a:ext>
                          </a:extLst>
                        </pic:spPr>
                      </pic:pic>
                      <wps:wsp>
                        <wps:cNvPr id="68" name="Rectangle 53"/>
                        <wps:cNvSpPr>
                          <a:spLocks noChangeArrowheads="1"/>
                        </wps:cNvSpPr>
                        <wps:spPr bwMode="auto">
                          <a:xfrm>
                            <a:off x="3548418" y="1230896"/>
                            <a:ext cx="934872" cy="427990"/>
                          </a:xfrm>
                          <a:prstGeom prst="rect">
                            <a:avLst/>
                          </a:prstGeom>
                          <a:solidFill>
                            <a:srgbClr val="FFFFFF"/>
                          </a:solidFill>
                          <a:ln w="9525">
                            <a:solidFill>
                              <a:srgbClr val="000000"/>
                            </a:solidFill>
                            <a:miter lim="800000"/>
                            <a:headEnd/>
                            <a:tailEnd/>
                          </a:ln>
                        </wps:spPr>
                        <wps:txbx>
                          <w:txbxContent>
                            <w:p w14:paraId="1B243341" w14:textId="77777777" w:rsidR="00A12F87" w:rsidRDefault="00A12F87" w:rsidP="00127485">
                              <w:pPr>
                                <w:pStyle w:val="NormalWeb"/>
                                <w:spacing w:before="0" w:beforeAutospacing="0" w:after="160" w:afterAutospacing="0" w:line="276" w:lineRule="auto"/>
                                <w:jc w:val="center"/>
                              </w:pPr>
                              <w:r>
                                <w:rPr>
                                  <w:rFonts w:ascii="Perpetua" w:hAnsi="Perpetua"/>
                                  <w:color w:val="000000"/>
                                  <w:sz w:val="20"/>
                                  <w:szCs w:val="20"/>
                                </w:rPr>
                                <w:t>AULA INFO LIBRE ACC.</w:t>
                              </w:r>
                            </w:p>
                          </w:txbxContent>
                        </wps:txbx>
                        <wps:bodyPr rot="0" vert="horz" wrap="square" lIns="91440" tIns="45720" rIns="91440" bIns="45720" anchor="t" anchorCtr="0" upright="1">
                          <a:noAutofit/>
                        </wps:bodyPr>
                      </wps:wsp>
                      <wps:wsp>
                        <wps:cNvPr id="1" name="1 Conector recto de flecha"/>
                        <wps:cNvCnPr/>
                        <wps:spPr>
                          <a:xfrm>
                            <a:off x="3932279" y="1690539"/>
                            <a:ext cx="271232" cy="316507"/>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3CC6C16D" id="Lienzo 48" o:spid="_x0000_s1026" editas="canvas" style="width:425.2pt;height:272.9pt;mso-position-horizontal-relative:char;mso-position-vertical-relative:line" coordsize="54000,3465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000;height:34658;visibility:visible;mso-wrap-style:square" stroked="t" strokecolor="black [3213]">
                  <v:fill o:detectmouseclick="t"/>
                  <v:path o:connecttype="none"/>
                </v:shape>
                <v:shape id="mainfrm" o:spid="_x0000_s1028" style="position:absolute;left:38535;top:20070;width:9525;height:1011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" path="m21600,10885l21600,,10634,,,,,10885r,8844l1163,19729r,1871l10800,21600r9803,l20603,19729r997,l21600,10885xem1163,19729r3157,l16449,19729r4154,l1163,19729m1495,2381r665,l4985,2381r997,l1495,2381r,1021l2160,3402r2825,l5982,3402r-4487,l1495,4422r665,l4985,4422r997,l1495,4422r,1021l2160,5443r2825,l5982,5443r-4487,l1495,6463r665,l4985,6463r997,l1495,6463r,1020l2160,7483r2825,l5982,7483r-4487,l1495,8504r665,l4985,8504r997,l1495,8504r,1020l2160,9524r2825,l5982,9524r-4487,l1495,10545r665,l4985,10545r997,l1495,10545r,1020l2160,11565r2825,l5982,11565r-4487,l1495,12586r665,l4985,12586r997,l1495,12586r,1020l2160,13606r2825,l5982,13606r-4487,l1495,14627r665,l4985,14627r997,l1495,14627r,1020l2160,15647r2825,l5982,15647r-4487,l1495,16668r665,l4985,16668r997,l1495,16668r,1020l2160,17688r2825,l5982,17688r-4487,m1994,19729r,340l1994,21260r,340l1994,19729r664,l2658,20069r,1191l2658,21600r,-1871l3489,19729r,340l3489,21260r,340l3489,19729r831,l4320,20069r,1191l4320,21600r,-1871l5151,19729r,340l5151,21260r,340l5151,19729r831,l5982,20069r,1191l5982,21600r,-1871l6812,19729r,340l6812,21260r,340l6812,19729r831,l7643,20069r,1191l7643,21600r,-1871l8474,19729r,340l8474,21260r,340l8474,19729r831,l9305,20069r,1191l9305,21600r,-1871l10135,19729r,340l10135,21260r,340l10135,19729r831,l10966,20069r,1191l10966,21600r,-1871l11797,19729r,340l11797,21260r,340l11797,19729r665,l12462,20069r,1191l12462,21600r,-1871l13292,19729r,340l13292,21260r,340l13292,19729r831,l14123,20069r,1191l14123,21600r,-1871l14954,19729r,340l14954,21260r,340l14954,19729r831,l15785,20069r,1191l15785,21600r,-1871l16615,19729r,340l16615,21260r,340l16615,19729r831,l17446,20069r,1191l17446,21600r,-1871l18277,19729r,340l18277,21260r,340l18277,19729r831,l19108,20069r,1191l19108,21600r,-1871l19938,19729r,340l19938,21260r,340l19938,19729m1495,1531r4487,l5982,18539r-4487,l1495,1531t5816,l7975,1531r,6803l7311,8334r,-6803m7145,9865r997,l8142,10715r-997,l7145,9865m8972,1531r3490,l12462,5443r-3490,l8972,1531t4653,l20271,1531r,3912l13625,5443r,-3912m18609,6463r1828,l20437,10885r-1828,l18609,6463e" fillcolor="silver">
                  <v:stroke joinstyle="miter"/>
                  <v:path o:extrusionok="f" o:connecttype="custom" o:connectlocs="0,0;476254,0;952507,0;952507,505886;908542,1011773;476254,1011773;51285,1011773;0,505886" o:connectangles="0,0,0,0,0,0,0,0" textboxrect="332,22174,21579,27914"/>
                  <o:lock v:ext="edit" verticies="t"/>
                </v:shape>
                <v:shape id="Picture 51" o:spid="_x0000_s1029" type="#_x0000_t75" alt="MC900431564[1]" style="position:absolute;left:495;top:4282;width:10035;height:10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">
                  <v:imagedata r:id="rId10" o:title="MC900431564[1]"/>
                </v:shape>
                <v:rect id="Rectangle 52" o:spid="_x0000_s1030" style="position:absolute;left:45802;top:12142;width:8198;height:4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0534F44E" w14:textId="77777777" w:rsidR="00A12F87" w:rsidRPr="005D1BC7" w:rsidRDefault="00A12F87" w:rsidP="00127485">
                        <w:pPr>
                          <w:jc w:val="center"/>
                          <w:rPr>
                            <w:sz w:val="20"/>
                            <w:szCs w:val="20"/>
                          </w:rPr>
                        </w:pPr>
                        <w:r w:rsidRPr="005D1BC7">
                          <w:rPr>
                            <w:sz w:val="20"/>
                            <w:szCs w:val="20"/>
                          </w:rPr>
                          <w:t>AULA INFO 007</w:t>
                        </w:r>
                      </w:p>
                    </w:txbxContent>
                  </v:textbox>
                </v:rect>
                <v:rect id="Rectangle 53" o:spid="_x0000_s1031" style="position:absolute;left:26625;top:12142;width:8197;height:4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4A6C1F83" w14:textId="77777777" w:rsidR="00A12F87" w:rsidRPr="005D1BC7" w:rsidRDefault="00A12F87" w:rsidP="00127485">
                        <w:pPr>
                          <w:jc w:val="center"/>
                          <w:rPr>
                            <w:sz w:val="20"/>
                            <w:szCs w:val="20"/>
                          </w:rPr>
                        </w:pPr>
                        <w:r>
                          <w:rPr>
                            <w:sz w:val="20"/>
                            <w:szCs w:val="20"/>
                          </w:rPr>
                          <w:t>AULA INFO 001</w:t>
                        </w:r>
                      </w:p>
                    </w:txbxContent>
                  </v:textbox>
                </v:rect>
                <v:group id="Group 55" o:spid="_x0000_s1032" style="position:absolute;left:7200;top:16425;width:17332;height:4477" coordorigin="3322,7878" coordsize="231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56" o:spid="_x0000_s1033" style="position:absolute;left:3322;top:7878;width:2311;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57" o:spid="_x0000_s1034" style="position:absolute;left:3449;top:7942;width:216;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rect id="Rectangle 58" o:spid="_x0000_s1035" style="position:absolute;left:3944;top:7942;width:216;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rect id="Rectangle 59" o:spid="_x0000_s1036" style="position:absolute;left:4426;top:7942;width:215;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60" o:spid="_x0000_s1037" style="position:absolute;left:5240;top:7942;width:216;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61" o:spid="_x0000_s1038" style="position:absolute;left:4845;top:7942;width:215;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rect id="Rectangle 62" o:spid="_x0000_s1039" style="position:absolute;left:3436;top:8267;width:216;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rect id="Rectangle 63" o:spid="_x0000_s1040" style="position:absolute;left:3932;top:8267;width:216;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rect id="Rectangle 64" o:spid="_x0000_s1041" style="position:absolute;left:4413;top:8267;width:216;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65" o:spid="_x0000_s1042" style="position:absolute;left:5227;top:8267;width:216;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66" o:spid="_x0000_s1043" style="position:absolute;left:4832;top:8267;width:216;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v:group id="Group 67" o:spid="_x0000_s1044" style="position:absolute;left:7200;top:21878;width:17332;height:4485" coordorigin="3322,7878" coordsize="231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68" o:spid="_x0000_s1045" style="position:absolute;left:3322;top:7878;width:2311;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69" o:spid="_x0000_s1046" style="position:absolute;left:3449;top:7942;width:216;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rect id="Rectangle 70" o:spid="_x0000_s1047" style="position:absolute;left:3944;top:7942;width:216;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rect id="Rectangle 71" o:spid="_x0000_s1048" style="position:absolute;left:4426;top:7942;width:215;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rect id="Rectangle 72" o:spid="_x0000_s1049" style="position:absolute;left:5240;top:7942;width:216;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rect id="Rectangle 73" o:spid="_x0000_s1050" style="position:absolute;left:4845;top:7942;width:215;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rect id="Rectangle 74" o:spid="_x0000_s1051" style="position:absolute;left:3436;top:8267;width:216;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rect id="Rectangle 75" o:spid="_x0000_s1052" style="position:absolute;left:3932;top:8267;width:216;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rect id="Rectangle 76" o:spid="_x0000_s1053" style="position:absolute;left:4413;top:8267;width:216;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v:rect id="Rectangle 77" o:spid="_x0000_s1054" style="position:absolute;left:5227;top:8267;width:216;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rect id="Rectangle 78" o:spid="_x0000_s1055" style="position:absolute;left:4832;top:8267;width:216;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"/>
                </v:group>
                <v:group id="Group 79" o:spid="_x0000_s1056" style="position:absolute;left:7200;top:27270;width:17332;height:4485" coordorigin="3322,7878" coordsize="231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ctangle 80" o:spid="_x0000_s1057" style="position:absolute;left:3322;top:7878;width:2311;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"/>
                  <v:rect id="Rectangle 81" o:spid="_x0000_s1058" style="position:absolute;left:3449;top:7942;width:216;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KDwQAAANsAAAAPAAAAZHJzL2Rvd25yZXYueG1sRE89b8Iw&#10;EN0r8R+sQ2IrDhRV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IkcYoPBAAAA2wAAAA8AAAAA&#10;AAAAAAAAAAAABwIAAGRycy9kb3ducmV2LnhtbFBLBQYAAAAAAwADALcAAAD1AgAAAAA=&#10;"/>
                  <v:rect id="Rectangle 82" o:spid="_x0000_s1059" style="position:absolute;left:3944;top:7942;width:216;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cYxAAAANsAAAAPAAAAZHJzL2Rvd25yZXYueG1sRI9Ba8JA&#10;FITvhf6H5RV6azZakT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OZQxxjEAAAA2wAAAA8A&#10;AAAAAAAAAAAAAAAABwIAAGRycy9kb3ducmV2LnhtbFBLBQYAAAAAAwADALcAAAD4AgAAAAA=&#10;"/>
                  <v:rect id="Rectangle 83" o:spid="_x0000_s1060" style="position:absolute;left:4426;top:7942;width:215;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lvxAAAANsAAAAPAAAAZHJzL2Rvd25yZXYueG1sRI9Ba8JA&#10;FITvBf/D8gq9NZumUm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BaCWW/EAAAA2wAAAA8A&#10;AAAAAAAAAAAAAAAABwIAAGRycy9kb3ducmV2LnhtbFBLBQYAAAAAAwADALcAAAD4AgAAAAA=&#10;"/>
                  <v:rect id="Rectangle 84" o:spid="_x0000_s1061" style="position:absolute;left:5240;top:7942;width:216;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vz0wgAAANsAAAAPAAAAZHJzL2Rvd25yZXYueG1sRI9Bi8Iw&#10;FITvgv8hPMGbpuoi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B5zvz0wgAAANsAAAAPAAAA&#10;AAAAAAAAAAAAAAcCAABkcnMvZG93bnJldi54bWxQSwUGAAAAAAMAAwC3AAAA9gIAAAAA&#10;"/>
                  <v:rect id="Rectangle 85" o:spid="_x0000_s1062" style="position:absolute;left:4845;top:7942;width:215;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86" o:spid="_x0000_s1063" style="position:absolute;left:3436;top:8267;width:216;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v:rect id="Rectangle 87" o:spid="_x0000_s1064" style="position:absolute;left:3932;top:8267;width:216;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sxAAAANsAAAAPAAAAZHJzL2Rvd25yZXYueG1sRI9Ba8JA&#10;FITvQv/D8gq9mU2tiI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Gm5X2zEAAAA2wAAAA8A&#10;AAAAAAAAAAAAAAAABwIAAGRycy9kb3ducmV2LnhtbFBLBQYAAAAAAwADALcAAAD4AgAAAAA=&#10;"/>
                  <v:rect id="Rectangle 88" o:spid="_x0000_s1065" style="position:absolute;left:4413;top:8267;width:216;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fr3xQAAANsAAAAPAAAAZHJzL2Rvd25yZXYueG1sRI9Ba8JA&#10;FITvBf/D8oTe6kYt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AG9fr3xQAAANsAAAAP&#10;AAAAAAAAAAAAAAAAAAcCAABkcnMvZG93bnJldi54bWxQSwUGAAAAAAMAAwC3AAAA+QIAAAAA&#10;"/>
                  <v:rect id="Rectangle 89" o:spid="_x0000_s1066" style="position:absolute;left:5227;top:8267;width:216;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m6FwQAAANsAAAAPAAAAZHJzL2Rvd25yZXYueG1sRE89b8Iw&#10;EN0r8R+sQ2IrDhRV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HdqboXBAAAA2wAAAA8AAAAA&#10;AAAAAAAAAAAABwIAAGRycy9kb3ducmV2LnhtbFBLBQYAAAAAAwADALcAAAD1AgAAAAA=&#10;"/>
                  <v:rect id="Rectangle 90" o:spid="_x0000_s1067" style="position:absolute;left:4832;top:8267;width:216;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ssexAAAANsAAAAPAAAAZHJzL2Rvd25yZXYueG1sRI9Ba8JA&#10;FITvBf/D8oTemo1WSh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Bgmyx7EAAAA2wAAAA8A&#10;AAAAAAAAAAAAAAAABwIAAGRycy9kb3ducmV2LnhtbFBLBQYAAAAAAwADALcAAAD4AgAAAAA=&#10;"/>
                </v:group>
                <v:rect id="Rectangle 91" o:spid="_x0000_s1068" style="position:absolute;left:25012;top:18000;width:9240;height:2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" strokecolor="white [3212]">
                  <v:fill opacity="0"/>
                  <v:textbox>
                    <w:txbxContent>
                      <w:p w14:paraId="2CD07E2B" w14:textId="77777777" w:rsidR="00A12F87" w:rsidRPr="005D1BC7" w:rsidRDefault="00A12F87" w:rsidP="00127485">
                        <w:pPr>
                          <w:rPr>
                            <w:sz w:val="20"/>
                            <w:szCs w:val="20"/>
                          </w:rPr>
                        </w:pPr>
                        <w:r>
                          <w:rPr>
                            <w:sz w:val="20"/>
                            <w:szCs w:val="20"/>
                          </w:rPr>
                          <w:t>EDIFICIO A</w:t>
                        </w:r>
                      </w:p>
                    </w:txbxContent>
                  </v:textbox>
                </v:rect>
                <v:rect id="Rectangle 92" o:spid="_x0000_s1069" style="position:absolute;left:25012;top:23273;width:9240;height:2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" strokecolor="white [3212]">
                  <v:fill opacity="0"/>
                  <v:textbox>
                    <w:txbxContent>
                      <w:p w14:paraId="6821E568" w14:textId="77777777" w:rsidR="00A12F87" w:rsidRPr="005D1BC7" w:rsidRDefault="00A12F87" w:rsidP="00127485">
                        <w:pPr>
                          <w:rPr>
                            <w:sz w:val="20"/>
                            <w:szCs w:val="20"/>
                          </w:rPr>
                        </w:pPr>
                        <w:r>
                          <w:rPr>
                            <w:sz w:val="20"/>
                            <w:szCs w:val="20"/>
                          </w:rPr>
                          <w:t>EDIFICIO B</w:t>
                        </w:r>
                      </w:p>
                    </w:txbxContent>
                  </v:textbox>
                </v:rect>
                <v:rect id="Rectangle 93" o:spid="_x0000_s1070" style="position:absolute;left:25012;top:28665;width:9233;height:2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" strokecolor="white [3212]">
                  <v:fill opacity="0"/>
                  <v:textbox>
                    <w:txbxContent>
                      <w:p w14:paraId="52E56B4F" w14:textId="77777777" w:rsidR="00A12F87" w:rsidRPr="005D1BC7" w:rsidRDefault="00A12F87" w:rsidP="00127485">
                        <w:pPr>
                          <w:rPr>
                            <w:sz w:val="20"/>
                            <w:szCs w:val="20"/>
                          </w:rPr>
                        </w:pPr>
                        <w:r>
                          <w:rPr>
                            <w:sz w:val="20"/>
                            <w:szCs w:val="20"/>
                          </w:rPr>
                          <w:t>EDIFICIO D</w:t>
                        </w:r>
                      </w:p>
                    </w:txbxContent>
                  </v:textbox>
                </v:rect>
                <v:rect id="Rectangle 94" o:spid="_x0000_s1071" style="position:absolute;left:3045;top:1305;width:34455;height:3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" strokecolor="white [3212]">
                  <v:fill opacity="0"/>
                  <v:textbox>
                    <w:txbxContent>
                      <w:p w14:paraId="6A02DFAA" w14:textId="77777777" w:rsidR="00A12F87" w:rsidRPr="005D1BC7" w:rsidRDefault="00A12F87" w:rsidP="00127485">
                        <w:pPr>
                          <w:rPr>
                            <w:sz w:val="20"/>
                            <w:szCs w:val="20"/>
                          </w:rPr>
                        </w:pPr>
                        <w:r>
                          <w:rPr>
                            <w:sz w:val="20"/>
                            <w:szCs w:val="20"/>
                          </w:rPr>
                          <w:t>SERVIDOR DE MEDIOS Y SERVIDOR WEB</w:t>
                        </w:r>
                      </w:p>
                    </w:txbxContent>
                  </v:textbox>
                </v:rect>
                <v:rect id="Rectangle 96" o:spid="_x0000_s1072" style="position:absolute;left:41677;top:4282;width:11813;height:4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lfGwgAAANsAAAAPAAAAZHJzL2Rvd25yZXYueG1sRI9Bi8Iw&#10;FITvgv8hPMGbprq4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AcslfGwgAAANsAAAAPAAAA&#10;AAAAAAAAAAAAAAcCAABkcnMvZG93bnJldi54bWxQSwUGAAAAAAMAAwC3AAAA9gIAAAAA&#10;">
                  <v:textbox>
                    <w:txbxContent>
                      <w:p w14:paraId="64CA374E" w14:textId="77777777" w:rsidR="00A12F87" w:rsidRPr="005D1BC7" w:rsidRDefault="00A12F87" w:rsidP="00127485">
                        <w:pPr>
                          <w:jc w:val="center"/>
                          <w:rPr>
                            <w:sz w:val="20"/>
                            <w:szCs w:val="20"/>
                          </w:rPr>
                        </w:pPr>
                        <w:r>
                          <w:rPr>
                            <w:sz w:val="20"/>
                            <w:szCs w:val="20"/>
                          </w:rPr>
                          <w:t>LABORATORIOS LENGUAS</w:t>
                        </w:r>
                      </w:p>
                    </w:txbxContent>
                  </v:textbox>
                </v:rect>
                <v:rect id="Rectangle 97" o:spid="_x0000_s1073" style="position:absolute;left:40635;top:5077;width:11812;height: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MmxxAAAANsAAAAPAAAAZHJzL2Rvd25yZXYueG1sRI9Ba8JA&#10;FITvQv/D8gq9mU0tio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OxgybHEAAAA2wAAAA8A&#10;AAAAAAAAAAAAAAAABwIAAGRycy9kb3ducmV2LnhtbFBLBQYAAAAAAwADALcAAAD4AgAAAAA=&#10;">
                  <v:textbox>
                    <w:txbxContent>
                      <w:p w14:paraId="0E1EDDEB" w14:textId="77777777" w:rsidR="00A12F87" w:rsidRPr="005D1BC7" w:rsidRDefault="00A12F87" w:rsidP="00127485">
                        <w:pPr>
                          <w:jc w:val="center"/>
                          <w:rPr>
                            <w:sz w:val="20"/>
                            <w:szCs w:val="20"/>
                          </w:rPr>
                        </w:pPr>
                        <w:r>
                          <w:rPr>
                            <w:sz w:val="20"/>
                            <w:szCs w:val="20"/>
                          </w:rPr>
                          <w:t>LABORATORIOS LENGUAS</w:t>
                        </w:r>
                      </w:p>
                    </w:txbxContent>
                  </v:textbox>
                </v:rect>
                <v:rect id="Rectangle 98" o:spid="_x0000_s1074" style="position:absolute;left:39322;top:5767;width:11813;height:4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GwqxQAAANsAAAAPAAAAZHJzL2Rvd25yZXYueG1sRI9Ba8JA&#10;FITvBf/D8oTe6kal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CDLGwqxQAAANsAAAAP&#10;AAAAAAAAAAAAAAAAAAcCAABkcnMvZG93bnJldi54bWxQSwUGAAAAAAMAAwC3AAAA+QIAAAAA&#10;">
                  <v:textbox>
                    <w:txbxContent>
                      <w:p w14:paraId="5D118258" w14:textId="77777777" w:rsidR="00A12F87" w:rsidRPr="005D1BC7" w:rsidRDefault="00A12F87" w:rsidP="00127485">
                        <w:pPr>
                          <w:jc w:val="center"/>
                          <w:rPr>
                            <w:sz w:val="20"/>
                            <w:szCs w:val="20"/>
                          </w:rPr>
                        </w:pPr>
                        <w:r>
                          <w:rPr>
                            <w:sz w:val="20"/>
                            <w:szCs w:val="20"/>
                          </w:rPr>
                          <w:t>LABORATORIOS LENGUAS</w:t>
                        </w:r>
                      </w:p>
                    </w:txbxContent>
                  </v:textbox>
                </v:rect>
                <v:shapetype id="_x0000_t32" coordsize="21600,21600" o:spt="32" o:oned="t" path="m,l21600,21600e" filled="f">
                  <v:path arrowok="t" fillok="f" o:connecttype="none"/>
                  <o:lock v:ext="edit" shapetype="t"/>
                </v:shapetype>
                <v:shape id="AutoShape 99" o:spid="_x0000_s1075" type="#_x0000_t32" style="position:absolute;left:48060;top:16425;width:1845;height:36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">
                  <v:stroke startarrow="block" endarrow="block"/>
                </v:shape>
                <v:shape id="AutoShape 100" o:spid="_x0000_s1076" type="#_x0000_t32" style="position:absolute;left:30727;top:16425;width:7808;height:364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">
                  <v:stroke startarrow="block" endarrow="block"/>
                </v:shape>
                <v:shape id="AutoShape 101" o:spid="_x0000_s1077" type="#_x0000_t32" style="position:absolute;left:24532;top:20107;width:14003;height:502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">
                  <v:stroke startarrow="block" endarrow="block"/>
                </v:shape>
                <v:shape id="AutoShape 102" o:spid="_x0000_s1078" type="#_x0000_t32" style="position:absolute;left:24532;top:25118;width:14003;height:1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">
                  <v:stroke startarrow="block" endarrow="block"/>
                </v:shape>
                <v:shape id="AutoShape 103" o:spid="_x0000_s1079" type="#_x0000_t32" style="position:absolute;left:25012;top:25133;width:13523;height:46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">
                  <v:stroke startarrow="block" endarrow="block"/>
                </v:shape>
                <v:rect id="Rectangle 104" o:spid="_x0000_s1080" style="position:absolute;left:37500;top:31110;width:14947;height:2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" strokecolor="white [3212]">
                  <v:fill opacity="0"/>
                  <v:textbox>
                    <w:txbxContent>
                      <w:p w14:paraId="5128916B" w14:textId="77777777" w:rsidR="00A12F87" w:rsidRPr="005D1BC7" w:rsidRDefault="00A12F87" w:rsidP="00127485">
                        <w:pPr>
                          <w:rPr>
                            <w:sz w:val="20"/>
                            <w:szCs w:val="20"/>
                          </w:rPr>
                        </w:pPr>
                        <w:r>
                          <w:rPr>
                            <w:sz w:val="20"/>
                            <w:szCs w:val="20"/>
                          </w:rPr>
                          <w:t xml:space="preserve">SERVIDOR DE AULAS </w:t>
                        </w:r>
                      </w:p>
                    </w:txbxContent>
                  </v:textbox>
                </v:rect>
                <v:shape id="Picture 105" o:spid="_x0000_s1081" type="#_x0000_t75" alt="MP900309261[1]" style="position:absolute;left:14760;top:4282;width:6825;height:4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">
                  <v:imagedata r:id="rId11" o:title="MP900309261[1]"/>
                </v:shape>
                <v:shape id="AutoShape 106" o:spid="_x0000_s1082" type="#_x0000_t32" style="position:absolute;width:48060;height:169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"/>
                <v:shape id="Picture 107" o:spid="_x0000_s1083" type="#_x0000_t75" alt="MC900431564[1]" style="position:absolute;left:6967;top:3555;width:10035;height:10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">
                  <v:imagedata r:id="rId10" o:title="MC900431564[1]"/>
                </v:shape>
                <v:rect id="Rectangle 53" o:spid="_x0000_s1084" style="position:absolute;left:35484;top:12308;width:9348;height:4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">
                  <v:textbox>
                    <w:txbxContent>
                      <w:p w14:paraId="1B243341" w14:textId="77777777" w:rsidR="00A12F87" w:rsidRDefault="00A12F87" w:rsidP="00127485">
                        <w:pPr>
                          <w:pStyle w:val="NormalWeb"/>
                          <w:spacing w:before="0" w:beforeAutospacing="0" w:after="160" w:afterAutospacing="0" w:line="276" w:lineRule="auto"/>
                          <w:jc w:val="center"/>
                        </w:pPr>
                        <w:r>
                          <w:rPr>
                            <w:rFonts w:ascii="Perpetua" w:hAnsi="Perpetua"/>
                            <w:color w:val="000000"/>
                            <w:sz w:val="20"/>
                            <w:szCs w:val="20"/>
                          </w:rPr>
                          <w:t>AULA INFO LIBRE ACC.</w:t>
                        </w:r>
                      </w:p>
                    </w:txbxContent>
                  </v:textbox>
                </v:rect>
                <v:shape id="1 Conector recto de flecha" o:spid="_x0000_s1085" type="#_x0000_t32" style="position:absolute;left:39322;top:16905;width:2713;height:31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" strokecolor="#5b9bd5 [3204]" strokeweight=".5pt">
                  <v:stroke startarrow="open" endarrow="open" joinstyle="miter"/>
                </v:shape>
                <w10:anchorlock/>
              </v:group>
            </w:pict>
          </mc:Fallback>
        </mc:AlternateContent>
      </w:r>
    </w:p>
    <w:p w14:paraId="49087855" w14:textId="77777777" w:rsidR="00127485" w:rsidRPr="00987FEB" w:rsidRDefault="00127485" w:rsidP="00127485">
      <w:pPr>
        <w:widowControl w:val="0"/>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b/>
          <w:sz w:val="24"/>
          <w:szCs w:val="24"/>
          <w:lang w:val="es-ES_tradnl"/>
        </w:rPr>
        <w:t>Figura 1.</w:t>
      </w:r>
      <w:r w:rsidRPr="00987FEB">
        <w:rPr>
          <w:rFonts w:ascii="Times New Roman" w:hAnsi="Times New Roman" w:cs="Times New Roman"/>
          <w:sz w:val="24"/>
          <w:szCs w:val="24"/>
          <w:lang w:val="es-ES_tradnl"/>
        </w:rPr>
        <w:t xml:space="preserve"> Arquitectura actual de la infraestructura informática de la Facultad de Filología</w:t>
      </w:r>
    </w:p>
    <w:p w14:paraId="64FD3AA1" w14:textId="6D2577BC" w:rsidR="00127485" w:rsidRPr="00987FEB" w:rsidRDefault="00127485" w:rsidP="00127485">
      <w:pPr>
        <w:widowControl w:val="0"/>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b/>
          <w:sz w:val="24"/>
          <w:szCs w:val="24"/>
          <w:lang w:val="es-ES_tradnl"/>
        </w:rPr>
        <w:t>El Servidor Aulas</w:t>
      </w:r>
      <w:r w:rsidRPr="00987FEB">
        <w:rPr>
          <w:rFonts w:ascii="Times New Roman" w:hAnsi="Times New Roman" w:cs="Times New Roman"/>
          <w:sz w:val="24"/>
          <w:szCs w:val="24"/>
          <w:lang w:val="es-ES_tradnl"/>
        </w:rPr>
        <w:t xml:space="preserve"> de la Facultad se encuentra en la “pec</w:t>
      </w:r>
      <w:r>
        <w:rPr>
          <w:rFonts w:ascii="Times New Roman" w:hAnsi="Times New Roman" w:cs="Times New Roman"/>
          <w:sz w:val="24"/>
          <w:szCs w:val="24"/>
          <w:lang w:val="es-ES_tradnl"/>
        </w:rPr>
        <w:t>era” del Aula de Informática de Libre Acceso</w:t>
      </w:r>
      <w:r w:rsidRPr="00987FEB">
        <w:rPr>
          <w:rFonts w:ascii="Times New Roman" w:hAnsi="Times New Roman" w:cs="Times New Roman"/>
          <w:sz w:val="24"/>
          <w:szCs w:val="24"/>
          <w:lang w:val="es-ES_tradnl"/>
        </w:rPr>
        <w:t xml:space="preserve"> y gestiona las cuentas y perfiles de usuario de las Aulas Informáticas y las Aulas docentes de los edificios A, B y D. Mediante una aplicación de administración remota de software (</w:t>
      </w:r>
      <w:proofErr w:type="spellStart"/>
      <w:r w:rsidRPr="00987FEB">
        <w:rPr>
          <w:rFonts w:ascii="Times New Roman" w:hAnsi="Times New Roman" w:cs="Times New Roman"/>
          <w:i/>
          <w:sz w:val="24"/>
          <w:szCs w:val="24"/>
          <w:lang w:val="es-ES_tradnl"/>
        </w:rPr>
        <w:t>DameWare</w:t>
      </w:r>
      <w:proofErr w:type="spellEnd"/>
      <w:r w:rsidRPr="00987FEB">
        <w:rPr>
          <w:rFonts w:ascii="Times New Roman" w:hAnsi="Times New Roman" w:cs="Times New Roman"/>
          <w:sz w:val="24"/>
          <w:szCs w:val="24"/>
          <w:lang w:val="es-ES_tradnl"/>
        </w:rPr>
        <w:t>), se realizan las instalaciones, actualizaciones y reparaciones de software. Se trata de una máquina HP (PROLIANT ML350P GEN8)</w:t>
      </w:r>
      <w:r w:rsidRPr="00987FEB">
        <w:rPr>
          <w:rFonts w:ascii="Times New Roman" w:eastAsiaTheme="minorHAnsi" w:hAnsi="Times New Roman" w:cs="Times New Roman"/>
          <w:sz w:val="24"/>
          <w:szCs w:val="24"/>
        </w:rPr>
        <w:t xml:space="preserve"> </w:t>
      </w:r>
      <w:r w:rsidRPr="00987FEB">
        <w:rPr>
          <w:rFonts w:ascii="Times New Roman" w:hAnsi="Times New Roman" w:cs="Times New Roman"/>
          <w:sz w:val="24"/>
          <w:szCs w:val="24"/>
          <w:lang w:val="es-ES_tradnl"/>
        </w:rPr>
        <w:t>con procesador Intel Xeon E52609 / 2.4 GHz (</w:t>
      </w:r>
      <w:proofErr w:type="spellStart"/>
      <w:r w:rsidRPr="00987FEB">
        <w:rPr>
          <w:rFonts w:ascii="Times New Roman" w:hAnsi="Times New Roman" w:cs="Times New Roman"/>
          <w:sz w:val="24"/>
          <w:szCs w:val="24"/>
          <w:lang w:val="es-ES_tradnl"/>
        </w:rPr>
        <w:t>QuadCore</w:t>
      </w:r>
      <w:proofErr w:type="spellEnd"/>
      <w:r w:rsidRPr="00987FEB">
        <w:rPr>
          <w:rFonts w:ascii="Times New Roman" w:hAnsi="Times New Roman" w:cs="Times New Roman"/>
          <w:sz w:val="24"/>
          <w:szCs w:val="24"/>
          <w:lang w:val="es-ES_tradnl"/>
        </w:rPr>
        <w:t>), 24 GB de RAM, 3 discos duros y 4 tarjetas de red. Sistema operativo</w:t>
      </w:r>
      <w:r>
        <w:rPr>
          <w:rFonts w:ascii="Times New Roman" w:hAnsi="Times New Roman" w:cs="Times New Roman"/>
          <w:sz w:val="24"/>
          <w:szCs w:val="24"/>
          <w:lang w:val="es-ES_tradnl"/>
        </w:rPr>
        <w:t xml:space="preserve"> Windows 2008 Server Enterprise</w:t>
      </w:r>
      <w:r w:rsidRPr="003B50A9">
        <w:rPr>
          <w:rFonts w:ascii="Times New Roman" w:hAnsi="Times New Roman" w:cs="Times New Roman"/>
          <w:color w:val="FF0000"/>
          <w:sz w:val="24"/>
          <w:szCs w:val="24"/>
          <w:lang w:val="es-ES_tradnl"/>
        </w:rPr>
        <w:t>.</w:t>
      </w:r>
      <w:r w:rsidRPr="001819EC">
        <w:rPr>
          <w:rFonts w:ascii="Times New Roman" w:hAnsi="Times New Roman" w:cs="Times New Roman"/>
          <w:color w:val="auto"/>
          <w:sz w:val="24"/>
          <w:szCs w:val="24"/>
          <w:lang w:val="es-ES_tradnl"/>
        </w:rPr>
        <w:t xml:space="preserve"> D</w:t>
      </w:r>
      <w:r>
        <w:rPr>
          <w:rFonts w:ascii="Times New Roman" w:hAnsi="Times New Roman" w:cs="Times New Roman"/>
          <w:color w:val="auto"/>
          <w:sz w:val="24"/>
          <w:szCs w:val="24"/>
          <w:lang w:val="es-ES_tradnl"/>
        </w:rPr>
        <w:t xml:space="preserve">esde </w:t>
      </w:r>
      <w:r w:rsidR="00920B6F">
        <w:rPr>
          <w:rFonts w:ascii="Times New Roman" w:hAnsi="Times New Roman" w:cs="Times New Roman"/>
          <w:color w:val="auto"/>
          <w:sz w:val="24"/>
          <w:szCs w:val="24"/>
          <w:lang w:val="es-ES_tradnl"/>
        </w:rPr>
        <w:t>los</w:t>
      </w:r>
      <w:r w:rsidRPr="001819EC">
        <w:rPr>
          <w:rFonts w:ascii="Times New Roman" w:hAnsi="Times New Roman" w:cs="Times New Roman"/>
          <w:color w:val="auto"/>
          <w:sz w:val="24"/>
          <w:szCs w:val="24"/>
          <w:lang w:val="es-ES_tradnl"/>
        </w:rPr>
        <w:t xml:space="preserve"> curso</w:t>
      </w:r>
      <w:r w:rsidR="00920B6F">
        <w:rPr>
          <w:rFonts w:ascii="Times New Roman" w:hAnsi="Times New Roman" w:cs="Times New Roman"/>
          <w:color w:val="auto"/>
          <w:sz w:val="24"/>
          <w:szCs w:val="24"/>
          <w:lang w:val="es-ES_tradnl"/>
        </w:rPr>
        <w:t>s</w:t>
      </w:r>
      <w:r w:rsidRPr="001819EC">
        <w:rPr>
          <w:rFonts w:ascii="Times New Roman" w:hAnsi="Times New Roman" w:cs="Times New Roman"/>
          <w:color w:val="auto"/>
          <w:sz w:val="24"/>
          <w:szCs w:val="24"/>
          <w:lang w:val="es-ES_tradnl"/>
        </w:rPr>
        <w:t xml:space="preserve"> 2020-2021</w:t>
      </w:r>
      <w:r w:rsidR="00920B6F">
        <w:rPr>
          <w:rFonts w:ascii="Times New Roman" w:hAnsi="Times New Roman" w:cs="Times New Roman"/>
          <w:color w:val="auto"/>
          <w:sz w:val="24"/>
          <w:szCs w:val="24"/>
          <w:lang w:val="es-ES_tradnl"/>
        </w:rPr>
        <w:t xml:space="preserve"> y 2021-2022</w:t>
      </w:r>
      <w:r w:rsidRPr="001819EC">
        <w:rPr>
          <w:rFonts w:ascii="Times New Roman" w:hAnsi="Times New Roman" w:cs="Times New Roman"/>
          <w:color w:val="auto"/>
          <w:sz w:val="24"/>
          <w:szCs w:val="24"/>
          <w:lang w:val="es-ES_tradnl"/>
        </w:rPr>
        <w:t xml:space="preserve"> se</w:t>
      </w:r>
      <w:r>
        <w:rPr>
          <w:rFonts w:ascii="Times New Roman" w:hAnsi="Times New Roman" w:cs="Times New Roman"/>
          <w:color w:val="auto"/>
          <w:sz w:val="24"/>
          <w:szCs w:val="24"/>
          <w:lang w:val="es-ES_tradnl"/>
        </w:rPr>
        <w:t xml:space="preserve"> pas</w:t>
      </w:r>
      <w:r w:rsidR="00920B6F">
        <w:rPr>
          <w:rFonts w:ascii="Times New Roman" w:hAnsi="Times New Roman" w:cs="Times New Roman"/>
          <w:color w:val="auto"/>
          <w:sz w:val="24"/>
          <w:szCs w:val="24"/>
          <w:lang w:val="es-ES_tradnl"/>
        </w:rPr>
        <w:t>ó</w:t>
      </w:r>
      <w:r w:rsidRPr="001819EC">
        <w:rPr>
          <w:rFonts w:ascii="Times New Roman" w:hAnsi="Times New Roman" w:cs="Times New Roman"/>
          <w:color w:val="auto"/>
          <w:sz w:val="24"/>
          <w:szCs w:val="24"/>
          <w:lang w:val="es-ES_tradnl"/>
        </w:rPr>
        <w:t xml:space="preserve"> la gestión de las Aulas Informáticas y las Aulas docentes de los edificios A, B y D a GATA, para facilitar su administración. </w:t>
      </w:r>
      <w:r>
        <w:rPr>
          <w:rFonts w:ascii="Times New Roman" w:hAnsi="Times New Roman" w:cs="Times New Roman"/>
          <w:color w:val="auto"/>
          <w:sz w:val="24"/>
          <w:szCs w:val="24"/>
          <w:lang w:val="es-ES_tradnl"/>
        </w:rPr>
        <w:t xml:space="preserve">Este cambio </w:t>
      </w:r>
      <w:r w:rsidRPr="00474E8B">
        <w:rPr>
          <w:rFonts w:ascii="Times New Roman" w:hAnsi="Times New Roman" w:cs="Times New Roman"/>
          <w:color w:val="auto"/>
          <w:sz w:val="24"/>
          <w:szCs w:val="24"/>
          <w:lang w:val="es-ES_tradnl"/>
        </w:rPr>
        <w:t>t</w:t>
      </w:r>
      <w:r w:rsidR="00920B6F">
        <w:rPr>
          <w:rFonts w:ascii="Times New Roman" w:hAnsi="Times New Roman" w:cs="Times New Roman"/>
          <w:color w:val="auto"/>
          <w:sz w:val="24"/>
          <w:szCs w:val="24"/>
          <w:lang w:val="es-ES_tradnl"/>
        </w:rPr>
        <w:t>uvo</w:t>
      </w:r>
      <w:r w:rsidRPr="00474E8B">
        <w:rPr>
          <w:rFonts w:ascii="Times New Roman" w:hAnsi="Times New Roman" w:cs="Times New Roman"/>
          <w:color w:val="auto"/>
          <w:sz w:val="24"/>
          <w:szCs w:val="24"/>
          <w:lang w:val="es-ES_tradnl"/>
        </w:rPr>
        <w:t xml:space="preserve"> como objetivo convertir las Aulas Informáticas de la UCM en una infraestructura estable, privada y segura con administración distribuida entre el personal técnico propio responsable de cada aula y el soporte y servicios adicionales proporcionados por el grupo AULAS de los Servicios Informáticos de la UCM. Toda la información relativa a este proyecto se encuentra disponible en: </w:t>
      </w:r>
      <w:hyperlink r:id="rId12" w:history="1">
        <w:r w:rsidRPr="00474E8B">
          <w:rPr>
            <w:rStyle w:val="Hyperlink"/>
            <w:rFonts w:ascii="Times New Roman" w:hAnsi="Times New Roman" w:cs="Times New Roman"/>
            <w:sz w:val="24"/>
            <w:szCs w:val="24"/>
            <w:lang w:val="es-ES_tradnl"/>
          </w:rPr>
          <w:t>https://ssii.ucm.es/aulas-gata</w:t>
        </w:r>
      </w:hyperlink>
      <w:r w:rsidRPr="00474E8B">
        <w:rPr>
          <w:rFonts w:ascii="Times New Roman" w:hAnsi="Times New Roman" w:cs="Times New Roman"/>
          <w:color w:val="auto"/>
          <w:sz w:val="24"/>
          <w:szCs w:val="24"/>
          <w:lang w:val="es-ES_tradnl"/>
        </w:rPr>
        <w:t xml:space="preserve"> (requiere navegar identificado en la red UCM).</w:t>
      </w:r>
    </w:p>
    <w:p w14:paraId="61BF25F3" w14:textId="77777777" w:rsidR="00127485" w:rsidRPr="009C2B97" w:rsidRDefault="00127485" w:rsidP="00127485">
      <w:pPr>
        <w:widowControl w:val="0"/>
        <w:autoSpaceDE w:val="0"/>
        <w:autoSpaceDN w:val="0"/>
        <w:adjustRightInd w:val="0"/>
        <w:jc w:val="both"/>
        <w:rPr>
          <w:rFonts w:ascii="Times New Roman" w:hAnsi="Times New Roman" w:cs="Times New Roman"/>
          <w:sz w:val="24"/>
          <w:szCs w:val="24"/>
        </w:rPr>
      </w:pPr>
      <w:r w:rsidRPr="00EA480E">
        <w:rPr>
          <w:rFonts w:ascii="Times New Roman" w:hAnsi="Times New Roman" w:cs="Times New Roman"/>
          <w:b/>
          <w:sz w:val="24"/>
          <w:szCs w:val="24"/>
          <w:lang w:val="es-ES_tradnl"/>
        </w:rPr>
        <w:t>El Servidor de Medios</w:t>
      </w:r>
      <w:r w:rsidRPr="00EA480E">
        <w:rPr>
          <w:rFonts w:ascii="Times New Roman" w:hAnsi="Times New Roman" w:cs="Times New Roman"/>
          <w:i/>
          <w:sz w:val="24"/>
          <w:szCs w:val="24"/>
          <w:lang w:val="es-ES_tradnl"/>
        </w:rPr>
        <w:t xml:space="preserve"> </w:t>
      </w:r>
      <w:r w:rsidRPr="00EA480E">
        <w:rPr>
          <w:rFonts w:ascii="Times New Roman" w:hAnsi="Times New Roman" w:cs="Times New Roman"/>
          <w:sz w:val="24"/>
          <w:szCs w:val="24"/>
          <w:lang w:val="es-ES_tradnl"/>
        </w:rPr>
        <w:t xml:space="preserve">es una máquina </w:t>
      </w:r>
      <w:r w:rsidRPr="00EA480E">
        <w:rPr>
          <w:rFonts w:ascii="Times New Roman" w:hAnsi="Times New Roman" w:cs="Times New Roman"/>
          <w:sz w:val="24"/>
          <w:szCs w:val="24"/>
        </w:rPr>
        <w:t>Intel</w:t>
      </w:r>
      <w:r w:rsidRPr="00EA480E">
        <w:rPr>
          <w:rFonts w:ascii="Times New Roman" w:hAnsi="Times New Roman" w:cs="Times New Roman"/>
          <w:color w:val="222222"/>
          <w:sz w:val="24"/>
          <w:szCs w:val="24"/>
          <w:shd w:val="clear" w:color="auto" w:fill="FFFFFF"/>
        </w:rPr>
        <w:t xml:space="preserve">i5 8GB RAM 1TB HDD </w:t>
      </w:r>
      <w:r w:rsidRPr="00987FEB">
        <w:rPr>
          <w:rFonts w:ascii="Times New Roman" w:hAnsi="Times New Roman" w:cs="Times New Roman"/>
          <w:sz w:val="24"/>
          <w:szCs w:val="24"/>
        </w:rPr>
        <w:t xml:space="preserve">con sistema operativo Linux. </w:t>
      </w:r>
      <w:r w:rsidRPr="00987FEB">
        <w:rPr>
          <w:rFonts w:ascii="Times New Roman" w:hAnsi="Times New Roman" w:cs="Times New Roman"/>
          <w:sz w:val="24"/>
          <w:szCs w:val="24"/>
          <w:lang w:val="es-ES_tradnl"/>
        </w:rPr>
        <w:t xml:space="preserve">El servidor de medios permite la creación y gestión en línea de las colecciones de Materiales Digitales Académicos. La dirección web del servidor es </w:t>
      </w:r>
      <w:hyperlink r:id="rId13" w:history="1">
        <w:r w:rsidRPr="00987FEB">
          <w:rPr>
            <w:rStyle w:val="Hyperlink"/>
            <w:rFonts w:ascii="Times New Roman" w:hAnsi="Times New Roman" w:cs="Times New Roman"/>
            <w:sz w:val="24"/>
            <w:szCs w:val="24"/>
            <w:lang w:val="es-ES_tradnl"/>
          </w:rPr>
          <w:t>http://mediaserver.filol.ucm.es</w:t>
        </w:r>
      </w:hyperlink>
      <w:r>
        <w:rPr>
          <w:rFonts w:ascii="Times New Roman" w:hAnsi="Times New Roman" w:cs="Times New Roman"/>
          <w:sz w:val="24"/>
          <w:szCs w:val="24"/>
        </w:rPr>
        <w:t xml:space="preserve">. Actualmente existen cinco colecciones </w:t>
      </w:r>
      <w:r w:rsidRPr="00987FEB">
        <w:rPr>
          <w:rFonts w:ascii="Times New Roman" w:hAnsi="Times New Roman" w:cs="Times New Roman"/>
          <w:sz w:val="24"/>
          <w:szCs w:val="24"/>
        </w:rPr>
        <w:t xml:space="preserve">de libre acceso: </w:t>
      </w:r>
    </w:p>
    <w:p w14:paraId="7D1FD7F4" w14:textId="77777777" w:rsidR="00127485" w:rsidRPr="009C2B97" w:rsidRDefault="00127485" w:rsidP="00127485">
      <w:pPr>
        <w:pStyle w:val="ListParagraph"/>
        <w:widowControl w:val="0"/>
        <w:numPr>
          <w:ilvl w:val="0"/>
          <w:numId w:val="14"/>
        </w:numPr>
        <w:autoSpaceDE w:val="0"/>
        <w:autoSpaceDN w:val="0"/>
        <w:adjustRightInd w:val="0"/>
        <w:jc w:val="both"/>
        <w:rPr>
          <w:rFonts w:ascii="Times New Roman" w:eastAsia="Times New Roman" w:hAnsi="Times New Roman" w:cs="Times New Roman"/>
          <w:color w:val="auto"/>
          <w:sz w:val="24"/>
          <w:szCs w:val="24"/>
          <w:lang w:val="es-ES_tradnl" w:eastAsia="es-ES"/>
        </w:rPr>
      </w:pPr>
      <w:r w:rsidRPr="009C2B97">
        <w:rPr>
          <w:rFonts w:ascii="Times New Roman" w:hAnsi="Times New Roman" w:cs="Times New Roman"/>
          <w:sz w:val="24"/>
          <w:szCs w:val="24"/>
          <w:lang w:val="es-ES_tradnl"/>
        </w:rPr>
        <w:t>El repositorio de Materiales Didácticos Educativos de la Facultad de Filología</w:t>
      </w:r>
      <w:r w:rsidRPr="009C2B97">
        <w:rPr>
          <w:rFonts w:ascii="Times New Roman" w:eastAsia="Times New Roman" w:hAnsi="Times New Roman" w:cs="Times New Roman"/>
          <w:color w:val="auto"/>
          <w:sz w:val="24"/>
          <w:szCs w:val="24"/>
          <w:lang w:val="es-ES_tradnl" w:eastAsia="es-ES"/>
        </w:rPr>
        <w:t xml:space="preserve">: </w:t>
      </w:r>
      <w:hyperlink r:id="rId14" w:history="1">
        <w:r w:rsidRPr="009C2B97">
          <w:rPr>
            <w:rStyle w:val="Hyperlink"/>
            <w:rFonts w:ascii="Times New Roman" w:hAnsi="Times New Roman" w:cs="Times New Roman"/>
            <w:sz w:val="24"/>
            <w:szCs w:val="24"/>
          </w:rPr>
          <w:t>http://mediaserver.filol.ucm.es/materiales/view/paginas/view_paginas.php?id=1</w:t>
        </w:r>
      </w:hyperlink>
    </w:p>
    <w:p w14:paraId="49ACB56F" w14:textId="77777777" w:rsidR="00127485" w:rsidRPr="009C2B97" w:rsidRDefault="00127485" w:rsidP="00127485">
      <w:pPr>
        <w:pStyle w:val="ListParagraph"/>
        <w:widowControl w:val="0"/>
        <w:numPr>
          <w:ilvl w:val="0"/>
          <w:numId w:val="13"/>
        </w:numPr>
        <w:autoSpaceDE w:val="0"/>
        <w:autoSpaceDN w:val="0"/>
        <w:adjustRightInd w:val="0"/>
        <w:jc w:val="both"/>
        <w:rPr>
          <w:rFonts w:ascii="Times New Roman" w:eastAsia="Times New Roman" w:hAnsi="Times New Roman" w:cs="Times New Roman"/>
          <w:color w:val="auto"/>
          <w:sz w:val="24"/>
          <w:szCs w:val="24"/>
          <w:lang w:val="es-ES_tradnl" w:eastAsia="es-ES"/>
        </w:rPr>
      </w:pPr>
      <w:r w:rsidRPr="009C2B97">
        <w:rPr>
          <w:rFonts w:ascii="Times New Roman" w:hAnsi="Times New Roman" w:cs="Times New Roman"/>
          <w:sz w:val="24"/>
          <w:szCs w:val="24"/>
          <w:lang w:val="es-ES_tradnl"/>
        </w:rPr>
        <w:t>La colección de Materiales Didácticos Digitales para el Árabe Moderno Estándar</w:t>
      </w:r>
      <w:r w:rsidRPr="009C2B97">
        <w:rPr>
          <w:rFonts w:ascii="Times New Roman" w:eastAsia="Times New Roman" w:hAnsi="Times New Roman" w:cs="Times New Roman"/>
          <w:color w:val="auto"/>
          <w:sz w:val="24"/>
          <w:szCs w:val="24"/>
          <w:lang w:val="es-ES_tradnl" w:eastAsia="es-ES"/>
        </w:rPr>
        <w:t xml:space="preserve">: </w:t>
      </w:r>
      <w:hyperlink r:id="rId15" w:history="1">
        <w:r w:rsidRPr="009C2B97">
          <w:rPr>
            <w:rStyle w:val="Hyperlink"/>
            <w:rFonts w:ascii="Times New Roman" w:eastAsia="Times New Roman" w:hAnsi="Times New Roman" w:cs="Times New Roman"/>
            <w:sz w:val="24"/>
            <w:szCs w:val="24"/>
            <w:lang w:val="es-ES_tradnl" w:eastAsia="es-ES"/>
          </w:rPr>
          <w:t>http://mediaserver.filol.ucm.es/arabe_estandar</w:t>
        </w:r>
      </w:hyperlink>
      <w:r w:rsidRPr="009C2B97">
        <w:rPr>
          <w:rFonts w:ascii="Times New Roman" w:eastAsia="Times New Roman" w:hAnsi="Times New Roman" w:cs="Times New Roman"/>
          <w:color w:val="auto"/>
          <w:sz w:val="24"/>
          <w:szCs w:val="24"/>
          <w:lang w:val="es-ES_tradnl" w:eastAsia="es-ES"/>
        </w:rPr>
        <w:t xml:space="preserve"> </w:t>
      </w:r>
    </w:p>
    <w:p w14:paraId="01B93EAA" w14:textId="77777777" w:rsidR="00127485" w:rsidRPr="009C2B97" w:rsidRDefault="00127485" w:rsidP="00127485">
      <w:pPr>
        <w:pStyle w:val="ListParagraph"/>
        <w:widowControl w:val="0"/>
        <w:numPr>
          <w:ilvl w:val="0"/>
          <w:numId w:val="13"/>
        </w:numPr>
        <w:autoSpaceDE w:val="0"/>
        <w:autoSpaceDN w:val="0"/>
        <w:adjustRightInd w:val="0"/>
        <w:jc w:val="both"/>
        <w:rPr>
          <w:rStyle w:val="Hyperlink"/>
          <w:rFonts w:ascii="Times New Roman" w:eastAsia="Times New Roman" w:hAnsi="Times New Roman" w:cs="Times New Roman"/>
          <w:color w:val="auto"/>
          <w:sz w:val="24"/>
          <w:szCs w:val="24"/>
          <w:u w:val="none"/>
          <w:lang w:val="es-ES_tradnl" w:eastAsia="es-ES"/>
        </w:rPr>
      </w:pPr>
      <w:r w:rsidRPr="009C2B97">
        <w:rPr>
          <w:rFonts w:ascii="Times New Roman" w:hAnsi="Times New Roman" w:cs="Times New Roman"/>
          <w:sz w:val="24"/>
          <w:szCs w:val="24"/>
          <w:lang w:val="es-ES_tradnl"/>
        </w:rPr>
        <w:t xml:space="preserve">La colección de Material Histórico Audiovisual para la enseñanza en los laboratorios de </w:t>
      </w:r>
      <w:r w:rsidRPr="009C2B97">
        <w:rPr>
          <w:rFonts w:ascii="Times New Roman" w:hAnsi="Times New Roman" w:cs="Times New Roman"/>
          <w:sz w:val="24"/>
          <w:szCs w:val="24"/>
          <w:lang w:val="es-ES_tradnl"/>
        </w:rPr>
        <w:lastRenderedPageBreak/>
        <w:t>lenguas analógicos</w:t>
      </w:r>
      <w:r w:rsidRPr="009C2B97">
        <w:rPr>
          <w:rFonts w:ascii="Times New Roman" w:eastAsia="Times New Roman" w:hAnsi="Times New Roman" w:cs="Times New Roman"/>
          <w:color w:val="auto"/>
          <w:sz w:val="24"/>
          <w:szCs w:val="24"/>
          <w:lang w:val="es-ES_tradnl" w:eastAsia="es-ES"/>
        </w:rPr>
        <w:t xml:space="preserve">: </w:t>
      </w:r>
      <w:hyperlink r:id="rId16" w:history="1">
        <w:r w:rsidRPr="009C2B97">
          <w:rPr>
            <w:rStyle w:val="Hyperlink"/>
            <w:rFonts w:ascii="Times New Roman" w:eastAsia="Times New Roman" w:hAnsi="Times New Roman" w:cs="Times New Roman"/>
            <w:sz w:val="24"/>
            <w:szCs w:val="24"/>
            <w:lang w:val="es-ES_tradnl" w:eastAsia="es-ES"/>
          </w:rPr>
          <w:t>http://museos.hst.ucm.es/odafilol/</w:t>
        </w:r>
      </w:hyperlink>
      <w:r>
        <w:rPr>
          <w:rStyle w:val="Hyperlink"/>
          <w:rFonts w:ascii="Times New Roman" w:eastAsia="Times New Roman" w:hAnsi="Times New Roman" w:cs="Times New Roman"/>
          <w:sz w:val="24"/>
          <w:szCs w:val="24"/>
          <w:lang w:val="es-ES_tradnl" w:eastAsia="es-ES"/>
        </w:rPr>
        <w:t xml:space="preserve"> </w:t>
      </w:r>
      <w:r>
        <w:rPr>
          <w:rFonts w:ascii="Times New Roman" w:eastAsia="Times New Roman" w:hAnsi="Times New Roman" w:cs="Times New Roman"/>
          <w:color w:val="auto"/>
          <w:sz w:val="24"/>
          <w:szCs w:val="24"/>
          <w:lang w:val="es-ES_tradnl" w:eastAsia="es-ES"/>
        </w:rPr>
        <w:t>El acceso a esta colección ha dado problemas durante todo el curso, por motivos de seguridad de la red y se está trabajando en su resolución.</w:t>
      </w:r>
    </w:p>
    <w:p w14:paraId="3AA5C358" w14:textId="77777777" w:rsidR="00127485" w:rsidRPr="003B0C50" w:rsidRDefault="00127485" w:rsidP="00127485">
      <w:pPr>
        <w:pStyle w:val="ListParagraph"/>
        <w:widowControl w:val="0"/>
        <w:numPr>
          <w:ilvl w:val="0"/>
          <w:numId w:val="13"/>
        </w:numPr>
        <w:autoSpaceDE w:val="0"/>
        <w:autoSpaceDN w:val="0"/>
        <w:adjustRightInd w:val="0"/>
        <w:jc w:val="both"/>
        <w:rPr>
          <w:rStyle w:val="Hyperlink"/>
          <w:rFonts w:ascii="Times New Roman" w:eastAsia="Times New Roman" w:hAnsi="Times New Roman" w:cs="Times New Roman"/>
          <w:color w:val="auto"/>
          <w:sz w:val="24"/>
          <w:szCs w:val="24"/>
          <w:u w:val="none"/>
          <w:lang w:val="es-ES_tradnl" w:eastAsia="es-ES"/>
        </w:rPr>
      </w:pPr>
      <w:r>
        <w:rPr>
          <w:rFonts w:ascii="Times New Roman" w:eastAsia="Times New Roman" w:hAnsi="Times New Roman" w:cs="Times New Roman"/>
          <w:color w:val="auto"/>
          <w:sz w:val="24"/>
          <w:szCs w:val="24"/>
          <w:lang w:val="es-ES_tradnl" w:eastAsia="es-ES"/>
        </w:rPr>
        <w:t xml:space="preserve">La colección de Literatura Grecolatina en el Museo del Prado: </w:t>
      </w:r>
      <w:hyperlink r:id="rId17" w:history="1">
        <w:r w:rsidRPr="00B6250B">
          <w:rPr>
            <w:rStyle w:val="Hyperlink"/>
            <w:rFonts w:ascii="Times New Roman" w:eastAsia="Times New Roman" w:hAnsi="Times New Roman" w:cs="Times New Roman"/>
            <w:sz w:val="24"/>
            <w:szCs w:val="24"/>
            <w:lang w:val="es-ES_tradnl" w:eastAsia="es-ES"/>
          </w:rPr>
          <w:t>http://mediaserver.filol.ucm.es/literaturagrecolatinaenelprado/view/paginas/view_paginas.php?id=1</w:t>
        </w:r>
      </w:hyperlink>
    </w:p>
    <w:p w14:paraId="0443DAAC" w14:textId="77777777" w:rsidR="00127485" w:rsidRPr="003B0C50" w:rsidRDefault="00127485" w:rsidP="00127485">
      <w:pPr>
        <w:pStyle w:val="ListParagraph"/>
        <w:widowControl w:val="0"/>
        <w:numPr>
          <w:ilvl w:val="0"/>
          <w:numId w:val="13"/>
        </w:numPr>
        <w:autoSpaceDE w:val="0"/>
        <w:autoSpaceDN w:val="0"/>
        <w:adjustRightInd w:val="0"/>
        <w:jc w:val="both"/>
        <w:rPr>
          <w:rFonts w:ascii="Times New Roman" w:eastAsia="Times New Roman" w:hAnsi="Times New Roman" w:cs="Times New Roman"/>
          <w:color w:val="FFC000"/>
          <w:sz w:val="24"/>
          <w:szCs w:val="24"/>
          <w:lang w:val="es-ES_tradnl" w:eastAsia="es-ES"/>
        </w:rPr>
      </w:pPr>
      <w:r>
        <w:rPr>
          <w:rFonts w:ascii="Times New Roman" w:eastAsia="Times New Roman" w:hAnsi="Times New Roman" w:cs="Times New Roman"/>
          <w:color w:val="auto"/>
          <w:sz w:val="24"/>
          <w:szCs w:val="24"/>
          <w:lang w:val="es-ES_tradnl" w:eastAsia="es-ES"/>
        </w:rPr>
        <w:t xml:space="preserve">Lengua, cultura y traducción: </w:t>
      </w:r>
      <w:hyperlink r:id="rId18" w:tgtFrame="_blank" w:history="1">
        <w:r w:rsidRPr="00F42845">
          <w:rPr>
            <w:rStyle w:val="Hyperlink"/>
            <w:rFonts w:ascii="Times New Roman" w:hAnsi="Times New Roman" w:cs="Times New Roman"/>
            <w:color w:val="2E74B5" w:themeColor="accent1" w:themeShade="BF"/>
            <w:sz w:val="24"/>
            <w:szCs w:val="24"/>
            <w:shd w:val="clear" w:color="auto" w:fill="FFFFFF"/>
          </w:rPr>
          <w:t>http://mediaserver.filol.ucm.es/proyectoSevilla/view/paginas/view_paginas.php?id=1</w:t>
        </w:r>
      </w:hyperlink>
    </w:p>
    <w:p w14:paraId="3A28987B" w14:textId="16CB301B" w:rsidR="00127485" w:rsidRPr="00CF6CF8" w:rsidRDefault="00127485" w:rsidP="00127485">
      <w:pPr>
        <w:widowControl w:val="0"/>
        <w:autoSpaceDE w:val="0"/>
        <w:autoSpaceDN w:val="0"/>
        <w:adjustRightInd w:val="0"/>
        <w:jc w:val="both"/>
        <w:rPr>
          <w:rFonts w:ascii="Times New Roman" w:hAnsi="Times New Roman" w:cs="Times New Roman"/>
          <w:sz w:val="24"/>
          <w:szCs w:val="24"/>
          <w:lang w:val="es-ES_tradnl"/>
        </w:rPr>
      </w:pPr>
      <w:r w:rsidRPr="00CF6CF8">
        <w:rPr>
          <w:rFonts w:ascii="Times New Roman" w:hAnsi="Times New Roman" w:cs="Times New Roman"/>
          <w:sz w:val="24"/>
          <w:szCs w:val="24"/>
          <w:lang w:val="es-ES_tradnl"/>
        </w:rPr>
        <w:t>Conviene</w:t>
      </w:r>
      <w:r>
        <w:rPr>
          <w:rFonts w:ascii="Times New Roman" w:hAnsi="Times New Roman" w:cs="Times New Roman"/>
          <w:sz w:val="24"/>
          <w:szCs w:val="24"/>
          <w:lang w:val="es-ES_tradnl"/>
        </w:rPr>
        <w:t xml:space="preserve"> resaltar que el servidor de medios sufre constantes cortes motivados por cuarentenas impuestas desde servicios informáticos de la universidad. Esto se debe a amenazas de seguridad que se detectan desde dichos servicios. Se está estudiando la mejor forma de conseguir que el servidor sea más estable en este sentido, aunque la situación se ha visto agravada a lo largo del curso 202</w:t>
      </w:r>
      <w:r w:rsidR="00F80AF2">
        <w:rPr>
          <w:rFonts w:ascii="Times New Roman" w:hAnsi="Times New Roman" w:cs="Times New Roman"/>
          <w:sz w:val="24"/>
          <w:szCs w:val="24"/>
          <w:lang w:val="es-ES_tradnl"/>
        </w:rPr>
        <w:t>2</w:t>
      </w:r>
      <w:r>
        <w:rPr>
          <w:rFonts w:ascii="Times New Roman" w:hAnsi="Times New Roman" w:cs="Times New Roman"/>
          <w:sz w:val="24"/>
          <w:szCs w:val="24"/>
          <w:lang w:val="es-ES_tradnl"/>
        </w:rPr>
        <w:t>-2</w:t>
      </w:r>
      <w:r w:rsidR="00F80AF2">
        <w:rPr>
          <w:rFonts w:ascii="Times New Roman" w:hAnsi="Times New Roman" w:cs="Times New Roman"/>
          <w:sz w:val="24"/>
          <w:szCs w:val="24"/>
          <w:lang w:val="es-ES_tradnl"/>
        </w:rPr>
        <w:t>3</w:t>
      </w:r>
      <w:r>
        <w:rPr>
          <w:rFonts w:ascii="Times New Roman" w:hAnsi="Times New Roman" w:cs="Times New Roman"/>
          <w:sz w:val="24"/>
          <w:szCs w:val="24"/>
          <w:lang w:val="es-ES_tradnl"/>
        </w:rPr>
        <w:t xml:space="preserve"> por bajas médicas de los responsables en Servicios Informáticos de la UCM.</w:t>
      </w:r>
    </w:p>
    <w:p w14:paraId="426E6FAA" w14:textId="77777777" w:rsidR="00127485" w:rsidRPr="00987FEB" w:rsidRDefault="00127485" w:rsidP="00127485">
      <w:pPr>
        <w:widowControl w:val="0"/>
        <w:autoSpaceDE w:val="0"/>
        <w:autoSpaceDN w:val="0"/>
        <w:adjustRightInd w:val="0"/>
        <w:jc w:val="both"/>
        <w:rPr>
          <w:rFonts w:ascii="Times New Roman" w:hAnsi="Times New Roman" w:cs="Times New Roman"/>
          <w:sz w:val="24"/>
          <w:szCs w:val="24"/>
          <w:lang w:val="es-ES_tradnl"/>
        </w:rPr>
      </w:pPr>
      <w:r w:rsidRPr="009C2B97">
        <w:rPr>
          <w:rFonts w:ascii="Times New Roman" w:hAnsi="Times New Roman" w:cs="Times New Roman"/>
          <w:b/>
          <w:sz w:val="24"/>
          <w:szCs w:val="24"/>
          <w:lang w:val="es-ES_tradnl"/>
        </w:rPr>
        <w:t>El Servidor Web</w:t>
      </w:r>
      <w:r w:rsidRPr="009C2B97">
        <w:rPr>
          <w:rFonts w:ascii="Times New Roman" w:hAnsi="Times New Roman" w:cs="Times New Roman"/>
          <w:sz w:val="24"/>
          <w:szCs w:val="24"/>
          <w:lang w:val="es-ES_tradnl"/>
        </w:rPr>
        <w:t xml:space="preserve"> da soporte a las páginas de departamentos y grupos de investigación implementadas con anterioridad a los actuales sistemas de gestión de contenidos web de la UCM. Se trata de un</w:t>
      </w:r>
      <w:r w:rsidRPr="00987FEB">
        <w:rPr>
          <w:rFonts w:ascii="Times New Roman" w:hAnsi="Times New Roman" w:cs="Times New Roman"/>
          <w:sz w:val="24"/>
          <w:szCs w:val="24"/>
          <w:lang w:val="es-ES_tradnl"/>
        </w:rPr>
        <w:t xml:space="preserve"> servidor Intel Xeon 3.0 </w:t>
      </w:r>
      <w:proofErr w:type="spellStart"/>
      <w:r w:rsidRPr="00987FEB">
        <w:rPr>
          <w:rFonts w:ascii="Times New Roman" w:hAnsi="Times New Roman" w:cs="Times New Roman"/>
          <w:sz w:val="24"/>
          <w:szCs w:val="24"/>
          <w:lang w:val="es-ES_tradnl"/>
        </w:rPr>
        <w:t>Ghz</w:t>
      </w:r>
      <w:proofErr w:type="spellEnd"/>
      <w:r w:rsidRPr="00987FEB">
        <w:rPr>
          <w:rFonts w:ascii="Times New Roman" w:hAnsi="Times New Roman" w:cs="Times New Roman"/>
          <w:sz w:val="24"/>
          <w:szCs w:val="24"/>
          <w:lang w:val="es-ES_tradnl"/>
        </w:rPr>
        <w:t xml:space="preserve"> a 800 </w:t>
      </w:r>
      <w:proofErr w:type="spellStart"/>
      <w:r w:rsidRPr="00987FEB">
        <w:rPr>
          <w:rFonts w:ascii="Times New Roman" w:hAnsi="Times New Roman" w:cs="Times New Roman"/>
          <w:sz w:val="24"/>
          <w:szCs w:val="24"/>
          <w:lang w:val="es-ES_tradnl"/>
        </w:rPr>
        <w:t>Mhz</w:t>
      </w:r>
      <w:proofErr w:type="spellEnd"/>
      <w:r w:rsidRPr="00987FEB">
        <w:rPr>
          <w:rFonts w:ascii="Times New Roman" w:hAnsi="Times New Roman" w:cs="Times New Roman"/>
          <w:sz w:val="24"/>
          <w:szCs w:val="24"/>
          <w:lang w:val="es-ES_tradnl"/>
        </w:rPr>
        <w:t xml:space="preserve">, con 4 GB, 2 discos duros, 1 tarjeta de red; sistema operativo Windows </w:t>
      </w:r>
      <w:r>
        <w:rPr>
          <w:rFonts w:ascii="Times New Roman" w:hAnsi="Times New Roman" w:cs="Times New Roman"/>
          <w:sz w:val="24"/>
          <w:szCs w:val="24"/>
          <w:lang w:val="es-ES_tradnl"/>
        </w:rPr>
        <w:t xml:space="preserve">2003 Server Enterprise </w:t>
      </w:r>
      <w:proofErr w:type="spellStart"/>
      <w:r>
        <w:rPr>
          <w:rFonts w:ascii="Times New Roman" w:hAnsi="Times New Roman" w:cs="Times New Roman"/>
          <w:sz w:val="24"/>
          <w:szCs w:val="24"/>
          <w:lang w:val="es-ES_tradnl"/>
        </w:rPr>
        <w:t>Edition</w:t>
      </w:r>
      <w:proofErr w:type="spellEnd"/>
      <w:r>
        <w:rPr>
          <w:rFonts w:ascii="Times New Roman" w:hAnsi="Times New Roman" w:cs="Times New Roman"/>
          <w:sz w:val="24"/>
          <w:szCs w:val="24"/>
          <w:lang w:val="es-ES_tradnl"/>
        </w:rPr>
        <w:t>.</w:t>
      </w:r>
    </w:p>
    <w:p w14:paraId="21BEA374" w14:textId="77777777" w:rsidR="00127485" w:rsidRPr="00987FEB" w:rsidRDefault="00127485" w:rsidP="00127485">
      <w:pPr>
        <w:widowControl w:val="0"/>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El resto de los equipos informáticos de la Facultad están distribuidos de la forma siguiente (ver tabla 1):</w:t>
      </w:r>
    </w:p>
    <w:p w14:paraId="299152B0" w14:textId="77777777" w:rsidR="00127485" w:rsidRPr="00987FEB" w:rsidRDefault="00127485" w:rsidP="00127485">
      <w:pPr>
        <w:pStyle w:val="ListParagraph"/>
        <w:widowControl w:val="0"/>
        <w:numPr>
          <w:ilvl w:val="0"/>
          <w:numId w:val="23"/>
        </w:numPr>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b/>
          <w:sz w:val="24"/>
          <w:szCs w:val="24"/>
          <w:lang w:val="es-ES_tradnl"/>
        </w:rPr>
        <w:t>Aulas docentes TIC</w:t>
      </w:r>
      <w:r w:rsidRPr="00987FEB">
        <w:rPr>
          <w:rFonts w:ascii="Times New Roman" w:hAnsi="Times New Roman" w:cs="Times New Roman"/>
          <w:sz w:val="24"/>
          <w:szCs w:val="24"/>
          <w:lang w:val="es-ES_tradnl"/>
        </w:rPr>
        <w:t>. Son aulas para la docencia que están equipadas con un ordenador con conexión a internet y medios audiovisuales para uso del profesor. El equipam</w:t>
      </w:r>
      <w:r>
        <w:rPr>
          <w:rFonts w:ascii="Times New Roman" w:hAnsi="Times New Roman" w:cs="Times New Roman"/>
          <w:sz w:val="24"/>
          <w:szCs w:val="24"/>
          <w:lang w:val="es-ES_tradnl"/>
        </w:rPr>
        <w:t>iento se detalla en la sección 2</w:t>
      </w:r>
      <w:r w:rsidRPr="00987FEB">
        <w:rPr>
          <w:rFonts w:ascii="Times New Roman" w:hAnsi="Times New Roman" w:cs="Times New Roman"/>
          <w:sz w:val="24"/>
          <w:szCs w:val="24"/>
          <w:lang w:val="es-ES_tradnl"/>
        </w:rPr>
        <w:t xml:space="preserve">.1. </w:t>
      </w:r>
    </w:p>
    <w:p w14:paraId="471DF098" w14:textId="77777777" w:rsidR="00127485" w:rsidRPr="00987FEB" w:rsidRDefault="00127485" w:rsidP="00127485">
      <w:pPr>
        <w:pStyle w:val="ListParagraph"/>
        <w:widowControl w:val="0"/>
        <w:numPr>
          <w:ilvl w:val="0"/>
          <w:numId w:val="23"/>
        </w:numPr>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b/>
          <w:sz w:val="24"/>
          <w:szCs w:val="24"/>
          <w:lang w:val="es-ES_tradnl"/>
        </w:rPr>
        <w:t>Aulas informáticas</w:t>
      </w:r>
      <w:r w:rsidRPr="00987FEB">
        <w:rPr>
          <w:rFonts w:ascii="Times New Roman" w:hAnsi="Times New Roman" w:cs="Times New Roman"/>
          <w:sz w:val="24"/>
          <w:szCs w:val="24"/>
          <w:lang w:val="es-ES_tradnl"/>
        </w:rPr>
        <w:t>. La Facultad dispone, actualmente, de tres aulas informáticas cuya configuración se detalla en la sección</w:t>
      </w:r>
      <w:r>
        <w:rPr>
          <w:rFonts w:ascii="Times New Roman" w:hAnsi="Times New Roman" w:cs="Times New Roman"/>
          <w:sz w:val="24"/>
          <w:szCs w:val="24"/>
          <w:lang w:val="es-ES_tradnl"/>
        </w:rPr>
        <w:t xml:space="preserve"> 2</w:t>
      </w:r>
      <w:r w:rsidRPr="00987FEB">
        <w:rPr>
          <w:rFonts w:ascii="Times New Roman" w:hAnsi="Times New Roman" w:cs="Times New Roman"/>
          <w:sz w:val="24"/>
          <w:szCs w:val="24"/>
          <w:lang w:val="es-ES_tradnl"/>
        </w:rPr>
        <w:t xml:space="preserve">.2. </w:t>
      </w:r>
    </w:p>
    <w:p w14:paraId="62A3DC12" w14:textId="77777777" w:rsidR="00127485" w:rsidRPr="00987FEB" w:rsidRDefault="00127485" w:rsidP="00127485">
      <w:pPr>
        <w:pStyle w:val="ListParagraph"/>
        <w:widowControl w:val="0"/>
        <w:numPr>
          <w:ilvl w:val="0"/>
          <w:numId w:val="23"/>
        </w:numPr>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b/>
          <w:sz w:val="24"/>
          <w:szCs w:val="24"/>
          <w:lang w:val="es-ES_tradnl"/>
        </w:rPr>
        <w:t>Laboratorios de Lenguas</w:t>
      </w:r>
      <w:r>
        <w:rPr>
          <w:rFonts w:ascii="Times New Roman" w:hAnsi="Times New Roman" w:cs="Times New Roman"/>
          <w:sz w:val="24"/>
          <w:szCs w:val="24"/>
          <w:lang w:val="es-ES_tradnl"/>
        </w:rPr>
        <w:t>. Existen tres</w:t>
      </w:r>
      <w:r w:rsidRPr="00987FEB">
        <w:rPr>
          <w:rFonts w:ascii="Times New Roman" w:hAnsi="Times New Roman" w:cs="Times New Roman"/>
          <w:sz w:val="24"/>
          <w:szCs w:val="24"/>
          <w:lang w:val="es-ES_tradnl"/>
        </w:rPr>
        <w:t xml:space="preserve"> laboratorios de Lenguas digitales. La configuración se detalla en la </w:t>
      </w:r>
      <w:r>
        <w:rPr>
          <w:rFonts w:ascii="Times New Roman" w:hAnsi="Times New Roman" w:cs="Times New Roman"/>
          <w:sz w:val="24"/>
          <w:szCs w:val="24"/>
          <w:lang w:val="es-ES_tradnl"/>
        </w:rPr>
        <w:t>sección 2</w:t>
      </w:r>
      <w:r w:rsidRPr="00987FEB">
        <w:rPr>
          <w:rFonts w:ascii="Times New Roman" w:hAnsi="Times New Roman" w:cs="Times New Roman"/>
          <w:sz w:val="24"/>
          <w:szCs w:val="24"/>
          <w:lang w:val="es-ES_tradnl"/>
        </w:rPr>
        <w:t>.3</w:t>
      </w:r>
    </w:p>
    <w:p w14:paraId="433E8B1C" w14:textId="77777777" w:rsidR="00127485" w:rsidRPr="008361E6" w:rsidRDefault="00127485" w:rsidP="00127485">
      <w:pPr>
        <w:pStyle w:val="ListParagraph"/>
        <w:widowControl w:val="0"/>
        <w:numPr>
          <w:ilvl w:val="0"/>
          <w:numId w:val="23"/>
        </w:numPr>
        <w:autoSpaceDE w:val="0"/>
        <w:autoSpaceDN w:val="0"/>
        <w:adjustRightInd w:val="0"/>
        <w:jc w:val="both"/>
        <w:rPr>
          <w:rFonts w:ascii="Times New Roman" w:hAnsi="Times New Roman" w:cs="Times New Roman"/>
          <w:b/>
          <w:sz w:val="24"/>
          <w:szCs w:val="24"/>
          <w:lang w:val="es-ES_tradnl"/>
        </w:rPr>
      </w:pPr>
      <w:r w:rsidRPr="008361E6">
        <w:rPr>
          <w:rFonts w:ascii="Times New Roman" w:hAnsi="Times New Roman" w:cs="Times New Roman"/>
          <w:b/>
          <w:lang w:val="es-ES_tradnl"/>
        </w:rPr>
        <w:t>Laboratorios de traducción e interpretación simultánea y equipamiento profesional de interpretación simultánea</w:t>
      </w:r>
      <w:r>
        <w:rPr>
          <w:rFonts w:ascii="Times New Roman" w:hAnsi="Times New Roman" w:cs="Times New Roman"/>
          <w:lang w:val="es-ES_tradnl"/>
        </w:rPr>
        <w:t>, detallados en la sección 2.4.</w:t>
      </w:r>
    </w:p>
    <w:p w14:paraId="516B9294" w14:textId="77777777" w:rsidR="00127485" w:rsidRPr="008361E6" w:rsidRDefault="00127485" w:rsidP="00127485">
      <w:pPr>
        <w:pStyle w:val="ListParagraph"/>
        <w:widowControl w:val="0"/>
        <w:numPr>
          <w:ilvl w:val="0"/>
          <w:numId w:val="23"/>
        </w:numPr>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b/>
          <w:sz w:val="24"/>
          <w:szCs w:val="24"/>
          <w:lang w:val="es-ES_tradnl"/>
        </w:rPr>
        <w:t>Equipamiento portátil</w:t>
      </w:r>
      <w:r w:rsidRPr="00987FEB">
        <w:rPr>
          <w:rFonts w:ascii="Times New Roman" w:hAnsi="Times New Roman" w:cs="Times New Roman"/>
          <w:sz w:val="24"/>
          <w:szCs w:val="24"/>
          <w:lang w:val="es-ES_tradnl"/>
        </w:rPr>
        <w:t xml:space="preserve">. Se incluye los equipos informáticos (portátiles) como de medios audiovisuales que se detallan en la sección </w:t>
      </w:r>
      <w:r>
        <w:rPr>
          <w:rFonts w:ascii="Times New Roman" w:hAnsi="Times New Roman" w:cs="Times New Roman"/>
          <w:sz w:val="24"/>
          <w:szCs w:val="24"/>
          <w:lang w:val="es-ES_tradnl"/>
        </w:rPr>
        <w:t>2.5.</w:t>
      </w:r>
    </w:p>
    <w:tbl>
      <w:tblPr>
        <w:tblStyle w:val="TableGrid"/>
        <w:tblpPr w:leftFromText="141" w:rightFromText="141" w:vertAnchor="text" w:horzAnchor="margin" w:tblpXSpec="center" w:tblpY="101"/>
        <w:tblW w:w="0" w:type="auto"/>
        <w:tblLook w:val="04A0" w:firstRow="1" w:lastRow="0" w:firstColumn="1" w:lastColumn="0" w:noHBand="0" w:noVBand="1"/>
      </w:tblPr>
      <w:tblGrid>
        <w:gridCol w:w="2075"/>
        <w:gridCol w:w="2293"/>
        <w:gridCol w:w="1559"/>
        <w:gridCol w:w="1720"/>
        <w:gridCol w:w="1414"/>
      </w:tblGrid>
      <w:tr w:rsidR="00127485" w:rsidRPr="00987FEB" w14:paraId="1A4E24E7" w14:textId="77777777" w:rsidTr="00A772C3">
        <w:tc>
          <w:tcPr>
            <w:tcW w:w="0" w:type="auto"/>
            <w:tcBorders>
              <w:bottom w:val="single" w:sz="4" w:space="0" w:color="auto"/>
            </w:tcBorders>
          </w:tcPr>
          <w:p w14:paraId="26E316B4" w14:textId="77777777" w:rsidR="00127485" w:rsidRPr="00987FEB" w:rsidRDefault="00127485" w:rsidP="00A772C3">
            <w:pPr>
              <w:widowControl w:val="0"/>
              <w:autoSpaceDE w:val="0"/>
              <w:autoSpaceDN w:val="0"/>
              <w:adjustRightInd w:val="0"/>
              <w:jc w:val="both"/>
              <w:rPr>
                <w:rFonts w:ascii="Times New Roman" w:hAnsi="Times New Roman" w:cs="Times New Roman"/>
                <w:sz w:val="24"/>
                <w:szCs w:val="24"/>
                <w:lang w:val="es-ES_tradnl"/>
              </w:rPr>
            </w:pPr>
          </w:p>
        </w:tc>
        <w:tc>
          <w:tcPr>
            <w:tcW w:w="2293" w:type="dxa"/>
            <w:shd w:val="clear" w:color="auto" w:fill="D9D9D9" w:themeFill="background1" w:themeFillShade="D9"/>
          </w:tcPr>
          <w:p w14:paraId="70EAB02F" w14:textId="77777777" w:rsidR="00127485" w:rsidRPr="00987FEB" w:rsidRDefault="00127485" w:rsidP="00A772C3">
            <w:pPr>
              <w:widowControl w:val="0"/>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Edificio A</w:t>
            </w:r>
          </w:p>
        </w:tc>
        <w:tc>
          <w:tcPr>
            <w:tcW w:w="1559" w:type="dxa"/>
            <w:shd w:val="clear" w:color="auto" w:fill="D9D9D9" w:themeFill="background1" w:themeFillShade="D9"/>
          </w:tcPr>
          <w:p w14:paraId="7675EF23" w14:textId="77777777" w:rsidR="00127485" w:rsidRPr="00987FEB" w:rsidRDefault="00127485" w:rsidP="00A772C3">
            <w:pPr>
              <w:widowControl w:val="0"/>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Edificio B</w:t>
            </w:r>
          </w:p>
        </w:tc>
        <w:tc>
          <w:tcPr>
            <w:tcW w:w="1720" w:type="dxa"/>
            <w:shd w:val="clear" w:color="auto" w:fill="D9D9D9" w:themeFill="background1" w:themeFillShade="D9"/>
          </w:tcPr>
          <w:p w14:paraId="2563F97E" w14:textId="77777777" w:rsidR="00127485" w:rsidRPr="00987FEB" w:rsidRDefault="00127485" w:rsidP="00A772C3">
            <w:pPr>
              <w:widowControl w:val="0"/>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Edificio D</w:t>
            </w:r>
          </w:p>
        </w:tc>
        <w:tc>
          <w:tcPr>
            <w:tcW w:w="0" w:type="auto"/>
            <w:shd w:val="clear" w:color="auto" w:fill="D9D9D9" w:themeFill="background1" w:themeFillShade="D9"/>
          </w:tcPr>
          <w:p w14:paraId="07672048" w14:textId="77777777" w:rsidR="00127485" w:rsidRPr="00987FEB" w:rsidRDefault="00127485" w:rsidP="00A772C3">
            <w:pPr>
              <w:widowControl w:val="0"/>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Edificio E</w:t>
            </w:r>
          </w:p>
        </w:tc>
      </w:tr>
      <w:tr w:rsidR="00127485" w:rsidRPr="00987FEB" w14:paraId="558E5C0C" w14:textId="77777777" w:rsidTr="00A772C3">
        <w:tc>
          <w:tcPr>
            <w:tcW w:w="0" w:type="auto"/>
            <w:shd w:val="pct5" w:color="auto" w:fill="auto"/>
          </w:tcPr>
          <w:p w14:paraId="42EA74FB" w14:textId="77777777" w:rsidR="00127485" w:rsidRPr="00987FEB" w:rsidRDefault="00127485" w:rsidP="00A772C3">
            <w:pPr>
              <w:widowControl w:val="0"/>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Aulas Docentes TIC</w:t>
            </w:r>
          </w:p>
        </w:tc>
        <w:tc>
          <w:tcPr>
            <w:tcW w:w="2293" w:type="dxa"/>
          </w:tcPr>
          <w:p w14:paraId="37968A77" w14:textId="77777777" w:rsidR="00127485" w:rsidRPr="00987FEB" w:rsidRDefault="00127485" w:rsidP="00A772C3">
            <w:pPr>
              <w:widowControl w:val="0"/>
              <w:autoSpaceDE w:val="0"/>
              <w:autoSpaceDN w:val="0"/>
              <w:adjustRightInd w:val="0"/>
              <w:jc w:val="both"/>
              <w:rPr>
                <w:rFonts w:ascii="Times New Roman" w:hAnsi="Times New Roman" w:cs="Times New Roman"/>
                <w:sz w:val="24"/>
                <w:szCs w:val="24"/>
                <w:lang w:val="es-ES_tradnl"/>
              </w:rPr>
            </w:pPr>
            <w:r>
              <w:rPr>
                <w:rFonts w:ascii="Times New Roman" w:hAnsi="Times New Roman" w:cs="Times New Roman"/>
                <w:sz w:val="24"/>
                <w:szCs w:val="24"/>
                <w:lang w:val="es-ES_tradnl"/>
              </w:rPr>
              <w:t>32 (de un total de 32</w:t>
            </w:r>
            <w:r w:rsidRPr="00987FEB">
              <w:rPr>
                <w:rFonts w:ascii="Times New Roman" w:hAnsi="Times New Roman" w:cs="Times New Roman"/>
                <w:sz w:val="24"/>
                <w:szCs w:val="24"/>
                <w:lang w:val="es-ES_tradnl"/>
              </w:rPr>
              <w:t>)</w:t>
            </w:r>
          </w:p>
        </w:tc>
        <w:tc>
          <w:tcPr>
            <w:tcW w:w="1559" w:type="dxa"/>
          </w:tcPr>
          <w:p w14:paraId="254AC36F" w14:textId="77777777" w:rsidR="00127485" w:rsidRPr="00987FEB" w:rsidRDefault="00127485" w:rsidP="00A772C3">
            <w:pPr>
              <w:widowControl w:val="0"/>
              <w:autoSpaceDE w:val="0"/>
              <w:autoSpaceDN w:val="0"/>
              <w:adjustRightInd w:val="0"/>
              <w:jc w:val="both"/>
              <w:rPr>
                <w:rFonts w:ascii="Times New Roman" w:hAnsi="Times New Roman" w:cs="Times New Roman"/>
                <w:sz w:val="24"/>
                <w:szCs w:val="24"/>
                <w:lang w:val="es-ES_tradnl"/>
              </w:rPr>
            </w:pPr>
            <w:r>
              <w:rPr>
                <w:rFonts w:ascii="Times New Roman" w:hAnsi="Times New Roman" w:cs="Times New Roman"/>
                <w:sz w:val="24"/>
                <w:szCs w:val="24"/>
                <w:lang w:val="es-ES_tradnl"/>
              </w:rPr>
              <w:t>5</w:t>
            </w:r>
          </w:p>
        </w:tc>
        <w:tc>
          <w:tcPr>
            <w:tcW w:w="1720" w:type="dxa"/>
          </w:tcPr>
          <w:p w14:paraId="403848C0" w14:textId="77777777" w:rsidR="00127485" w:rsidRPr="00987FEB" w:rsidRDefault="00127485" w:rsidP="00A772C3">
            <w:pPr>
              <w:widowControl w:val="0"/>
              <w:autoSpaceDE w:val="0"/>
              <w:autoSpaceDN w:val="0"/>
              <w:adjustRightInd w:val="0"/>
              <w:jc w:val="both"/>
              <w:rPr>
                <w:rFonts w:ascii="Times New Roman" w:hAnsi="Times New Roman" w:cs="Times New Roman"/>
                <w:sz w:val="24"/>
                <w:szCs w:val="24"/>
                <w:lang w:val="es-ES_tradnl"/>
              </w:rPr>
            </w:pPr>
            <w:r>
              <w:rPr>
                <w:rFonts w:ascii="Times New Roman" w:hAnsi="Times New Roman" w:cs="Times New Roman"/>
                <w:sz w:val="24"/>
                <w:szCs w:val="24"/>
                <w:lang w:val="es-ES_tradnl"/>
              </w:rPr>
              <w:t>11 y 5 de posgrado</w:t>
            </w:r>
          </w:p>
        </w:tc>
        <w:tc>
          <w:tcPr>
            <w:tcW w:w="0" w:type="auto"/>
          </w:tcPr>
          <w:p w14:paraId="4A4BB5E8" w14:textId="77777777" w:rsidR="00127485" w:rsidRPr="00987FEB" w:rsidRDefault="00127485" w:rsidP="00A772C3">
            <w:pPr>
              <w:widowControl w:val="0"/>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11</w:t>
            </w:r>
          </w:p>
        </w:tc>
      </w:tr>
      <w:tr w:rsidR="00127485" w:rsidRPr="00987FEB" w14:paraId="1CCBBBF1" w14:textId="77777777" w:rsidTr="00A772C3">
        <w:tc>
          <w:tcPr>
            <w:tcW w:w="0" w:type="auto"/>
            <w:shd w:val="pct5" w:color="auto" w:fill="auto"/>
          </w:tcPr>
          <w:p w14:paraId="516E1F3C" w14:textId="77777777" w:rsidR="00127485" w:rsidRPr="00987FEB" w:rsidRDefault="00127485" w:rsidP="00A772C3">
            <w:pPr>
              <w:widowControl w:val="0"/>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Aulas Informáticas</w:t>
            </w:r>
          </w:p>
        </w:tc>
        <w:tc>
          <w:tcPr>
            <w:tcW w:w="2293" w:type="dxa"/>
          </w:tcPr>
          <w:p w14:paraId="08B129B3" w14:textId="1D0067BD" w:rsidR="00127485" w:rsidRPr="00987FEB" w:rsidRDefault="00127485" w:rsidP="00A772C3">
            <w:pPr>
              <w:widowControl w:val="0"/>
              <w:autoSpaceDE w:val="0"/>
              <w:autoSpaceDN w:val="0"/>
              <w:adjustRightInd w:val="0"/>
              <w:jc w:val="both"/>
              <w:rPr>
                <w:rFonts w:ascii="Times New Roman" w:hAnsi="Times New Roman" w:cs="Times New Roman"/>
                <w:sz w:val="24"/>
                <w:szCs w:val="24"/>
                <w:lang w:val="es-ES_tradnl"/>
              </w:rPr>
            </w:pPr>
            <w:r>
              <w:rPr>
                <w:rFonts w:ascii="Times New Roman" w:hAnsi="Times New Roman" w:cs="Times New Roman"/>
                <w:sz w:val="24"/>
                <w:szCs w:val="24"/>
                <w:lang w:val="es-ES_tradnl"/>
              </w:rPr>
              <w:t>001</w:t>
            </w:r>
            <w:r w:rsidRPr="00987FEB">
              <w:rPr>
                <w:rFonts w:ascii="Times New Roman" w:hAnsi="Times New Roman" w:cs="Times New Roman"/>
                <w:sz w:val="24"/>
                <w:szCs w:val="24"/>
                <w:lang w:val="es-ES_tradnl"/>
              </w:rPr>
              <w:t xml:space="preserve"> y 007 </w:t>
            </w:r>
            <w:r>
              <w:rPr>
                <w:rFonts w:ascii="Times New Roman" w:hAnsi="Times New Roman" w:cs="Times New Roman"/>
                <w:sz w:val="24"/>
                <w:szCs w:val="24"/>
                <w:lang w:val="es-ES_tradnl"/>
              </w:rPr>
              <w:t>+ Libre Acceso</w:t>
            </w:r>
          </w:p>
        </w:tc>
        <w:tc>
          <w:tcPr>
            <w:tcW w:w="1559" w:type="dxa"/>
          </w:tcPr>
          <w:p w14:paraId="0F9976E5" w14:textId="77777777" w:rsidR="00127485" w:rsidRPr="00987FEB" w:rsidRDefault="00127485" w:rsidP="00A772C3">
            <w:pPr>
              <w:widowControl w:val="0"/>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No se dispone</w:t>
            </w:r>
          </w:p>
        </w:tc>
        <w:tc>
          <w:tcPr>
            <w:tcW w:w="1720" w:type="dxa"/>
          </w:tcPr>
          <w:p w14:paraId="0D72F1E2" w14:textId="77777777" w:rsidR="00127485" w:rsidRPr="00987FEB" w:rsidRDefault="00127485" w:rsidP="00A772C3">
            <w:pPr>
              <w:widowControl w:val="0"/>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No se dispone</w:t>
            </w:r>
          </w:p>
        </w:tc>
        <w:tc>
          <w:tcPr>
            <w:tcW w:w="0" w:type="auto"/>
          </w:tcPr>
          <w:p w14:paraId="0DB6118B" w14:textId="77777777" w:rsidR="00127485" w:rsidRPr="00987FEB" w:rsidRDefault="00127485" w:rsidP="00A772C3">
            <w:pPr>
              <w:widowControl w:val="0"/>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No se dispone</w:t>
            </w:r>
          </w:p>
        </w:tc>
      </w:tr>
      <w:tr w:rsidR="00127485" w:rsidRPr="00987FEB" w14:paraId="26A8D301" w14:textId="77777777" w:rsidTr="00A772C3">
        <w:tc>
          <w:tcPr>
            <w:tcW w:w="0" w:type="auto"/>
            <w:shd w:val="pct5" w:color="auto" w:fill="auto"/>
          </w:tcPr>
          <w:p w14:paraId="4EF5DA1A" w14:textId="77777777" w:rsidR="00127485" w:rsidRPr="00987FEB" w:rsidRDefault="00127485" w:rsidP="00A772C3">
            <w:pPr>
              <w:widowControl w:val="0"/>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Laboratorios Lenguas</w:t>
            </w:r>
          </w:p>
        </w:tc>
        <w:tc>
          <w:tcPr>
            <w:tcW w:w="2293" w:type="dxa"/>
          </w:tcPr>
          <w:p w14:paraId="48BCF136" w14:textId="77777777" w:rsidR="00127485" w:rsidRPr="00987FEB" w:rsidRDefault="00127485" w:rsidP="00A772C3">
            <w:pPr>
              <w:widowControl w:val="0"/>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005, 009, 011</w:t>
            </w:r>
          </w:p>
        </w:tc>
        <w:tc>
          <w:tcPr>
            <w:tcW w:w="1559" w:type="dxa"/>
          </w:tcPr>
          <w:p w14:paraId="137E6F53" w14:textId="77777777" w:rsidR="00127485" w:rsidRPr="00987FEB" w:rsidRDefault="00127485" w:rsidP="00A772C3">
            <w:pPr>
              <w:widowControl w:val="0"/>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No se dispone</w:t>
            </w:r>
          </w:p>
        </w:tc>
        <w:tc>
          <w:tcPr>
            <w:tcW w:w="1720" w:type="dxa"/>
          </w:tcPr>
          <w:p w14:paraId="74817A4C" w14:textId="77777777" w:rsidR="00127485" w:rsidRPr="00987FEB" w:rsidRDefault="00127485" w:rsidP="00A772C3">
            <w:pPr>
              <w:widowControl w:val="0"/>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No se dispone</w:t>
            </w:r>
          </w:p>
        </w:tc>
        <w:tc>
          <w:tcPr>
            <w:tcW w:w="0" w:type="auto"/>
          </w:tcPr>
          <w:p w14:paraId="263DA9D3" w14:textId="77777777" w:rsidR="00127485" w:rsidRPr="00987FEB" w:rsidRDefault="00127485" w:rsidP="00A772C3">
            <w:pPr>
              <w:widowControl w:val="0"/>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No se dispone</w:t>
            </w:r>
          </w:p>
        </w:tc>
      </w:tr>
      <w:tr w:rsidR="00127485" w:rsidRPr="00987FEB" w14:paraId="5163F3ED" w14:textId="77777777" w:rsidTr="00A772C3">
        <w:tc>
          <w:tcPr>
            <w:tcW w:w="0" w:type="auto"/>
            <w:shd w:val="pct5" w:color="auto" w:fill="auto"/>
          </w:tcPr>
          <w:p w14:paraId="35B38E8D" w14:textId="77777777" w:rsidR="00127485" w:rsidRPr="00987FEB" w:rsidRDefault="00127485" w:rsidP="00A772C3">
            <w:pPr>
              <w:widowControl w:val="0"/>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Equipos Portátiles</w:t>
            </w:r>
          </w:p>
        </w:tc>
        <w:tc>
          <w:tcPr>
            <w:tcW w:w="2293" w:type="dxa"/>
          </w:tcPr>
          <w:p w14:paraId="4470921C" w14:textId="77777777" w:rsidR="00127485" w:rsidRPr="00987FEB" w:rsidRDefault="00127485" w:rsidP="00A772C3">
            <w:pPr>
              <w:widowControl w:val="0"/>
              <w:autoSpaceDE w:val="0"/>
              <w:autoSpaceDN w:val="0"/>
              <w:adjustRightInd w:val="0"/>
              <w:jc w:val="both"/>
              <w:rPr>
                <w:rFonts w:ascii="Times New Roman" w:hAnsi="Times New Roman" w:cs="Times New Roman"/>
                <w:sz w:val="24"/>
                <w:szCs w:val="24"/>
                <w:lang w:val="es-ES_tradnl"/>
              </w:rPr>
            </w:pPr>
            <w:r>
              <w:rPr>
                <w:rFonts w:ascii="Times New Roman" w:hAnsi="Times New Roman" w:cs="Times New Roman"/>
                <w:sz w:val="24"/>
                <w:szCs w:val="24"/>
                <w:lang w:val="es-ES_tradnl"/>
              </w:rPr>
              <w:t>9</w:t>
            </w:r>
          </w:p>
        </w:tc>
        <w:tc>
          <w:tcPr>
            <w:tcW w:w="1559" w:type="dxa"/>
          </w:tcPr>
          <w:p w14:paraId="2DA222AD" w14:textId="77777777" w:rsidR="00127485" w:rsidRPr="00987FEB" w:rsidRDefault="00127485" w:rsidP="00A772C3">
            <w:pPr>
              <w:widowControl w:val="0"/>
              <w:autoSpaceDE w:val="0"/>
              <w:autoSpaceDN w:val="0"/>
              <w:adjustRightInd w:val="0"/>
              <w:jc w:val="both"/>
              <w:rPr>
                <w:rFonts w:ascii="Times New Roman" w:hAnsi="Times New Roman" w:cs="Times New Roman"/>
                <w:color w:val="auto"/>
                <w:sz w:val="24"/>
                <w:szCs w:val="24"/>
                <w:lang w:val="es-ES_tradnl"/>
              </w:rPr>
            </w:pPr>
            <w:r>
              <w:rPr>
                <w:rFonts w:ascii="Times New Roman" w:hAnsi="Times New Roman" w:cs="Times New Roman"/>
                <w:color w:val="auto"/>
                <w:sz w:val="24"/>
                <w:szCs w:val="24"/>
                <w:lang w:val="es-ES_tradnl"/>
              </w:rPr>
              <w:t>0</w:t>
            </w:r>
          </w:p>
        </w:tc>
        <w:tc>
          <w:tcPr>
            <w:tcW w:w="1720" w:type="dxa"/>
          </w:tcPr>
          <w:p w14:paraId="40190CE8" w14:textId="77777777" w:rsidR="00127485" w:rsidRPr="00987FEB" w:rsidRDefault="00127485" w:rsidP="00A772C3">
            <w:pPr>
              <w:widowControl w:val="0"/>
              <w:autoSpaceDE w:val="0"/>
              <w:autoSpaceDN w:val="0"/>
              <w:adjustRightInd w:val="0"/>
              <w:jc w:val="both"/>
              <w:rPr>
                <w:rFonts w:ascii="Times New Roman" w:hAnsi="Times New Roman" w:cs="Times New Roman"/>
                <w:color w:val="auto"/>
                <w:sz w:val="24"/>
                <w:szCs w:val="24"/>
                <w:lang w:val="es-ES_tradnl"/>
              </w:rPr>
            </w:pPr>
            <w:r>
              <w:rPr>
                <w:rFonts w:ascii="Times New Roman" w:hAnsi="Times New Roman" w:cs="Times New Roman"/>
                <w:color w:val="auto"/>
                <w:sz w:val="24"/>
                <w:szCs w:val="24"/>
                <w:lang w:val="es-ES_tradnl"/>
              </w:rPr>
              <w:t>5</w:t>
            </w:r>
          </w:p>
        </w:tc>
        <w:tc>
          <w:tcPr>
            <w:tcW w:w="0" w:type="auto"/>
          </w:tcPr>
          <w:p w14:paraId="1C10F3C1" w14:textId="77777777" w:rsidR="00127485" w:rsidRPr="00987FEB" w:rsidRDefault="00127485" w:rsidP="00A772C3">
            <w:pPr>
              <w:widowControl w:val="0"/>
              <w:autoSpaceDE w:val="0"/>
              <w:autoSpaceDN w:val="0"/>
              <w:adjustRightInd w:val="0"/>
              <w:jc w:val="both"/>
              <w:rPr>
                <w:rFonts w:ascii="Times New Roman" w:hAnsi="Times New Roman" w:cs="Times New Roman"/>
                <w:color w:val="auto"/>
                <w:sz w:val="24"/>
                <w:szCs w:val="24"/>
                <w:lang w:val="es-ES_tradnl"/>
              </w:rPr>
            </w:pPr>
            <w:r>
              <w:rPr>
                <w:rFonts w:ascii="Times New Roman" w:hAnsi="Times New Roman" w:cs="Times New Roman"/>
                <w:color w:val="auto"/>
                <w:sz w:val="24"/>
                <w:szCs w:val="24"/>
                <w:lang w:val="es-ES_tradnl"/>
              </w:rPr>
              <w:t>0</w:t>
            </w:r>
          </w:p>
        </w:tc>
      </w:tr>
    </w:tbl>
    <w:p w14:paraId="0291A983" w14:textId="77777777" w:rsidR="00127485" w:rsidRPr="00987FEB" w:rsidRDefault="00127485" w:rsidP="00127485">
      <w:pPr>
        <w:widowControl w:val="0"/>
        <w:autoSpaceDE w:val="0"/>
        <w:autoSpaceDN w:val="0"/>
        <w:adjustRightInd w:val="0"/>
        <w:jc w:val="center"/>
        <w:rPr>
          <w:rFonts w:ascii="Times New Roman" w:hAnsi="Times New Roman" w:cs="Times New Roman"/>
          <w:sz w:val="24"/>
          <w:szCs w:val="24"/>
          <w:lang w:val="es-ES_tradnl"/>
        </w:rPr>
      </w:pPr>
      <w:r w:rsidRPr="00987FEB">
        <w:rPr>
          <w:rFonts w:ascii="Times New Roman" w:hAnsi="Times New Roman" w:cs="Times New Roman"/>
          <w:b/>
          <w:sz w:val="24"/>
          <w:szCs w:val="24"/>
          <w:lang w:val="es-ES_tradnl"/>
        </w:rPr>
        <w:t>Tabla 1.</w:t>
      </w:r>
      <w:r w:rsidRPr="00987FEB">
        <w:rPr>
          <w:rFonts w:ascii="Times New Roman" w:hAnsi="Times New Roman" w:cs="Times New Roman"/>
          <w:sz w:val="24"/>
          <w:szCs w:val="24"/>
          <w:lang w:val="es-ES_tradnl"/>
        </w:rPr>
        <w:t xml:space="preserve"> Ubicación del equipamiento informático</w:t>
      </w:r>
    </w:p>
    <w:p w14:paraId="2920B4F9" w14:textId="77777777" w:rsidR="00127485" w:rsidRPr="00987FEB" w:rsidRDefault="00127485" w:rsidP="00127485">
      <w:pPr>
        <w:widowControl w:val="0"/>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 xml:space="preserve">Las aplicaciones informáticas de apoyo a la docencia, investigación y gestión académica </w:t>
      </w:r>
      <w:r w:rsidRPr="00987FEB">
        <w:rPr>
          <w:rFonts w:ascii="Times New Roman" w:hAnsi="Times New Roman" w:cs="Times New Roman"/>
          <w:sz w:val="24"/>
          <w:szCs w:val="24"/>
          <w:lang w:val="es-ES_tradnl"/>
        </w:rPr>
        <w:lastRenderedPageBreak/>
        <w:t>disponibles en la Facultad son:</w:t>
      </w:r>
    </w:p>
    <w:p w14:paraId="66CB78A4" w14:textId="77777777" w:rsidR="00127485" w:rsidRPr="009C1A38" w:rsidRDefault="00127485" w:rsidP="00127485">
      <w:pPr>
        <w:pStyle w:val="ListParagraph"/>
        <w:widowControl w:val="0"/>
        <w:numPr>
          <w:ilvl w:val="0"/>
          <w:numId w:val="23"/>
        </w:numPr>
        <w:autoSpaceDE w:val="0"/>
        <w:autoSpaceDN w:val="0"/>
        <w:adjustRightInd w:val="0"/>
        <w:jc w:val="both"/>
        <w:rPr>
          <w:rFonts w:ascii="Times New Roman" w:hAnsi="Times New Roman" w:cs="Times New Roman"/>
          <w:b/>
          <w:sz w:val="24"/>
          <w:szCs w:val="24"/>
          <w:lang w:val="es-ES_tradnl"/>
        </w:rPr>
      </w:pPr>
      <w:r w:rsidRPr="009C1A38">
        <w:rPr>
          <w:rFonts w:ascii="Times New Roman" w:hAnsi="Times New Roman" w:cs="Times New Roman"/>
          <w:b/>
          <w:sz w:val="24"/>
          <w:szCs w:val="24"/>
          <w:lang w:val="es-ES_tradnl"/>
        </w:rPr>
        <w:t xml:space="preserve">Los gestores de contenidos web, </w:t>
      </w:r>
    </w:p>
    <w:p w14:paraId="26E027A9" w14:textId="77777777" w:rsidR="00127485" w:rsidRPr="009C1A38" w:rsidRDefault="00127485" w:rsidP="00127485">
      <w:pPr>
        <w:pStyle w:val="ListParagraph"/>
        <w:widowControl w:val="0"/>
        <w:numPr>
          <w:ilvl w:val="0"/>
          <w:numId w:val="23"/>
        </w:numPr>
        <w:autoSpaceDE w:val="0"/>
        <w:autoSpaceDN w:val="0"/>
        <w:adjustRightInd w:val="0"/>
        <w:jc w:val="both"/>
        <w:rPr>
          <w:rFonts w:ascii="Times New Roman" w:hAnsi="Times New Roman" w:cs="Times New Roman"/>
          <w:b/>
          <w:sz w:val="24"/>
          <w:szCs w:val="24"/>
          <w:lang w:val="es-ES_tradnl"/>
        </w:rPr>
      </w:pPr>
      <w:r w:rsidRPr="009C1A38">
        <w:rPr>
          <w:rFonts w:ascii="Times New Roman" w:hAnsi="Times New Roman" w:cs="Times New Roman"/>
          <w:b/>
          <w:sz w:val="24"/>
          <w:szCs w:val="24"/>
          <w:lang w:val="es-ES_tradnl"/>
        </w:rPr>
        <w:t>Los espacios Virtuales en el Campus Virtual UCM</w:t>
      </w:r>
      <w:r>
        <w:rPr>
          <w:rFonts w:ascii="Times New Roman" w:hAnsi="Times New Roman" w:cs="Times New Roman"/>
          <w:b/>
          <w:sz w:val="24"/>
          <w:szCs w:val="24"/>
          <w:lang w:val="es-ES_tradnl"/>
        </w:rPr>
        <w:t>,</w:t>
      </w:r>
      <w:r w:rsidRPr="009C1A38">
        <w:rPr>
          <w:rFonts w:ascii="Times New Roman" w:hAnsi="Times New Roman" w:cs="Times New Roman"/>
          <w:b/>
          <w:sz w:val="24"/>
          <w:szCs w:val="24"/>
          <w:lang w:val="es-ES_tradnl"/>
        </w:rPr>
        <w:t xml:space="preserve"> </w:t>
      </w:r>
    </w:p>
    <w:p w14:paraId="005E5072" w14:textId="77777777" w:rsidR="00127485" w:rsidRDefault="00127485" w:rsidP="00127485">
      <w:pPr>
        <w:pStyle w:val="ListParagraph"/>
        <w:widowControl w:val="0"/>
        <w:numPr>
          <w:ilvl w:val="0"/>
          <w:numId w:val="23"/>
        </w:numPr>
        <w:autoSpaceDE w:val="0"/>
        <w:autoSpaceDN w:val="0"/>
        <w:adjustRightInd w:val="0"/>
        <w:jc w:val="both"/>
        <w:rPr>
          <w:rFonts w:ascii="Times New Roman" w:hAnsi="Times New Roman" w:cs="Times New Roman"/>
          <w:b/>
          <w:sz w:val="24"/>
          <w:szCs w:val="24"/>
          <w:lang w:val="es-ES_tradnl"/>
        </w:rPr>
      </w:pPr>
      <w:r>
        <w:rPr>
          <w:rFonts w:ascii="Times New Roman" w:hAnsi="Times New Roman" w:cs="Times New Roman"/>
          <w:b/>
          <w:sz w:val="24"/>
          <w:szCs w:val="24"/>
          <w:lang w:val="es-ES_tradnl"/>
        </w:rPr>
        <w:t>El equipamiento para la práctica</w:t>
      </w:r>
      <w:r w:rsidRPr="00DC590D">
        <w:rPr>
          <w:rFonts w:ascii="Times New Roman" w:hAnsi="Times New Roman" w:cs="Times New Roman"/>
          <w:b/>
          <w:sz w:val="24"/>
          <w:szCs w:val="24"/>
          <w:lang w:val="es-ES_tradnl"/>
        </w:rPr>
        <w:t xml:space="preserve"> de traducción e interpretación</w:t>
      </w:r>
      <w:r>
        <w:rPr>
          <w:rFonts w:ascii="Times New Roman" w:hAnsi="Times New Roman" w:cs="Times New Roman"/>
          <w:b/>
          <w:sz w:val="24"/>
          <w:szCs w:val="24"/>
          <w:lang w:val="es-ES_tradnl"/>
        </w:rPr>
        <w:t xml:space="preserve"> en la Sala Pardo Bazán,</w:t>
      </w:r>
    </w:p>
    <w:p w14:paraId="3D40D4EB" w14:textId="77777777" w:rsidR="00127485" w:rsidRDefault="00127485" w:rsidP="00127485">
      <w:pPr>
        <w:pStyle w:val="ListParagraph"/>
        <w:widowControl w:val="0"/>
        <w:numPr>
          <w:ilvl w:val="0"/>
          <w:numId w:val="23"/>
        </w:numPr>
        <w:autoSpaceDE w:val="0"/>
        <w:autoSpaceDN w:val="0"/>
        <w:adjustRightInd w:val="0"/>
        <w:jc w:val="both"/>
        <w:rPr>
          <w:rFonts w:ascii="Times New Roman" w:hAnsi="Times New Roman" w:cs="Times New Roman"/>
          <w:b/>
          <w:sz w:val="24"/>
          <w:szCs w:val="24"/>
          <w:lang w:val="es-ES_tradnl"/>
        </w:rPr>
      </w:pPr>
      <w:r>
        <w:rPr>
          <w:rFonts w:ascii="Times New Roman" w:hAnsi="Times New Roman" w:cs="Times New Roman"/>
          <w:b/>
          <w:sz w:val="24"/>
          <w:szCs w:val="24"/>
          <w:lang w:val="es-ES_tradnl"/>
        </w:rPr>
        <w:t xml:space="preserve">Equipamiento para retransmisión de eventos en </w:t>
      </w:r>
      <w:proofErr w:type="spellStart"/>
      <w:r>
        <w:rPr>
          <w:rFonts w:ascii="Times New Roman" w:hAnsi="Times New Roman" w:cs="Times New Roman"/>
          <w:b/>
          <w:sz w:val="24"/>
          <w:szCs w:val="24"/>
          <w:lang w:val="es-ES_tradnl"/>
        </w:rPr>
        <w:t>streaming</w:t>
      </w:r>
      <w:proofErr w:type="spellEnd"/>
      <w:r>
        <w:rPr>
          <w:rFonts w:ascii="Times New Roman" w:hAnsi="Times New Roman" w:cs="Times New Roman"/>
          <w:b/>
          <w:sz w:val="24"/>
          <w:szCs w:val="24"/>
          <w:lang w:val="es-ES_tradnl"/>
        </w:rPr>
        <w:t>.</w:t>
      </w:r>
    </w:p>
    <w:p w14:paraId="7B351B5A" w14:textId="77777777" w:rsidR="00127485" w:rsidRPr="00987FEB" w:rsidRDefault="00127485" w:rsidP="00127485">
      <w:pPr>
        <w:pStyle w:val="Heading2"/>
        <w:rPr>
          <w:rFonts w:ascii="Times New Roman" w:hAnsi="Times New Roman" w:cs="Times New Roman"/>
          <w:lang w:val="es-ES_tradnl"/>
        </w:rPr>
      </w:pPr>
      <w:bookmarkStart w:id="4" w:name="_Toc392586446"/>
      <w:bookmarkStart w:id="5" w:name="_Toc392588064"/>
      <w:r>
        <w:rPr>
          <w:rFonts w:ascii="Times New Roman" w:hAnsi="Times New Roman" w:cs="Times New Roman"/>
          <w:lang w:val="es-ES_tradnl"/>
        </w:rPr>
        <w:t>2</w:t>
      </w:r>
      <w:r w:rsidRPr="00987FEB">
        <w:rPr>
          <w:rFonts w:ascii="Times New Roman" w:hAnsi="Times New Roman" w:cs="Times New Roman"/>
          <w:lang w:val="es-ES_tradnl"/>
        </w:rPr>
        <w:t>.1. Aulas Docentes TIC</w:t>
      </w:r>
      <w:bookmarkEnd w:id="4"/>
      <w:bookmarkEnd w:id="5"/>
    </w:p>
    <w:p w14:paraId="3F674E12" w14:textId="77777777" w:rsidR="00127485" w:rsidRPr="00987FEB" w:rsidRDefault="00127485" w:rsidP="00127485">
      <w:pPr>
        <w:rPr>
          <w:rFonts w:ascii="Times New Roman" w:hAnsi="Times New Roman" w:cs="Times New Roman"/>
          <w:b/>
          <w:sz w:val="24"/>
          <w:szCs w:val="24"/>
          <w:lang w:val="es-ES_tradnl"/>
        </w:rPr>
      </w:pPr>
      <w:r w:rsidRPr="00987FEB">
        <w:rPr>
          <w:rFonts w:ascii="Times New Roman" w:hAnsi="Times New Roman" w:cs="Times New Roman"/>
          <w:b/>
          <w:sz w:val="24"/>
          <w:szCs w:val="24"/>
          <w:lang w:val="es-ES_tradnl"/>
        </w:rPr>
        <w:t>Especificación del equipamiento:</w:t>
      </w:r>
    </w:p>
    <w:p w14:paraId="792AE479" w14:textId="361AEE88" w:rsidR="00127485" w:rsidRPr="00987FEB" w:rsidRDefault="00127485" w:rsidP="00127485">
      <w:pPr>
        <w:widowControl w:val="0"/>
        <w:autoSpaceDE w:val="0"/>
        <w:autoSpaceDN w:val="0"/>
        <w:adjustRightInd w:val="0"/>
        <w:jc w:val="both"/>
        <w:rPr>
          <w:rFonts w:ascii="Times New Roman" w:hAnsi="Times New Roman" w:cs="Times New Roman"/>
          <w:color w:val="000000"/>
          <w:sz w:val="24"/>
          <w:szCs w:val="24"/>
          <w:lang w:val="es-ES_tradnl"/>
        </w:rPr>
      </w:pPr>
      <w:r w:rsidRPr="00987FEB">
        <w:rPr>
          <w:rFonts w:ascii="Times New Roman" w:hAnsi="Times New Roman" w:cs="Times New Roman"/>
          <w:b/>
          <w:sz w:val="24"/>
          <w:szCs w:val="24"/>
          <w:lang w:val="es-ES_tradnl"/>
        </w:rPr>
        <w:t xml:space="preserve">Edificio </w:t>
      </w:r>
      <w:r w:rsidR="00934987">
        <w:rPr>
          <w:rFonts w:ascii="Times New Roman" w:hAnsi="Times New Roman" w:cs="Times New Roman"/>
          <w:b/>
          <w:sz w:val="24"/>
          <w:szCs w:val="24"/>
          <w:lang w:val="es-ES_tradnl"/>
        </w:rPr>
        <w:t>A</w:t>
      </w:r>
      <w:r w:rsidRPr="00987FEB">
        <w:rPr>
          <w:rFonts w:ascii="Times New Roman" w:hAnsi="Times New Roman" w:cs="Times New Roman"/>
          <w:b/>
          <w:sz w:val="24"/>
          <w:szCs w:val="24"/>
          <w:lang w:val="es-ES_tradnl"/>
        </w:rPr>
        <w:t xml:space="preserve">: </w:t>
      </w:r>
      <w:r>
        <w:rPr>
          <w:rFonts w:ascii="Times New Roman" w:hAnsi="Times New Roman" w:cs="Times New Roman"/>
          <w:sz w:val="24"/>
          <w:szCs w:val="24"/>
          <w:lang w:val="es-ES_tradnl"/>
        </w:rPr>
        <w:t>7</w:t>
      </w:r>
      <w:r w:rsidRPr="00987FEB">
        <w:rPr>
          <w:rFonts w:ascii="Times New Roman" w:hAnsi="Times New Roman" w:cs="Times New Roman"/>
          <w:sz w:val="24"/>
          <w:szCs w:val="24"/>
          <w:lang w:val="es-ES_tradnl"/>
        </w:rPr>
        <w:t xml:space="preserve"> ordenadores</w:t>
      </w:r>
      <w:r>
        <w:rPr>
          <w:rFonts w:ascii="Times New Roman" w:hAnsi="Times New Roman" w:cs="Times New Roman"/>
          <w:sz w:val="24"/>
          <w:szCs w:val="24"/>
          <w:lang w:val="es-ES_tradnl"/>
        </w:rPr>
        <w:t xml:space="preserve"> </w:t>
      </w:r>
      <w:proofErr w:type="spellStart"/>
      <w:r>
        <w:rPr>
          <w:rFonts w:ascii="Times New Roman" w:hAnsi="Times New Roman" w:cs="Times New Roman"/>
          <w:i/>
          <w:sz w:val="24"/>
          <w:szCs w:val="24"/>
          <w:lang w:val="es-ES_tradnl"/>
        </w:rPr>
        <w:t>Medion</w:t>
      </w:r>
      <w:proofErr w:type="spellEnd"/>
      <w:r>
        <w:rPr>
          <w:rFonts w:ascii="Times New Roman" w:hAnsi="Times New Roman" w:cs="Times New Roman"/>
          <w:i/>
          <w:sz w:val="24"/>
          <w:szCs w:val="24"/>
          <w:lang w:val="es-ES_tradnl"/>
        </w:rPr>
        <w:t xml:space="preserve"> I5 </w:t>
      </w:r>
      <w:r>
        <w:rPr>
          <w:rFonts w:ascii="Times New Roman" w:hAnsi="Times New Roman" w:cs="Times New Roman"/>
          <w:sz w:val="24"/>
          <w:szCs w:val="24"/>
          <w:lang w:val="es-ES_tradnl"/>
        </w:rPr>
        <w:t>del año 2020</w:t>
      </w:r>
      <w:r w:rsidRPr="00987FEB">
        <w:rPr>
          <w:rFonts w:ascii="Times New Roman" w:hAnsi="Times New Roman" w:cs="Times New Roman"/>
          <w:color w:val="000000"/>
          <w:sz w:val="24"/>
          <w:szCs w:val="24"/>
          <w:lang w:val="es-ES_tradnl"/>
        </w:rPr>
        <w:t xml:space="preserve">, </w:t>
      </w:r>
      <w:r>
        <w:rPr>
          <w:rFonts w:ascii="Times New Roman" w:hAnsi="Times New Roman" w:cs="Times New Roman"/>
          <w:color w:val="000000"/>
          <w:sz w:val="24"/>
          <w:szCs w:val="24"/>
          <w:lang w:val="es-ES_tradnl"/>
        </w:rPr>
        <w:t>1 ordenador</w:t>
      </w:r>
      <w:r w:rsidRPr="00987FEB">
        <w:rPr>
          <w:rFonts w:ascii="Times New Roman" w:hAnsi="Times New Roman" w:cs="Times New Roman"/>
          <w:color w:val="000000"/>
          <w:sz w:val="24"/>
          <w:szCs w:val="24"/>
          <w:lang w:val="es-ES_tradnl"/>
        </w:rPr>
        <w:t xml:space="preserve"> </w:t>
      </w:r>
      <w:r w:rsidR="00637538" w:rsidRPr="00637538">
        <w:rPr>
          <w:rFonts w:ascii="Times New Roman" w:eastAsia="Times New Roman" w:hAnsi="Times New Roman" w:cs="Times New Roman"/>
          <w:i/>
          <w:iCs/>
          <w:color w:val="000000"/>
          <w:sz w:val="24"/>
          <w:szCs w:val="24"/>
          <w:lang w:val="es-ES_tradnl" w:eastAsia="es-ES"/>
        </w:rPr>
        <w:t xml:space="preserve">Intel Core I5 </w:t>
      </w:r>
      <w:r w:rsidR="00637538" w:rsidRPr="00637538">
        <w:rPr>
          <w:rFonts w:ascii="Times New Roman" w:eastAsia="Times New Roman" w:hAnsi="Times New Roman" w:cs="Times New Roman"/>
          <w:color w:val="000000"/>
          <w:sz w:val="24"/>
          <w:szCs w:val="24"/>
          <w:lang w:val="es-ES_tradnl" w:eastAsia="es-ES"/>
        </w:rPr>
        <w:t>de 2021</w:t>
      </w:r>
      <w:r w:rsidRPr="00987FEB">
        <w:rPr>
          <w:rFonts w:ascii="Times New Roman" w:hAnsi="Times New Roman" w:cs="Times New Roman"/>
          <w:color w:val="000000"/>
          <w:sz w:val="24"/>
          <w:szCs w:val="24"/>
          <w:lang w:val="es-ES_tradnl"/>
        </w:rPr>
        <w:t xml:space="preserve">, 2 ordenadores </w:t>
      </w:r>
      <w:r w:rsidRPr="00987FEB">
        <w:rPr>
          <w:rFonts w:ascii="Times New Roman" w:hAnsi="Times New Roman" w:cs="Times New Roman"/>
          <w:i/>
          <w:color w:val="000000"/>
          <w:sz w:val="24"/>
          <w:szCs w:val="24"/>
          <w:lang w:val="es-ES_tradnl"/>
        </w:rPr>
        <w:t>ACER Core I3</w:t>
      </w:r>
      <w:r w:rsidRPr="00987FEB">
        <w:rPr>
          <w:rFonts w:ascii="Times New Roman" w:hAnsi="Times New Roman" w:cs="Times New Roman"/>
          <w:color w:val="000000"/>
          <w:sz w:val="24"/>
          <w:szCs w:val="24"/>
          <w:lang w:val="es-ES_tradnl"/>
        </w:rPr>
        <w:t xml:space="preserve"> </w:t>
      </w:r>
      <w:r>
        <w:rPr>
          <w:rFonts w:ascii="Times New Roman" w:hAnsi="Times New Roman" w:cs="Times New Roman"/>
          <w:color w:val="000000"/>
          <w:sz w:val="24"/>
          <w:szCs w:val="24"/>
          <w:lang w:val="es-ES_tradnl"/>
        </w:rPr>
        <w:t>del año 2012,</w:t>
      </w:r>
      <w:r w:rsidRPr="00987FEB">
        <w:rPr>
          <w:rFonts w:ascii="Times New Roman" w:hAnsi="Times New Roman" w:cs="Times New Roman"/>
          <w:color w:val="000000"/>
          <w:sz w:val="24"/>
          <w:szCs w:val="24"/>
          <w:lang w:val="es-ES_tradnl"/>
        </w:rPr>
        <w:t xml:space="preserve"> 4 ordenadores </w:t>
      </w:r>
      <w:r w:rsidRPr="00987FEB">
        <w:rPr>
          <w:rFonts w:ascii="Times New Roman" w:hAnsi="Times New Roman" w:cs="Times New Roman"/>
          <w:i/>
          <w:color w:val="000000"/>
          <w:sz w:val="24"/>
          <w:szCs w:val="24"/>
          <w:lang w:val="es-ES_tradnl"/>
        </w:rPr>
        <w:t>Intel Core I5</w:t>
      </w:r>
      <w:r w:rsidRPr="00987FEB">
        <w:rPr>
          <w:rFonts w:ascii="Times New Roman" w:hAnsi="Times New Roman" w:cs="Times New Roman"/>
          <w:color w:val="000000"/>
          <w:sz w:val="24"/>
          <w:szCs w:val="24"/>
          <w:lang w:val="es-ES_tradnl"/>
        </w:rPr>
        <w:t xml:space="preserve"> comprados en el año 2013</w:t>
      </w:r>
      <w:r>
        <w:rPr>
          <w:rFonts w:ascii="Times New Roman" w:hAnsi="Times New Roman" w:cs="Times New Roman"/>
          <w:color w:val="000000"/>
          <w:sz w:val="24"/>
          <w:szCs w:val="24"/>
          <w:lang w:val="es-ES_tradnl"/>
        </w:rPr>
        <w:t xml:space="preserve">, 10 ordenadores </w:t>
      </w:r>
      <w:r w:rsidRPr="00987FEB">
        <w:rPr>
          <w:rFonts w:ascii="Times New Roman" w:hAnsi="Times New Roman" w:cs="Times New Roman"/>
          <w:i/>
          <w:color w:val="000000"/>
          <w:sz w:val="24"/>
          <w:szCs w:val="24"/>
          <w:lang w:val="es-ES_tradnl"/>
        </w:rPr>
        <w:t>Intel Core I5</w:t>
      </w:r>
      <w:r w:rsidRPr="00987FEB">
        <w:rPr>
          <w:rFonts w:ascii="Times New Roman" w:hAnsi="Times New Roman" w:cs="Times New Roman"/>
          <w:color w:val="000000"/>
          <w:sz w:val="24"/>
          <w:szCs w:val="24"/>
          <w:lang w:val="es-ES_tradnl"/>
        </w:rPr>
        <w:t xml:space="preserve"> comprados en el año 201</w:t>
      </w:r>
      <w:r>
        <w:rPr>
          <w:rFonts w:ascii="Times New Roman" w:hAnsi="Times New Roman" w:cs="Times New Roman"/>
          <w:color w:val="000000"/>
          <w:sz w:val="24"/>
          <w:szCs w:val="24"/>
          <w:lang w:val="es-ES_tradnl"/>
        </w:rPr>
        <w:t xml:space="preserve">4 y 8 ordenadores </w:t>
      </w:r>
      <w:r w:rsidRPr="00987FEB">
        <w:rPr>
          <w:rFonts w:ascii="Times New Roman" w:hAnsi="Times New Roman" w:cs="Times New Roman"/>
          <w:i/>
          <w:color w:val="000000"/>
          <w:sz w:val="24"/>
          <w:szCs w:val="24"/>
          <w:lang w:val="es-ES_tradnl"/>
        </w:rPr>
        <w:t>Intel Core I5</w:t>
      </w:r>
      <w:r w:rsidRPr="00987FEB">
        <w:rPr>
          <w:rFonts w:ascii="Times New Roman" w:hAnsi="Times New Roman" w:cs="Times New Roman"/>
          <w:color w:val="000000"/>
          <w:sz w:val="24"/>
          <w:szCs w:val="24"/>
          <w:lang w:val="es-ES_tradnl"/>
        </w:rPr>
        <w:t xml:space="preserve"> comprados en el año 201</w:t>
      </w:r>
      <w:r>
        <w:rPr>
          <w:rFonts w:ascii="Times New Roman" w:hAnsi="Times New Roman" w:cs="Times New Roman"/>
          <w:color w:val="000000"/>
          <w:sz w:val="24"/>
          <w:szCs w:val="24"/>
          <w:lang w:val="es-ES_tradnl"/>
        </w:rPr>
        <w:t>5</w:t>
      </w:r>
      <w:r w:rsidRPr="00987FEB">
        <w:rPr>
          <w:rFonts w:ascii="Times New Roman" w:hAnsi="Times New Roman" w:cs="Times New Roman"/>
          <w:color w:val="000000"/>
          <w:sz w:val="24"/>
          <w:szCs w:val="24"/>
          <w:lang w:val="es-ES_tradnl"/>
        </w:rPr>
        <w:t xml:space="preserve">. Video proyector, Pantalla de proyección, Altavoces, Megafonía inalámbrica, Reproductor DVD-VHS Combo. </w:t>
      </w:r>
    </w:p>
    <w:p w14:paraId="7D8BF149" w14:textId="015C9388" w:rsidR="00127485" w:rsidRPr="00987FEB" w:rsidRDefault="00127485" w:rsidP="00127485">
      <w:pPr>
        <w:rPr>
          <w:rFonts w:ascii="Times New Roman" w:hAnsi="Times New Roman" w:cs="Times New Roman"/>
          <w:color w:val="000000"/>
          <w:sz w:val="24"/>
          <w:szCs w:val="24"/>
          <w:lang w:val="es-ES_tradnl"/>
        </w:rPr>
      </w:pPr>
      <w:r w:rsidRPr="00987FEB">
        <w:rPr>
          <w:rFonts w:ascii="Times New Roman" w:hAnsi="Times New Roman" w:cs="Times New Roman"/>
          <w:b/>
          <w:sz w:val="24"/>
          <w:szCs w:val="24"/>
          <w:lang w:val="es-ES_tradnl"/>
        </w:rPr>
        <w:t>Edificio B</w:t>
      </w:r>
      <w:r w:rsidRPr="00987FEB">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5</w:t>
      </w:r>
      <w:r w:rsidRPr="00987FEB">
        <w:rPr>
          <w:rFonts w:ascii="Times New Roman" w:hAnsi="Times New Roman" w:cs="Times New Roman"/>
          <w:sz w:val="24"/>
          <w:szCs w:val="24"/>
          <w:lang w:val="es-ES_tradnl"/>
        </w:rPr>
        <w:t xml:space="preserve"> ordenadores </w:t>
      </w:r>
      <w:r w:rsidRPr="00987FEB">
        <w:rPr>
          <w:rFonts w:ascii="Times New Roman" w:hAnsi="Times New Roman" w:cs="Times New Roman"/>
          <w:i/>
          <w:color w:val="000000"/>
          <w:sz w:val="24"/>
          <w:szCs w:val="24"/>
          <w:lang w:val="es-ES_tradnl"/>
        </w:rPr>
        <w:t>Intel Core I5</w:t>
      </w:r>
      <w:r>
        <w:rPr>
          <w:rFonts w:ascii="Times New Roman" w:hAnsi="Times New Roman" w:cs="Times New Roman"/>
          <w:color w:val="000000"/>
          <w:sz w:val="24"/>
          <w:szCs w:val="24"/>
          <w:lang w:val="es-ES_tradnl"/>
        </w:rPr>
        <w:t xml:space="preserve"> comprados en el año 2012 y </w:t>
      </w:r>
      <w:r w:rsidR="00637538">
        <w:rPr>
          <w:rFonts w:ascii="Times New Roman" w:eastAsia="Times New Roman" w:hAnsi="Times New Roman" w:cs="Times New Roman"/>
          <w:color w:val="000000"/>
          <w:sz w:val="24"/>
          <w:szCs w:val="24"/>
          <w:lang w:val="es-ES_tradnl" w:eastAsia="es-ES"/>
        </w:rPr>
        <w:t xml:space="preserve">1 </w:t>
      </w:r>
      <w:r w:rsidR="00637538" w:rsidRPr="00637538">
        <w:rPr>
          <w:rFonts w:ascii="Times New Roman" w:eastAsia="Times New Roman" w:hAnsi="Times New Roman" w:cs="Times New Roman"/>
          <w:i/>
          <w:iCs/>
          <w:color w:val="000000"/>
          <w:sz w:val="24"/>
          <w:szCs w:val="24"/>
          <w:lang w:val="es-ES_tradnl" w:eastAsia="es-ES"/>
        </w:rPr>
        <w:t>Intel Core I5</w:t>
      </w:r>
      <w:r w:rsidR="00637538">
        <w:rPr>
          <w:rFonts w:ascii="Times New Roman" w:eastAsia="Times New Roman" w:hAnsi="Times New Roman" w:cs="Times New Roman"/>
          <w:color w:val="000000"/>
          <w:sz w:val="24"/>
          <w:szCs w:val="24"/>
          <w:lang w:val="es-ES_tradnl" w:eastAsia="es-ES"/>
        </w:rPr>
        <w:t xml:space="preserve"> 2021</w:t>
      </w:r>
      <w:r w:rsidRPr="00987FEB">
        <w:rPr>
          <w:rFonts w:ascii="Times New Roman" w:hAnsi="Times New Roman" w:cs="Times New Roman"/>
          <w:color w:val="000000"/>
          <w:sz w:val="24"/>
          <w:szCs w:val="24"/>
          <w:lang w:val="es-ES_tradnl"/>
        </w:rPr>
        <w:t xml:space="preserve">, Video proyector, Pantalla de proyección, Altavoces, Megafonía inalámbrica, Reproductor DVD-VHS Combo. </w:t>
      </w:r>
    </w:p>
    <w:p w14:paraId="7CB47D1E" w14:textId="4B3B51C4" w:rsidR="00127485" w:rsidRPr="00987FEB" w:rsidRDefault="00127485" w:rsidP="00127485">
      <w:pPr>
        <w:rPr>
          <w:rFonts w:ascii="Times New Roman" w:hAnsi="Times New Roman" w:cs="Times New Roman"/>
          <w:sz w:val="24"/>
          <w:szCs w:val="24"/>
          <w:lang w:val="es-ES_tradnl"/>
        </w:rPr>
      </w:pPr>
      <w:r w:rsidRPr="00987FEB">
        <w:rPr>
          <w:rFonts w:ascii="Times New Roman" w:hAnsi="Times New Roman" w:cs="Times New Roman"/>
          <w:b/>
          <w:sz w:val="24"/>
          <w:szCs w:val="24"/>
          <w:lang w:val="es-ES_tradnl"/>
        </w:rPr>
        <w:t>Edificio D</w:t>
      </w:r>
      <w:r>
        <w:rPr>
          <w:rFonts w:ascii="Times New Roman" w:hAnsi="Times New Roman" w:cs="Times New Roman"/>
          <w:sz w:val="24"/>
          <w:szCs w:val="24"/>
          <w:lang w:val="es-ES_tradnl"/>
        </w:rPr>
        <w:t>: 7</w:t>
      </w:r>
      <w:r w:rsidRPr="00987FEB">
        <w:rPr>
          <w:rFonts w:ascii="Times New Roman" w:hAnsi="Times New Roman" w:cs="Times New Roman"/>
          <w:sz w:val="24"/>
          <w:szCs w:val="24"/>
          <w:lang w:val="es-ES_tradnl"/>
        </w:rPr>
        <w:t xml:space="preserve"> ordenadores </w:t>
      </w:r>
      <w:r w:rsidRPr="00987FEB">
        <w:rPr>
          <w:rFonts w:ascii="Times New Roman" w:hAnsi="Times New Roman" w:cs="Times New Roman"/>
          <w:i/>
          <w:sz w:val="24"/>
          <w:szCs w:val="24"/>
          <w:lang w:val="es-ES_tradnl"/>
        </w:rPr>
        <w:t>INTEL Core I5</w:t>
      </w:r>
      <w:r>
        <w:rPr>
          <w:rFonts w:ascii="Times New Roman" w:hAnsi="Times New Roman" w:cs="Times New Roman"/>
          <w:color w:val="000000"/>
          <w:sz w:val="24"/>
          <w:szCs w:val="24"/>
          <w:lang w:val="es-ES_tradnl"/>
        </w:rPr>
        <w:t>comprados en el año 2015</w:t>
      </w:r>
      <w:r w:rsidRPr="00987FEB">
        <w:rPr>
          <w:rFonts w:ascii="Times New Roman" w:hAnsi="Times New Roman" w:cs="Times New Roman"/>
          <w:color w:val="000000"/>
          <w:sz w:val="24"/>
          <w:szCs w:val="24"/>
          <w:lang w:val="es-ES_tradnl"/>
        </w:rPr>
        <w:t xml:space="preserve">, </w:t>
      </w:r>
      <w:r>
        <w:rPr>
          <w:rFonts w:ascii="Times New Roman" w:hAnsi="Times New Roman" w:cs="Times New Roman"/>
          <w:color w:val="000000"/>
          <w:sz w:val="24"/>
          <w:szCs w:val="24"/>
          <w:lang w:val="es-ES_tradnl"/>
        </w:rPr>
        <w:t>1 ordenador</w:t>
      </w:r>
      <w:r w:rsidRPr="00987FEB">
        <w:rPr>
          <w:rFonts w:ascii="Times New Roman" w:hAnsi="Times New Roman" w:cs="Times New Roman"/>
          <w:color w:val="000000"/>
          <w:sz w:val="24"/>
          <w:szCs w:val="24"/>
          <w:lang w:val="es-ES_tradnl"/>
        </w:rPr>
        <w:t xml:space="preserve"> INTEL Core I5 comprados en el año 2014</w:t>
      </w:r>
      <w:r>
        <w:rPr>
          <w:rFonts w:ascii="Times New Roman" w:hAnsi="Times New Roman" w:cs="Times New Roman"/>
          <w:color w:val="000000"/>
          <w:sz w:val="24"/>
          <w:szCs w:val="24"/>
          <w:lang w:val="es-ES_tradnl"/>
        </w:rPr>
        <w:t xml:space="preserve"> y 2 ordenadores </w:t>
      </w:r>
      <w:r w:rsidRPr="00987FEB">
        <w:rPr>
          <w:rFonts w:ascii="Times New Roman" w:hAnsi="Times New Roman" w:cs="Times New Roman"/>
          <w:i/>
          <w:color w:val="000000"/>
          <w:sz w:val="24"/>
          <w:szCs w:val="24"/>
          <w:lang w:val="es-ES_tradnl"/>
        </w:rPr>
        <w:t>Intel Core I5</w:t>
      </w:r>
      <w:r>
        <w:rPr>
          <w:rFonts w:ascii="Times New Roman" w:hAnsi="Times New Roman" w:cs="Times New Roman"/>
          <w:color w:val="000000"/>
          <w:sz w:val="24"/>
          <w:szCs w:val="24"/>
          <w:lang w:val="es-ES_tradnl"/>
        </w:rPr>
        <w:t xml:space="preserve"> del 2019</w:t>
      </w:r>
      <w:r w:rsidRPr="00987FEB">
        <w:rPr>
          <w:rFonts w:ascii="Times New Roman" w:hAnsi="Times New Roman" w:cs="Times New Roman"/>
          <w:color w:val="000000"/>
          <w:sz w:val="24"/>
          <w:szCs w:val="24"/>
          <w:lang w:val="es-ES_tradnl"/>
        </w:rPr>
        <w:t xml:space="preserve">. </w:t>
      </w:r>
      <w:r>
        <w:rPr>
          <w:rFonts w:ascii="Times New Roman" w:hAnsi="Times New Roman" w:cs="Times New Roman"/>
          <w:color w:val="000000"/>
          <w:sz w:val="24"/>
          <w:szCs w:val="24"/>
          <w:lang w:val="es-ES_tradnl"/>
        </w:rPr>
        <w:t>Pantallas TV 55”</w:t>
      </w:r>
      <w:r w:rsidRPr="00987FEB">
        <w:rPr>
          <w:rFonts w:ascii="Times New Roman" w:hAnsi="Times New Roman" w:cs="Times New Roman"/>
          <w:color w:val="000000"/>
          <w:sz w:val="24"/>
          <w:szCs w:val="24"/>
          <w:lang w:val="es-ES_tradnl"/>
        </w:rPr>
        <w:t>, Altavoces, Megafonía inalámbrica, Reproductor DVD-VHS Combo</w:t>
      </w:r>
      <w:r w:rsidR="004F61A1">
        <w:rPr>
          <w:rFonts w:ascii="Times New Roman" w:hAnsi="Times New Roman" w:cs="Times New Roman"/>
          <w:color w:val="000000"/>
          <w:sz w:val="24"/>
          <w:szCs w:val="24"/>
          <w:lang w:val="es-ES_tradnl"/>
        </w:rPr>
        <w:t xml:space="preserve">, </w:t>
      </w:r>
      <w:r w:rsidR="004F61A1">
        <w:rPr>
          <w:rFonts w:ascii="Times New Roman" w:eastAsia="Times New Roman" w:hAnsi="Times New Roman" w:cs="Times New Roman"/>
          <w:color w:val="000000"/>
          <w:sz w:val="24"/>
          <w:szCs w:val="24"/>
          <w:lang w:val="es-ES_tradnl" w:eastAsia="es-ES"/>
        </w:rPr>
        <w:t xml:space="preserve">5 </w:t>
      </w:r>
      <w:r w:rsidR="004F61A1" w:rsidRPr="004F61A1">
        <w:rPr>
          <w:rFonts w:ascii="Times New Roman" w:eastAsia="Times New Roman" w:hAnsi="Times New Roman" w:cs="Times New Roman"/>
          <w:i/>
          <w:iCs/>
          <w:color w:val="000000"/>
          <w:sz w:val="24"/>
          <w:szCs w:val="24"/>
          <w:lang w:val="es-ES_tradnl" w:eastAsia="es-ES"/>
        </w:rPr>
        <w:t>Intel Core I5</w:t>
      </w:r>
      <w:r w:rsidR="004F61A1">
        <w:rPr>
          <w:rFonts w:ascii="Times New Roman" w:eastAsia="Times New Roman" w:hAnsi="Times New Roman" w:cs="Times New Roman"/>
          <w:color w:val="000000"/>
          <w:sz w:val="24"/>
          <w:szCs w:val="24"/>
          <w:lang w:val="es-ES_tradnl" w:eastAsia="es-ES"/>
        </w:rPr>
        <w:t xml:space="preserve"> de 2021</w:t>
      </w:r>
      <w:r>
        <w:rPr>
          <w:rFonts w:ascii="Times New Roman" w:hAnsi="Times New Roman" w:cs="Times New Roman"/>
          <w:color w:val="000000"/>
          <w:sz w:val="24"/>
          <w:szCs w:val="24"/>
          <w:lang w:val="es-ES_tradnl"/>
        </w:rPr>
        <w:t xml:space="preserve"> y una pizarra digital </w:t>
      </w:r>
      <w:proofErr w:type="spellStart"/>
      <w:r>
        <w:rPr>
          <w:rFonts w:ascii="Times New Roman" w:hAnsi="Times New Roman" w:cs="Times New Roman"/>
          <w:color w:val="000000"/>
          <w:sz w:val="24"/>
          <w:szCs w:val="24"/>
          <w:lang w:val="es-ES_tradnl"/>
        </w:rPr>
        <w:t>Clevertouch</w:t>
      </w:r>
      <w:proofErr w:type="spellEnd"/>
      <w:r>
        <w:rPr>
          <w:rFonts w:ascii="Times New Roman" w:hAnsi="Times New Roman" w:cs="Times New Roman"/>
          <w:color w:val="000000"/>
          <w:sz w:val="24"/>
          <w:szCs w:val="24"/>
          <w:lang w:val="es-ES_tradnl"/>
        </w:rPr>
        <w:t xml:space="preserve"> Plus Lux de 65” en aulas de posgrado.</w:t>
      </w:r>
    </w:p>
    <w:p w14:paraId="3330F4FD" w14:textId="77777777" w:rsidR="00127485" w:rsidRPr="00987FEB" w:rsidRDefault="00127485" w:rsidP="00127485">
      <w:pPr>
        <w:rPr>
          <w:rFonts w:ascii="Times New Roman" w:hAnsi="Times New Roman" w:cs="Times New Roman"/>
          <w:sz w:val="24"/>
          <w:szCs w:val="24"/>
          <w:lang w:val="es-ES_tradnl"/>
        </w:rPr>
      </w:pPr>
      <w:r w:rsidRPr="00987FEB">
        <w:rPr>
          <w:rFonts w:ascii="Times New Roman" w:hAnsi="Times New Roman" w:cs="Times New Roman"/>
          <w:b/>
          <w:sz w:val="24"/>
          <w:szCs w:val="24"/>
          <w:lang w:val="es-ES_tradnl"/>
        </w:rPr>
        <w:t>Edificio E</w:t>
      </w:r>
      <w:r w:rsidRPr="00987FEB">
        <w:rPr>
          <w:rFonts w:ascii="Times New Roman" w:hAnsi="Times New Roman" w:cs="Times New Roman"/>
          <w:sz w:val="24"/>
          <w:szCs w:val="24"/>
          <w:lang w:val="es-ES_tradnl"/>
        </w:rPr>
        <w:t xml:space="preserve">: 6 ordenadores </w:t>
      </w:r>
      <w:r w:rsidRPr="00987FEB">
        <w:rPr>
          <w:rFonts w:ascii="Times New Roman" w:hAnsi="Times New Roman" w:cs="Times New Roman"/>
          <w:i/>
          <w:sz w:val="24"/>
          <w:szCs w:val="24"/>
          <w:lang w:val="es-ES_tradnl"/>
        </w:rPr>
        <w:t>Intel Core I5</w:t>
      </w:r>
      <w:r w:rsidRPr="00987FEB">
        <w:rPr>
          <w:rFonts w:ascii="Times New Roman" w:hAnsi="Times New Roman" w:cs="Times New Roman"/>
          <w:sz w:val="24"/>
          <w:szCs w:val="24"/>
          <w:lang w:val="es-ES_tradnl"/>
        </w:rPr>
        <w:t xml:space="preserve"> comprados en junio de 2014 y 5 ordenadores </w:t>
      </w:r>
      <w:r w:rsidRPr="00987FEB">
        <w:rPr>
          <w:rFonts w:ascii="Times New Roman" w:hAnsi="Times New Roman" w:cs="Times New Roman"/>
          <w:i/>
          <w:sz w:val="24"/>
          <w:szCs w:val="24"/>
          <w:lang w:val="es-ES_tradnl"/>
        </w:rPr>
        <w:t xml:space="preserve">Intel Core </w:t>
      </w:r>
      <w:proofErr w:type="spellStart"/>
      <w:r w:rsidRPr="00987FEB">
        <w:rPr>
          <w:rFonts w:ascii="Times New Roman" w:hAnsi="Times New Roman" w:cs="Times New Roman"/>
          <w:i/>
          <w:sz w:val="24"/>
          <w:szCs w:val="24"/>
          <w:lang w:val="es-ES_tradnl"/>
        </w:rPr>
        <w:t>Duo</w:t>
      </w:r>
      <w:proofErr w:type="spellEnd"/>
      <w:r w:rsidRPr="00987FEB">
        <w:rPr>
          <w:rFonts w:ascii="Times New Roman" w:hAnsi="Times New Roman" w:cs="Times New Roman"/>
          <w:sz w:val="24"/>
          <w:szCs w:val="24"/>
          <w:lang w:val="es-ES_tradnl"/>
        </w:rPr>
        <w:t xml:space="preserve"> comprados en el año 2006. Pantalla de TV</w:t>
      </w:r>
    </w:p>
    <w:p w14:paraId="783368F2" w14:textId="77777777" w:rsidR="00127485" w:rsidRPr="00987FEB" w:rsidRDefault="00127485" w:rsidP="00127485">
      <w:pPr>
        <w:widowControl w:val="0"/>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Todos los equipos están instalados con sistemas de seguridad.</w:t>
      </w:r>
      <w:r>
        <w:rPr>
          <w:rFonts w:ascii="Times New Roman" w:hAnsi="Times New Roman" w:cs="Times New Roman"/>
          <w:sz w:val="24"/>
          <w:szCs w:val="24"/>
          <w:lang w:val="es-ES_tradnl"/>
        </w:rPr>
        <w:t xml:space="preserve"> </w:t>
      </w:r>
    </w:p>
    <w:p w14:paraId="674E005A" w14:textId="77777777" w:rsidR="00127485" w:rsidRPr="00987FEB" w:rsidRDefault="00127485" w:rsidP="00127485">
      <w:pPr>
        <w:pStyle w:val="Heading2"/>
        <w:rPr>
          <w:rFonts w:ascii="Times New Roman" w:hAnsi="Times New Roman" w:cs="Times New Roman"/>
        </w:rPr>
      </w:pPr>
      <w:bookmarkStart w:id="6" w:name="_Toc392586447"/>
      <w:bookmarkStart w:id="7" w:name="_Toc392588065"/>
      <w:r>
        <w:rPr>
          <w:rFonts w:ascii="Times New Roman" w:hAnsi="Times New Roman" w:cs="Times New Roman"/>
        </w:rPr>
        <w:t>2</w:t>
      </w:r>
      <w:r w:rsidRPr="00987FEB">
        <w:rPr>
          <w:rFonts w:ascii="Times New Roman" w:hAnsi="Times New Roman" w:cs="Times New Roman"/>
        </w:rPr>
        <w:t>.2 Aulas de Informática</w:t>
      </w:r>
      <w:bookmarkEnd w:id="6"/>
      <w:bookmarkEnd w:id="7"/>
    </w:p>
    <w:p w14:paraId="36706106" w14:textId="77777777" w:rsidR="00127485" w:rsidRPr="00987FEB" w:rsidRDefault="00127485" w:rsidP="00127485">
      <w:pPr>
        <w:widowControl w:val="0"/>
        <w:autoSpaceDE w:val="0"/>
        <w:autoSpaceDN w:val="0"/>
        <w:adjustRightInd w:val="0"/>
        <w:jc w:val="both"/>
        <w:rPr>
          <w:rFonts w:ascii="Times New Roman" w:hAnsi="Times New Roman" w:cs="Times New Roman"/>
          <w:color w:val="000000"/>
          <w:sz w:val="24"/>
          <w:szCs w:val="24"/>
          <w:lang w:val="es-ES_tradnl"/>
        </w:rPr>
      </w:pPr>
      <w:r>
        <w:rPr>
          <w:rFonts w:ascii="Times New Roman" w:hAnsi="Times New Roman" w:cs="Times New Roman"/>
          <w:color w:val="000000"/>
          <w:sz w:val="24"/>
          <w:szCs w:val="24"/>
          <w:lang w:val="es-ES_tradnl"/>
        </w:rPr>
        <w:t>La Facultad dispone de 3</w:t>
      </w:r>
      <w:r w:rsidRPr="00987FEB">
        <w:rPr>
          <w:rFonts w:ascii="Times New Roman" w:hAnsi="Times New Roman" w:cs="Times New Roman"/>
          <w:color w:val="000000"/>
          <w:sz w:val="24"/>
          <w:szCs w:val="24"/>
          <w:lang w:val="es-ES_tradnl"/>
        </w:rPr>
        <w:t xml:space="preserve"> Aulas de informática. El funcionamiento de las aulas se regula por el reglamento aprobado en Junta de Facultad (2 junio de 2009) y publicado en la página Web de la Facultad y en el</w:t>
      </w:r>
      <w:r>
        <w:rPr>
          <w:rFonts w:ascii="Times New Roman" w:hAnsi="Times New Roman" w:cs="Times New Roman"/>
          <w:color w:val="000000"/>
          <w:sz w:val="24"/>
          <w:szCs w:val="24"/>
          <w:lang w:val="es-ES_tradnl"/>
        </w:rPr>
        <w:t xml:space="preserve"> tablón de anuncios del aula informática de Libre Acceso</w:t>
      </w:r>
      <w:r w:rsidRPr="00987FEB">
        <w:rPr>
          <w:rFonts w:ascii="Times New Roman" w:hAnsi="Times New Roman" w:cs="Times New Roman"/>
          <w:color w:val="000000"/>
          <w:sz w:val="24"/>
          <w:szCs w:val="24"/>
          <w:lang w:val="es-ES_tradnl"/>
        </w:rPr>
        <w:t xml:space="preserve">. </w:t>
      </w:r>
      <w:r w:rsidRPr="00987FEB">
        <w:rPr>
          <w:rFonts w:ascii="Times New Roman" w:hAnsi="Times New Roman" w:cs="Times New Roman"/>
          <w:sz w:val="24"/>
          <w:szCs w:val="24"/>
          <w:lang w:val="es-ES_tradnl"/>
        </w:rPr>
        <w:t>Los horarios de las aulas son de 8:30 a 20:30 h para la docencia y de 9:00 a 20:00 para</w:t>
      </w:r>
      <w:r>
        <w:rPr>
          <w:rFonts w:ascii="Times New Roman" w:hAnsi="Times New Roman" w:cs="Times New Roman"/>
          <w:sz w:val="24"/>
          <w:szCs w:val="24"/>
          <w:lang w:val="es-ES_tradnl"/>
        </w:rPr>
        <w:t xml:space="preserve"> el libre acceso</w:t>
      </w:r>
      <w:r w:rsidRPr="00987FEB">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A estas aulas hay que añadirle el aula multimedia del edificio D, la cual, sin ser de Filología, sí que está equipada con una pizarra digital, así como pizarras corridas blancas, propiedad de la facultad de Filología.</w:t>
      </w:r>
    </w:p>
    <w:p w14:paraId="10470557" w14:textId="77777777" w:rsidR="00127485" w:rsidRPr="00987FEB" w:rsidRDefault="00127485" w:rsidP="00127485">
      <w:pPr>
        <w:rPr>
          <w:rFonts w:ascii="Times New Roman" w:hAnsi="Times New Roman" w:cs="Times New Roman"/>
          <w:b/>
          <w:sz w:val="24"/>
          <w:szCs w:val="24"/>
          <w:lang w:val="es-ES_tradnl"/>
        </w:rPr>
      </w:pPr>
      <w:bookmarkStart w:id="8" w:name="_Toc392586448"/>
      <w:bookmarkStart w:id="9" w:name="_Toc392587461"/>
      <w:r w:rsidRPr="00987FEB">
        <w:rPr>
          <w:rFonts w:ascii="Times New Roman" w:hAnsi="Times New Roman" w:cs="Times New Roman"/>
          <w:b/>
          <w:sz w:val="24"/>
          <w:szCs w:val="24"/>
          <w:lang w:val="es-ES_tradnl"/>
        </w:rPr>
        <w:t>Aula Informática de Libre Acceso</w:t>
      </w:r>
      <w:bookmarkEnd w:id="8"/>
      <w:bookmarkEnd w:id="9"/>
    </w:p>
    <w:p w14:paraId="0FA48C23" w14:textId="30FE9115" w:rsidR="00127485" w:rsidRPr="00987FEB" w:rsidRDefault="00127485" w:rsidP="00127485">
      <w:pPr>
        <w:autoSpaceDE w:val="0"/>
        <w:autoSpaceDN w:val="0"/>
        <w:adjustRightInd w:val="0"/>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Esta sala consta de </w:t>
      </w:r>
      <w:r w:rsidR="001146FE">
        <w:rPr>
          <w:rFonts w:ascii="Times New Roman" w:hAnsi="Times New Roman" w:cs="Times New Roman"/>
          <w:sz w:val="24"/>
          <w:szCs w:val="24"/>
          <w:lang w:val="es-ES_tradnl"/>
        </w:rPr>
        <w:t>1</w:t>
      </w:r>
      <w:r>
        <w:rPr>
          <w:rFonts w:ascii="Times New Roman" w:hAnsi="Times New Roman" w:cs="Times New Roman"/>
          <w:sz w:val="24"/>
          <w:szCs w:val="24"/>
          <w:lang w:val="es-ES_tradnl"/>
        </w:rPr>
        <w:t>2 puestos de trabajo, 5 ordenadores Intel Core I-5 del año 2017</w:t>
      </w:r>
      <w:r w:rsidRPr="00987FEB">
        <w:rPr>
          <w:rFonts w:ascii="Times New Roman" w:hAnsi="Times New Roman" w:cs="Times New Roman"/>
          <w:sz w:val="24"/>
          <w:szCs w:val="24"/>
          <w:lang w:val="es-ES_tradnl"/>
        </w:rPr>
        <w:t xml:space="preserve"> y </w:t>
      </w:r>
      <w:r>
        <w:rPr>
          <w:rFonts w:ascii="Times New Roman" w:hAnsi="Times New Roman" w:cs="Times New Roman"/>
          <w:sz w:val="24"/>
          <w:szCs w:val="24"/>
          <w:lang w:val="es-ES_tradnl"/>
        </w:rPr>
        <w:t xml:space="preserve">4 ordenadores </w:t>
      </w:r>
      <w:r w:rsidRPr="00CB13D6">
        <w:rPr>
          <w:rFonts w:ascii="Times New Roman" w:hAnsi="Times New Roman" w:cs="Times New Roman"/>
          <w:i/>
          <w:sz w:val="24"/>
          <w:szCs w:val="24"/>
          <w:lang w:val="es-ES_tradnl"/>
        </w:rPr>
        <w:t>HP Intel Celeron</w:t>
      </w:r>
      <w:r>
        <w:rPr>
          <w:rFonts w:ascii="Times New Roman" w:hAnsi="Times New Roman" w:cs="Times New Roman"/>
          <w:sz w:val="24"/>
          <w:szCs w:val="24"/>
          <w:lang w:val="es-ES_tradnl"/>
        </w:rPr>
        <w:t xml:space="preserve"> del año 2010.</w:t>
      </w:r>
    </w:p>
    <w:p w14:paraId="36A0D0AA" w14:textId="77777777" w:rsidR="00127485" w:rsidRPr="00987FEB" w:rsidRDefault="00127485" w:rsidP="00127485">
      <w:pPr>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 xml:space="preserve">Esta aula está al servicio de los estudiantes, profesores e investigadores de la Facultad, para tareas académicas. </w:t>
      </w:r>
    </w:p>
    <w:p w14:paraId="5271DB34" w14:textId="77777777" w:rsidR="00127485" w:rsidRPr="00987FEB" w:rsidRDefault="00127485" w:rsidP="00127485">
      <w:pPr>
        <w:autoSpaceDE w:val="0"/>
        <w:autoSpaceDN w:val="0"/>
        <w:adjustRightInd w:val="0"/>
        <w:jc w:val="both"/>
        <w:outlineLvl w:val="0"/>
        <w:rPr>
          <w:rFonts w:ascii="Times New Roman" w:hAnsi="Times New Roman" w:cs="Times New Roman"/>
          <w:b/>
          <w:sz w:val="24"/>
          <w:szCs w:val="24"/>
          <w:lang w:val="es-ES_tradnl"/>
        </w:rPr>
      </w:pPr>
      <w:bookmarkStart w:id="10" w:name="_Toc392586449"/>
      <w:bookmarkStart w:id="11" w:name="_Toc392587462"/>
      <w:bookmarkStart w:id="12" w:name="_Toc392587740"/>
      <w:bookmarkStart w:id="13" w:name="_Toc392588066"/>
      <w:r w:rsidRPr="00987FEB">
        <w:rPr>
          <w:rFonts w:ascii="Times New Roman" w:hAnsi="Times New Roman" w:cs="Times New Roman"/>
          <w:b/>
          <w:sz w:val="24"/>
          <w:szCs w:val="24"/>
          <w:lang w:val="es-ES_tradnl"/>
        </w:rPr>
        <w:t>Aula Informática de Docencia A-007</w:t>
      </w:r>
      <w:bookmarkEnd w:id="10"/>
      <w:bookmarkEnd w:id="11"/>
      <w:bookmarkEnd w:id="12"/>
      <w:bookmarkEnd w:id="13"/>
    </w:p>
    <w:p w14:paraId="74F344BC" w14:textId="77777777" w:rsidR="00127485" w:rsidRPr="00987FEB" w:rsidRDefault="00127485" w:rsidP="00127485">
      <w:pPr>
        <w:widowControl w:val="0"/>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lastRenderedPageBreak/>
        <w:t xml:space="preserve">Consta de 24 puestos para estudiantes y un puesto para el profesor con equipos informáticos </w:t>
      </w:r>
      <w:r w:rsidRPr="00987FEB">
        <w:rPr>
          <w:rFonts w:ascii="Times New Roman" w:hAnsi="Times New Roman" w:cs="Times New Roman"/>
          <w:i/>
          <w:sz w:val="24"/>
          <w:szCs w:val="24"/>
          <w:lang w:val="es-ES_tradnl"/>
        </w:rPr>
        <w:t>Intel Core I5</w:t>
      </w:r>
      <w:r w:rsidRPr="00987FEB">
        <w:rPr>
          <w:rFonts w:ascii="Times New Roman" w:hAnsi="Times New Roman" w:cs="Times New Roman"/>
          <w:sz w:val="24"/>
          <w:szCs w:val="24"/>
          <w:lang w:val="es-ES_tradnl"/>
        </w:rPr>
        <w:t xml:space="preserve"> del</w:t>
      </w:r>
      <w:r>
        <w:rPr>
          <w:rFonts w:ascii="Times New Roman" w:hAnsi="Times New Roman" w:cs="Times New Roman"/>
          <w:sz w:val="24"/>
          <w:szCs w:val="24"/>
          <w:lang w:val="es-ES_tradnl"/>
        </w:rPr>
        <w:t xml:space="preserve"> año 2012, </w:t>
      </w:r>
      <w:r w:rsidRPr="00987FEB">
        <w:rPr>
          <w:rFonts w:ascii="Times New Roman" w:hAnsi="Times New Roman" w:cs="Times New Roman"/>
          <w:sz w:val="24"/>
          <w:szCs w:val="24"/>
          <w:lang w:val="es-ES_tradnl"/>
        </w:rPr>
        <w:t>un cañón de proyección, un proyector de transparencias, micrófono y altavoces.</w:t>
      </w:r>
    </w:p>
    <w:p w14:paraId="33A0E140" w14:textId="77777777" w:rsidR="00127485" w:rsidRPr="00987FEB" w:rsidRDefault="00127485" w:rsidP="00127485">
      <w:pPr>
        <w:autoSpaceDE w:val="0"/>
        <w:autoSpaceDN w:val="0"/>
        <w:adjustRightInd w:val="0"/>
        <w:jc w:val="both"/>
        <w:outlineLvl w:val="0"/>
        <w:rPr>
          <w:rFonts w:ascii="Times New Roman" w:hAnsi="Times New Roman" w:cs="Times New Roman"/>
          <w:b/>
          <w:sz w:val="24"/>
          <w:szCs w:val="24"/>
          <w:lang w:val="es-ES_tradnl"/>
        </w:rPr>
      </w:pPr>
      <w:bookmarkStart w:id="14" w:name="_Toc392586450"/>
      <w:bookmarkStart w:id="15" w:name="_Toc392587463"/>
      <w:bookmarkStart w:id="16" w:name="_Toc392587741"/>
      <w:bookmarkStart w:id="17" w:name="_Toc392588067"/>
      <w:r w:rsidRPr="00987FEB">
        <w:rPr>
          <w:rFonts w:ascii="Times New Roman" w:hAnsi="Times New Roman" w:cs="Times New Roman"/>
          <w:b/>
          <w:sz w:val="24"/>
          <w:szCs w:val="24"/>
          <w:lang w:val="es-ES_tradnl"/>
        </w:rPr>
        <w:t>Aula Informática de Docencia A-001</w:t>
      </w:r>
      <w:bookmarkEnd w:id="14"/>
      <w:bookmarkEnd w:id="15"/>
      <w:bookmarkEnd w:id="16"/>
      <w:bookmarkEnd w:id="17"/>
    </w:p>
    <w:p w14:paraId="3DEE1EF4" w14:textId="31975514" w:rsidR="00127485" w:rsidRPr="00994232" w:rsidRDefault="00127485" w:rsidP="00127485">
      <w:pPr>
        <w:widowControl w:val="0"/>
        <w:autoSpaceDE w:val="0"/>
        <w:autoSpaceDN w:val="0"/>
        <w:adjustRightInd w:val="0"/>
        <w:jc w:val="both"/>
        <w:rPr>
          <w:rFonts w:ascii="Times New Roman" w:hAnsi="Times New Roman" w:cs="Times New Roman"/>
          <w:sz w:val="24"/>
          <w:szCs w:val="24"/>
          <w:lang w:val="es-ES_tradnl"/>
        </w:rPr>
      </w:pPr>
      <w:r>
        <w:rPr>
          <w:rFonts w:ascii="Times New Roman" w:hAnsi="Times New Roman" w:cs="Times New Roman"/>
          <w:sz w:val="24"/>
          <w:szCs w:val="24"/>
          <w:lang w:val="es-ES_tradnl"/>
        </w:rPr>
        <w:t>Resultante de la fusión de las antiguas aulas informáticas 001 y 003, e</w:t>
      </w:r>
      <w:r w:rsidRPr="00987FEB">
        <w:rPr>
          <w:rFonts w:ascii="Times New Roman" w:hAnsi="Times New Roman" w:cs="Times New Roman"/>
          <w:sz w:val="24"/>
          <w:szCs w:val="24"/>
          <w:lang w:val="es-ES_tradnl"/>
        </w:rPr>
        <w:t xml:space="preserve">l Aula </w:t>
      </w:r>
      <w:r>
        <w:rPr>
          <w:rFonts w:ascii="Times New Roman" w:hAnsi="Times New Roman" w:cs="Times New Roman"/>
          <w:sz w:val="24"/>
          <w:szCs w:val="24"/>
          <w:lang w:val="es-ES_tradnl"/>
        </w:rPr>
        <w:t>informática A-001 consta de 48</w:t>
      </w:r>
      <w:r w:rsidRPr="00987FEB">
        <w:rPr>
          <w:rFonts w:ascii="Times New Roman" w:hAnsi="Times New Roman" w:cs="Times New Roman"/>
          <w:sz w:val="24"/>
          <w:szCs w:val="24"/>
          <w:lang w:val="es-ES_tradnl"/>
        </w:rPr>
        <w:t xml:space="preserve"> puestos de trabajo para estudiantes, un puesto </w:t>
      </w:r>
      <w:r>
        <w:rPr>
          <w:rFonts w:ascii="Times New Roman" w:hAnsi="Times New Roman" w:cs="Times New Roman"/>
          <w:sz w:val="24"/>
          <w:szCs w:val="24"/>
          <w:lang w:val="es-ES_tradnl"/>
        </w:rPr>
        <w:t>para el profesor con ordenador</w:t>
      </w:r>
      <w:r w:rsidRPr="00987FEB">
        <w:rPr>
          <w:rFonts w:ascii="Times New Roman" w:hAnsi="Times New Roman" w:cs="Times New Roman"/>
          <w:sz w:val="24"/>
          <w:szCs w:val="24"/>
          <w:lang w:val="es-ES_tradnl"/>
        </w:rPr>
        <w:t xml:space="preserve"> </w:t>
      </w:r>
      <w:r w:rsidR="007E0FB7" w:rsidRPr="007E0FB7">
        <w:rPr>
          <w:rFonts w:ascii="Times New Roman" w:eastAsia="Times New Roman" w:hAnsi="Times New Roman" w:cs="Times New Roman"/>
          <w:i/>
          <w:iCs/>
          <w:color w:val="000000"/>
          <w:sz w:val="24"/>
          <w:szCs w:val="24"/>
          <w:lang w:val="es-ES_tradnl" w:eastAsia="es-ES"/>
        </w:rPr>
        <w:t>HP Intel Core I5</w:t>
      </w:r>
      <w:r w:rsidR="007E0FB7">
        <w:rPr>
          <w:rFonts w:ascii="Times New Roman" w:eastAsia="Times New Roman" w:hAnsi="Times New Roman" w:cs="Times New Roman"/>
          <w:color w:val="000000"/>
          <w:sz w:val="24"/>
          <w:szCs w:val="24"/>
          <w:lang w:val="es-ES_tradnl" w:eastAsia="es-ES"/>
        </w:rPr>
        <w:t xml:space="preserve"> de 2023</w:t>
      </w:r>
      <w:r w:rsidRPr="00987FEB">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y dos pantallas de TV con megafonía</w:t>
      </w:r>
      <w:r w:rsidRPr="00987FEB">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El ordenador del profesor está conectado mediante intranet a la impresora del Aula Informática de libre acceso. Los ordenadores de los puestos son: 2 </w:t>
      </w:r>
      <w:r>
        <w:rPr>
          <w:rFonts w:ascii="Times New Roman" w:hAnsi="Times New Roman" w:cs="Times New Roman"/>
          <w:i/>
          <w:sz w:val="24"/>
          <w:szCs w:val="24"/>
          <w:lang w:val="es-ES_tradnl"/>
        </w:rPr>
        <w:t xml:space="preserve">Core Dos </w:t>
      </w:r>
      <w:proofErr w:type="spellStart"/>
      <w:r>
        <w:rPr>
          <w:rFonts w:ascii="Times New Roman" w:hAnsi="Times New Roman" w:cs="Times New Roman"/>
          <w:i/>
          <w:sz w:val="24"/>
          <w:szCs w:val="24"/>
          <w:lang w:val="es-ES_tradnl"/>
        </w:rPr>
        <w:t>Duo</w:t>
      </w:r>
      <w:proofErr w:type="spellEnd"/>
      <w:r>
        <w:rPr>
          <w:rFonts w:ascii="Times New Roman" w:hAnsi="Times New Roman" w:cs="Times New Roman"/>
          <w:sz w:val="24"/>
          <w:szCs w:val="24"/>
          <w:lang w:val="es-ES_tradnl"/>
        </w:rPr>
        <w:t xml:space="preserve"> de 2007, 1 </w:t>
      </w:r>
      <w:r>
        <w:rPr>
          <w:rFonts w:ascii="Times New Roman" w:hAnsi="Times New Roman" w:cs="Times New Roman"/>
          <w:i/>
          <w:sz w:val="24"/>
          <w:szCs w:val="24"/>
          <w:lang w:val="es-ES_tradnl"/>
        </w:rPr>
        <w:t xml:space="preserve">Intel Core I5 </w:t>
      </w:r>
      <w:r>
        <w:rPr>
          <w:rFonts w:ascii="Times New Roman" w:hAnsi="Times New Roman" w:cs="Times New Roman"/>
          <w:sz w:val="24"/>
          <w:szCs w:val="24"/>
          <w:lang w:val="es-ES_tradnl"/>
        </w:rPr>
        <w:t xml:space="preserve">de 2014, 10 </w:t>
      </w:r>
      <w:r>
        <w:rPr>
          <w:rFonts w:ascii="Times New Roman" w:hAnsi="Times New Roman" w:cs="Times New Roman"/>
          <w:i/>
          <w:sz w:val="24"/>
          <w:szCs w:val="24"/>
          <w:lang w:val="es-ES_tradnl"/>
        </w:rPr>
        <w:t>Intel</w:t>
      </w:r>
      <w:r>
        <w:rPr>
          <w:rFonts w:ascii="Times New Roman" w:hAnsi="Times New Roman" w:cs="Times New Roman"/>
          <w:sz w:val="24"/>
          <w:szCs w:val="24"/>
          <w:lang w:val="es-ES_tradnl"/>
        </w:rPr>
        <w:t xml:space="preserve">, 14 portátiles </w:t>
      </w:r>
      <w:r>
        <w:rPr>
          <w:rFonts w:ascii="Times New Roman" w:hAnsi="Times New Roman" w:cs="Times New Roman"/>
          <w:i/>
          <w:sz w:val="24"/>
          <w:szCs w:val="24"/>
          <w:lang w:val="es-ES_tradnl"/>
        </w:rPr>
        <w:t>HP I5</w:t>
      </w:r>
      <w:r>
        <w:rPr>
          <w:rFonts w:ascii="Times New Roman" w:hAnsi="Times New Roman" w:cs="Times New Roman"/>
          <w:sz w:val="24"/>
          <w:szCs w:val="24"/>
          <w:lang w:val="es-ES_tradnl"/>
        </w:rPr>
        <w:t xml:space="preserve"> de 2013, 10 portátiles </w:t>
      </w:r>
      <w:r>
        <w:rPr>
          <w:rFonts w:ascii="Times New Roman" w:hAnsi="Times New Roman" w:cs="Times New Roman"/>
          <w:i/>
          <w:sz w:val="24"/>
          <w:szCs w:val="24"/>
          <w:lang w:val="es-ES_tradnl"/>
        </w:rPr>
        <w:t>HP I5</w:t>
      </w:r>
      <w:r>
        <w:rPr>
          <w:rFonts w:ascii="Times New Roman" w:hAnsi="Times New Roman" w:cs="Times New Roman"/>
          <w:sz w:val="24"/>
          <w:szCs w:val="24"/>
          <w:lang w:val="es-ES_tradnl"/>
        </w:rPr>
        <w:t xml:space="preserve"> de 2018, 6 portátiles </w:t>
      </w:r>
      <w:r>
        <w:rPr>
          <w:rFonts w:ascii="Times New Roman" w:hAnsi="Times New Roman" w:cs="Times New Roman"/>
          <w:i/>
          <w:sz w:val="24"/>
          <w:szCs w:val="24"/>
          <w:lang w:val="es-ES_tradnl"/>
        </w:rPr>
        <w:t>HP I5</w:t>
      </w:r>
      <w:r>
        <w:rPr>
          <w:rFonts w:ascii="Times New Roman" w:hAnsi="Times New Roman" w:cs="Times New Roman"/>
          <w:sz w:val="24"/>
          <w:szCs w:val="24"/>
          <w:lang w:val="es-ES_tradnl"/>
        </w:rPr>
        <w:t xml:space="preserve"> de 2015, 1 portátil </w:t>
      </w:r>
      <w:r>
        <w:rPr>
          <w:rFonts w:ascii="Times New Roman" w:hAnsi="Times New Roman" w:cs="Times New Roman"/>
          <w:i/>
          <w:sz w:val="24"/>
          <w:szCs w:val="24"/>
          <w:lang w:val="es-ES_tradnl"/>
        </w:rPr>
        <w:t>Asus I5</w:t>
      </w:r>
      <w:r>
        <w:rPr>
          <w:rFonts w:ascii="Times New Roman" w:hAnsi="Times New Roman" w:cs="Times New Roman"/>
          <w:sz w:val="24"/>
          <w:szCs w:val="24"/>
          <w:lang w:val="es-ES_tradnl"/>
        </w:rPr>
        <w:t xml:space="preserve"> de 2017,  1 portátil </w:t>
      </w:r>
      <w:r>
        <w:rPr>
          <w:rFonts w:ascii="Times New Roman" w:hAnsi="Times New Roman" w:cs="Times New Roman"/>
          <w:i/>
          <w:sz w:val="24"/>
          <w:szCs w:val="24"/>
          <w:lang w:val="es-ES_tradnl"/>
        </w:rPr>
        <w:t>Acer I5</w:t>
      </w:r>
      <w:r>
        <w:rPr>
          <w:rFonts w:ascii="Times New Roman" w:hAnsi="Times New Roman" w:cs="Times New Roman"/>
          <w:sz w:val="24"/>
          <w:szCs w:val="24"/>
          <w:lang w:val="es-ES_tradnl"/>
        </w:rPr>
        <w:t xml:space="preserve"> de 2017, 1 portátil </w:t>
      </w:r>
      <w:r w:rsidRPr="00CB13D6">
        <w:rPr>
          <w:rFonts w:ascii="Times New Roman" w:hAnsi="Times New Roman" w:cs="Times New Roman"/>
          <w:i/>
          <w:sz w:val="24"/>
          <w:szCs w:val="24"/>
          <w:lang w:val="es-ES_tradnl"/>
        </w:rPr>
        <w:t xml:space="preserve">Acer </w:t>
      </w:r>
      <w:proofErr w:type="spellStart"/>
      <w:r w:rsidRPr="00CB13D6">
        <w:rPr>
          <w:rFonts w:ascii="Times New Roman" w:hAnsi="Times New Roman" w:cs="Times New Roman"/>
          <w:i/>
          <w:sz w:val="24"/>
          <w:szCs w:val="24"/>
          <w:lang w:val="es-ES_tradnl"/>
        </w:rPr>
        <w:t>Extensia</w:t>
      </w:r>
      <w:proofErr w:type="spellEnd"/>
      <w:r>
        <w:rPr>
          <w:rFonts w:ascii="Times New Roman" w:hAnsi="Times New Roman" w:cs="Times New Roman"/>
          <w:sz w:val="24"/>
          <w:szCs w:val="24"/>
          <w:lang w:val="es-ES_tradnl"/>
        </w:rPr>
        <w:t xml:space="preserve"> de 2017 y 3 portátiles </w:t>
      </w:r>
      <w:r>
        <w:rPr>
          <w:rFonts w:ascii="Times New Roman" w:hAnsi="Times New Roman" w:cs="Times New Roman"/>
          <w:i/>
          <w:sz w:val="24"/>
          <w:szCs w:val="24"/>
          <w:lang w:val="es-ES_tradnl"/>
        </w:rPr>
        <w:t>HP I5</w:t>
      </w:r>
      <w:r>
        <w:rPr>
          <w:rFonts w:ascii="Times New Roman" w:hAnsi="Times New Roman" w:cs="Times New Roman"/>
          <w:sz w:val="24"/>
          <w:szCs w:val="24"/>
          <w:lang w:val="es-ES_tradnl"/>
        </w:rPr>
        <w:t xml:space="preserve"> de 2019.</w:t>
      </w:r>
    </w:p>
    <w:p w14:paraId="73265426" w14:textId="77777777" w:rsidR="00127485" w:rsidRPr="00987FEB" w:rsidRDefault="00127485" w:rsidP="00127485">
      <w:pPr>
        <w:pStyle w:val="Heading2"/>
        <w:rPr>
          <w:rFonts w:ascii="Times New Roman" w:hAnsi="Times New Roman" w:cs="Times New Roman"/>
        </w:rPr>
      </w:pPr>
      <w:bookmarkStart w:id="18" w:name="_Toc392586451"/>
      <w:bookmarkStart w:id="19" w:name="_Toc392588068"/>
      <w:r>
        <w:rPr>
          <w:rFonts w:ascii="Times New Roman" w:hAnsi="Times New Roman" w:cs="Times New Roman"/>
        </w:rPr>
        <w:t>2</w:t>
      </w:r>
      <w:r w:rsidRPr="00987FEB">
        <w:rPr>
          <w:rFonts w:ascii="Times New Roman" w:hAnsi="Times New Roman" w:cs="Times New Roman"/>
        </w:rPr>
        <w:t>.3. Laboratorios de Lenguas y Taller Multimedia</w:t>
      </w:r>
      <w:bookmarkEnd w:id="18"/>
      <w:bookmarkEnd w:id="19"/>
      <w:r w:rsidRPr="00987FEB">
        <w:rPr>
          <w:rFonts w:ascii="Times New Roman" w:hAnsi="Times New Roman" w:cs="Times New Roman"/>
        </w:rPr>
        <w:t xml:space="preserve"> </w:t>
      </w:r>
    </w:p>
    <w:p w14:paraId="20772A05" w14:textId="77777777" w:rsidR="00127485" w:rsidRPr="00987FEB" w:rsidRDefault="00127485" w:rsidP="00127485">
      <w:pPr>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Actu</w:t>
      </w:r>
      <w:r>
        <w:rPr>
          <w:rFonts w:ascii="Times New Roman" w:hAnsi="Times New Roman" w:cs="Times New Roman"/>
          <w:sz w:val="24"/>
          <w:szCs w:val="24"/>
          <w:lang w:val="es-ES_tradnl"/>
        </w:rPr>
        <w:t>almente la Facultad dispone de 3</w:t>
      </w:r>
      <w:r w:rsidRPr="00987FEB">
        <w:rPr>
          <w:rFonts w:ascii="Times New Roman" w:hAnsi="Times New Roman" w:cs="Times New Roman"/>
          <w:sz w:val="24"/>
          <w:szCs w:val="24"/>
          <w:lang w:val="es-ES_tradnl"/>
        </w:rPr>
        <w:t xml:space="preserve"> labor</w:t>
      </w:r>
      <w:r>
        <w:rPr>
          <w:rFonts w:ascii="Times New Roman" w:hAnsi="Times New Roman" w:cs="Times New Roman"/>
          <w:sz w:val="24"/>
          <w:szCs w:val="24"/>
          <w:lang w:val="es-ES_tradnl"/>
        </w:rPr>
        <w:t>atorios de lenguas (</w:t>
      </w:r>
      <w:r w:rsidRPr="00987FEB">
        <w:rPr>
          <w:rFonts w:ascii="Times New Roman" w:hAnsi="Times New Roman" w:cs="Times New Roman"/>
          <w:sz w:val="24"/>
          <w:szCs w:val="24"/>
          <w:lang w:val="es-ES_tradnl"/>
        </w:rPr>
        <w:t xml:space="preserve">Lab-005, Lab-009 y Lab-011), </w:t>
      </w:r>
      <w:r>
        <w:rPr>
          <w:rFonts w:ascii="Times New Roman" w:hAnsi="Times New Roman" w:cs="Times New Roman"/>
          <w:sz w:val="24"/>
          <w:szCs w:val="24"/>
          <w:lang w:val="es-ES_tradnl"/>
        </w:rPr>
        <w:t xml:space="preserve">y </w:t>
      </w:r>
      <w:r w:rsidRPr="00987FEB">
        <w:rPr>
          <w:rFonts w:ascii="Times New Roman" w:hAnsi="Times New Roman" w:cs="Times New Roman"/>
          <w:sz w:val="24"/>
          <w:szCs w:val="24"/>
          <w:lang w:val="es-ES_tradnl"/>
        </w:rPr>
        <w:t xml:space="preserve">un taller de digitalización (sito en el Lab-005). Todos ellos están situados en el edificio A planta sótano, martillo izquierdo. Los laboratorios 005, 009 y 011 utilizan una tecnología digital. </w:t>
      </w:r>
    </w:p>
    <w:p w14:paraId="5C7704F6" w14:textId="67E4C662" w:rsidR="00663597" w:rsidRDefault="00127485" w:rsidP="00127485">
      <w:pPr>
        <w:autoSpaceDE w:val="0"/>
        <w:autoSpaceDN w:val="0"/>
        <w:adjustRightInd w:val="0"/>
        <w:jc w:val="both"/>
        <w:outlineLvl w:val="0"/>
        <w:rPr>
          <w:rFonts w:ascii="Times New Roman" w:hAnsi="Times New Roman" w:cs="Times New Roman"/>
          <w:sz w:val="24"/>
          <w:szCs w:val="24"/>
          <w:lang w:val="es-ES_tradnl"/>
        </w:rPr>
      </w:pPr>
      <w:bookmarkStart w:id="20" w:name="_Toc392586452"/>
      <w:bookmarkStart w:id="21" w:name="_Toc392587465"/>
      <w:bookmarkStart w:id="22" w:name="_Toc392587743"/>
      <w:bookmarkStart w:id="23" w:name="_Toc392588069"/>
      <w:r w:rsidRPr="00987FEB">
        <w:rPr>
          <w:rFonts w:ascii="Times New Roman" w:hAnsi="Times New Roman" w:cs="Times New Roman"/>
          <w:sz w:val="24"/>
          <w:szCs w:val="24"/>
          <w:lang w:val="es-ES_tradnl"/>
        </w:rPr>
        <w:t>La construcción y puesta en marcha de los laboratorios de lenguas digitales y del taller de digitalización se terminó en el curso 2009-2010. Para una descripción de esta actuación y los datos iniciales de uso</w:t>
      </w:r>
      <w:r w:rsidR="00A8343E">
        <w:rPr>
          <w:rFonts w:ascii="Times New Roman" w:hAnsi="Times New Roman" w:cs="Times New Roman"/>
          <w:sz w:val="24"/>
          <w:szCs w:val="24"/>
          <w:lang w:val="es-ES_tradnl"/>
        </w:rPr>
        <w:t>,</w:t>
      </w:r>
      <w:r w:rsidRPr="00987FEB">
        <w:rPr>
          <w:rFonts w:ascii="Times New Roman" w:hAnsi="Times New Roman" w:cs="Times New Roman"/>
          <w:sz w:val="24"/>
          <w:szCs w:val="24"/>
          <w:lang w:val="es-ES_tradnl"/>
        </w:rPr>
        <w:t xml:space="preserve"> puede consultarse el informe “Los laboratorios </w:t>
      </w:r>
      <w:r w:rsidR="00663597">
        <w:rPr>
          <w:rFonts w:ascii="Times New Roman" w:hAnsi="Times New Roman" w:cs="Times New Roman"/>
          <w:sz w:val="24"/>
          <w:szCs w:val="24"/>
          <w:lang w:val="es-ES_tradnl"/>
        </w:rPr>
        <w:t xml:space="preserve">de idiomas </w:t>
      </w:r>
      <w:r w:rsidRPr="00987FEB">
        <w:rPr>
          <w:rFonts w:ascii="Times New Roman" w:hAnsi="Times New Roman" w:cs="Times New Roman"/>
          <w:sz w:val="24"/>
          <w:szCs w:val="24"/>
          <w:lang w:val="es-ES_tradnl"/>
        </w:rPr>
        <w:t xml:space="preserve">digitales de la </w:t>
      </w:r>
      <w:r w:rsidRPr="00BF3FEA">
        <w:rPr>
          <w:rFonts w:ascii="Times New Roman" w:hAnsi="Times New Roman" w:cs="Times New Roman"/>
          <w:sz w:val="24"/>
          <w:szCs w:val="24"/>
          <w:lang w:val="es-ES_tradnl"/>
        </w:rPr>
        <w:t xml:space="preserve">Facultad de Filología” accesible en </w:t>
      </w:r>
      <w:r w:rsidRPr="00663597">
        <w:rPr>
          <w:rFonts w:ascii="Times New Roman" w:hAnsi="Times New Roman" w:cs="Times New Roman"/>
          <w:sz w:val="24"/>
          <w:szCs w:val="24"/>
          <w:lang w:val="es-ES_tradnl"/>
        </w:rPr>
        <w:t xml:space="preserve">el </w:t>
      </w:r>
      <w:r w:rsidR="00663597" w:rsidRPr="00663597">
        <w:rPr>
          <w:rFonts w:ascii="Times New Roman" w:hAnsi="Times New Roman" w:cs="Times New Roman"/>
          <w:sz w:val="24"/>
          <w:szCs w:val="24"/>
          <w:lang w:val="es-ES_tradnl"/>
        </w:rPr>
        <w:t>repositorio</w:t>
      </w:r>
      <w:r w:rsidRPr="00663597">
        <w:rPr>
          <w:rFonts w:ascii="Times New Roman" w:hAnsi="Times New Roman" w:cs="Times New Roman"/>
          <w:sz w:val="24"/>
          <w:szCs w:val="24"/>
          <w:lang w:val="es-ES_tradnl"/>
        </w:rPr>
        <w:t xml:space="preserve"> </w:t>
      </w:r>
      <w:r w:rsidR="00663597" w:rsidRPr="00663597">
        <w:rPr>
          <w:rFonts w:ascii="Times New Roman" w:hAnsi="Times New Roman" w:cs="Times New Roman"/>
          <w:i/>
          <w:sz w:val="24"/>
          <w:szCs w:val="24"/>
          <w:lang w:val="es-ES_tradnl"/>
        </w:rPr>
        <w:t>DOCTA</w:t>
      </w:r>
      <w:r w:rsidRPr="00663597">
        <w:rPr>
          <w:rFonts w:ascii="Times New Roman" w:hAnsi="Times New Roman" w:cs="Times New Roman"/>
          <w:sz w:val="24"/>
          <w:szCs w:val="24"/>
          <w:lang w:val="es-ES_tradnl"/>
        </w:rPr>
        <w:t xml:space="preserve"> </w:t>
      </w:r>
      <w:r w:rsidR="00663597" w:rsidRPr="00663597">
        <w:rPr>
          <w:rFonts w:ascii="Times New Roman" w:hAnsi="Times New Roman" w:cs="Times New Roman"/>
          <w:sz w:val="24"/>
          <w:szCs w:val="24"/>
          <w:lang w:val="es-ES_tradnl"/>
        </w:rPr>
        <w:t>Complutense</w:t>
      </w:r>
      <w:r w:rsidRPr="00663597">
        <w:rPr>
          <w:rFonts w:ascii="Times New Roman" w:hAnsi="Times New Roman" w:cs="Times New Roman"/>
          <w:sz w:val="24"/>
          <w:szCs w:val="24"/>
          <w:lang w:val="es-ES_tradnl"/>
        </w:rPr>
        <w:t xml:space="preserve"> en </w:t>
      </w:r>
      <w:hyperlink r:id="rId19" w:history="1">
        <w:r w:rsidR="00663597" w:rsidRPr="006F2BA9">
          <w:rPr>
            <w:rStyle w:val="Hyperlink"/>
            <w:rFonts w:ascii="Times New Roman" w:hAnsi="Times New Roman" w:cs="Times New Roman"/>
            <w:sz w:val="24"/>
            <w:szCs w:val="24"/>
          </w:rPr>
          <w:t>https://docta.ucm.es/entities/publication/72176101-4f3d-4a81-8214-d115c43c20a2</w:t>
        </w:r>
      </w:hyperlink>
      <w:r w:rsidRPr="00663597">
        <w:rPr>
          <w:rFonts w:ascii="Times New Roman" w:hAnsi="Times New Roman" w:cs="Times New Roman"/>
          <w:sz w:val="24"/>
          <w:szCs w:val="24"/>
          <w:lang w:val="es-ES_tradnl"/>
        </w:rPr>
        <w:t>.</w:t>
      </w:r>
      <w:bookmarkEnd w:id="20"/>
      <w:bookmarkEnd w:id="21"/>
      <w:bookmarkEnd w:id="22"/>
      <w:bookmarkEnd w:id="23"/>
    </w:p>
    <w:p w14:paraId="3FCC1FCF" w14:textId="77777777" w:rsidR="00127485" w:rsidRDefault="00127485" w:rsidP="00127485">
      <w:pPr>
        <w:autoSpaceDE w:val="0"/>
        <w:autoSpaceDN w:val="0"/>
        <w:adjustRightInd w:val="0"/>
        <w:jc w:val="both"/>
        <w:rPr>
          <w:rFonts w:ascii="Times New Roman" w:hAnsi="Times New Roman" w:cs="Times New Roman"/>
          <w:sz w:val="24"/>
          <w:szCs w:val="24"/>
        </w:rPr>
      </w:pPr>
      <w:r w:rsidRPr="00BF3FEA">
        <w:rPr>
          <w:rFonts w:ascii="Times New Roman" w:hAnsi="Times New Roman" w:cs="Times New Roman"/>
          <w:sz w:val="24"/>
          <w:szCs w:val="24"/>
          <w:lang w:val="es-ES_tradnl"/>
        </w:rPr>
        <w:t xml:space="preserve">Los laboratorios de lenguas, además, disponen de una página web de información en: </w:t>
      </w:r>
      <w:hyperlink r:id="rId20" w:history="1">
        <w:r w:rsidRPr="00D22706">
          <w:rPr>
            <w:rStyle w:val="Hyperlink"/>
            <w:rFonts w:ascii="Times New Roman" w:hAnsi="Times New Roman" w:cs="Times New Roman"/>
            <w:sz w:val="24"/>
            <w:szCs w:val="24"/>
          </w:rPr>
          <w:t>https://cv4.ucm.es/moodle/course/view.php?id=66023</w:t>
        </w:r>
      </w:hyperlink>
      <w:r>
        <w:rPr>
          <w:rFonts w:ascii="Times New Roman" w:hAnsi="Times New Roman" w:cs="Times New Roman"/>
          <w:sz w:val="24"/>
          <w:szCs w:val="24"/>
        </w:rPr>
        <w:t>.</w:t>
      </w:r>
    </w:p>
    <w:p w14:paraId="14ED2317" w14:textId="77777777" w:rsidR="00127485" w:rsidRPr="00987FEB" w:rsidRDefault="00127485" w:rsidP="00127485">
      <w:pPr>
        <w:autoSpaceDE w:val="0"/>
        <w:autoSpaceDN w:val="0"/>
        <w:adjustRightInd w:val="0"/>
        <w:jc w:val="both"/>
        <w:rPr>
          <w:rFonts w:ascii="Times New Roman" w:hAnsi="Times New Roman" w:cs="Times New Roman"/>
          <w:b/>
          <w:sz w:val="24"/>
          <w:szCs w:val="24"/>
          <w:lang w:val="es-ES_tradnl"/>
        </w:rPr>
      </w:pPr>
      <w:r w:rsidRPr="00987FEB">
        <w:rPr>
          <w:rFonts w:ascii="Times New Roman" w:hAnsi="Times New Roman" w:cs="Times New Roman"/>
          <w:b/>
          <w:sz w:val="24"/>
          <w:szCs w:val="24"/>
          <w:lang w:val="es-ES_tradnl"/>
        </w:rPr>
        <w:t>Laboratorio 005 y taller de digitalización</w:t>
      </w:r>
    </w:p>
    <w:p w14:paraId="6867E97E" w14:textId="77777777" w:rsidR="00127485" w:rsidRPr="00987FEB" w:rsidRDefault="00127485" w:rsidP="00127485">
      <w:pPr>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Dispone de 15 puestos que pueden ser utilizados por dos estudiantes (30 puestos) con un ordenador personal, cascos y micrófono individuales preparados para el trabajo individual o en grupo de los alumnos. Una mesa máster del profesor, con un servidor de aplicaciones y usuarios, un ordenador personal, una impresora, un cañón de proyección, un escáner, una cámara digital, una unidad combo, tocadiscos y un reproductor de casetes.</w:t>
      </w:r>
      <w:r>
        <w:rPr>
          <w:rFonts w:ascii="Times New Roman" w:hAnsi="Times New Roman" w:cs="Times New Roman"/>
          <w:sz w:val="24"/>
          <w:szCs w:val="24"/>
          <w:lang w:val="es-ES_tradnl"/>
        </w:rPr>
        <w:t xml:space="preserve"> En el año 2015 se reemplazaron los ordenadores existentes por otros nuevos: Dell de 6GB de RAM con procesador Intel-Core I5.</w:t>
      </w:r>
    </w:p>
    <w:p w14:paraId="75757331" w14:textId="470CC139" w:rsidR="00127485" w:rsidRPr="00987FEB" w:rsidRDefault="00127485" w:rsidP="00127485">
      <w:pPr>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sz w:val="24"/>
          <w:szCs w:val="24"/>
        </w:rPr>
        <w:t xml:space="preserve">En el Laboratorio 005 también se encuentra el archivo “físico” del </w:t>
      </w:r>
      <w:r w:rsidRPr="00987FEB">
        <w:rPr>
          <w:rFonts w:ascii="Times New Roman" w:hAnsi="Times New Roman" w:cs="Times New Roman"/>
          <w:i/>
          <w:iCs/>
          <w:sz w:val="24"/>
          <w:szCs w:val="24"/>
        </w:rPr>
        <w:t>Museo Virtual de Materiales de Lenguas</w:t>
      </w:r>
      <w:r w:rsidRPr="00987FEB">
        <w:rPr>
          <w:rFonts w:ascii="Times New Roman" w:hAnsi="Times New Roman" w:cs="Times New Roman"/>
          <w:sz w:val="24"/>
          <w:szCs w:val="24"/>
        </w:rPr>
        <w:t>, en donde se conservan recursos para el aprendizaje de lenguas en el laboratorio de los años 50, 60, 70 y 80. La pág</w:t>
      </w:r>
      <w:r>
        <w:rPr>
          <w:rFonts w:ascii="Times New Roman" w:hAnsi="Times New Roman" w:cs="Times New Roman"/>
          <w:sz w:val="24"/>
          <w:szCs w:val="24"/>
        </w:rPr>
        <w:t xml:space="preserve">ina web del Museo es: </w:t>
      </w:r>
      <w:hyperlink r:id="rId21" w:history="1">
        <w:r w:rsidRPr="00987FEB">
          <w:rPr>
            <w:rStyle w:val="Hyperlink"/>
            <w:rFonts w:ascii="Times New Roman" w:hAnsi="Times New Roman" w:cs="Times New Roman"/>
            <w:sz w:val="24"/>
            <w:szCs w:val="24"/>
          </w:rPr>
          <w:t>http://museos.hst.ucm.es/odafilol/</w:t>
        </w:r>
      </w:hyperlink>
      <w:r w:rsidR="000959F2">
        <w:rPr>
          <w:rStyle w:val="Hyperlink"/>
          <w:rFonts w:ascii="Times New Roman" w:hAnsi="Times New Roman" w:cs="Times New Roman"/>
          <w:sz w:val="24"/>
          <w:szCs w:val="24"/>
        </w:rPr>
        <w:t xml:space="preserve"> </w:t>
      </w:r>
      <w:r w:rsidR="000959F2">
        <w:rPr>
          <w:rFonts w:ascii="Times New Roman" w:hAnsi="Times New Roman" w:cs="Times New Roman"/>
          <w:iCs/>
          <w:sz w:val="24"/>
          <w:szCs w:val="24"/>
        </w:rPr>
        <w:t>(véase más arriba sobre los problemas de cortes en el</w:t>
      </w:r>
      <w:r w:rsidR="000959F2" w:rsidRPr="00F80AF2">
        <w:rPr>
          <w:rFonts w:ascii="Times New Roman" w:hAnsi="Times New Roman" w:cs="Times New Roman"/>
          <w:sz w:val="24"/>
          <w:szCs w:val="24"/>
          <w:lang w:val="es-ES_tradnl"/>
        </w:rPr>
        <w:t xml:space="preserve"> </w:t>
      </w:r>
      <w:r w:rsidR="000959F2">
        <w:rPr>
          <w:rFonts w:ascii="Times New Roman" w:hAnsi="Times New Roman" w:cs="Times New Roman"/>
          <w:sz w:val="24"/>
          <w:szCs w:val="24"/>
          <w:lang w:val="es-ES_tradnl"/>
        </w:rPr>
        <w:t>el servidor de medios)</w:t>
      </w:r>
      <w:r>
        <w:rPr>
          <w:rFonts w:ascii="Times New Roman" w:hAnsi="Times New Roman" w:cs="Times New Roman"/>
          <w:sz w:val="24"/>
          <w:szCs w:val="24"/>
        </w:rPr>
        <w:t>.</w:t>
      </w:r>
    </w:p>
    <w:p w14:paraId="35D118A3" w14:textId="77777777" w:rsidR="00127485" w:rsidRPr="00987FEB" w:rsidRDefault="00127485" w:rsidP="00127485">
      <w:pPr>
        <w:autoSpaceDE w:val="0"/>
        <w:autoSpaceDN w:val="0"/>
        <w:adjustRightInd w:val="0"/>
        <w:jc w:val="both"/>
        <w:rPr>
          <w:rFonts w:ascii="Times New Roman" w:hAnsi="Times New Roman" w:cs="Times New Roman"/>
          <w:b/>
          <w:sz w:val="24"/>
          <w:szCs w:val="24"/>
          <w:lang w:val="es-ES_tradnl"/>
        </w:rPr>
      </w:pPr>
      <w:r w:rsidRPr="00987FEB">
        <w:rPr>
          <w:rFonts w:ascii="Times New Roman" w:hAnsi="Times New Roman" w:cs="Times New Roman"/>
          <w:b/>
          <w:sz w:val="24"/>
          <w:szCs w:val="24"/>
          <w:lang w:val="es-ES_tradnl"/>
        </w:rPr>
        <w:t>Laboratorio 009</w:t>
      </w:r>
    </w:p>
    <w:p w14:paraId="31AAE62E" w14:textId="77777777" w:rsidR="00127485" w:rsidRPr="00987FEB" w:rsidRDefault="00127485" w:rsidP="00127485">
      <w:pPr>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Su configuración detallada es:</w:t>
      </w:r>
    </w:p>
    <w:p w14:paraId="044D38B3" w14:textId="77777777" w:rsidR="00127485" w:rsidRPr="00987FEB" w:rsidRDefault="00127485" w:rsidP="00127485">
      <w:pPr>
        <w:pStyle w:val="ListParagraph"/>
        <w:numPr>
          <w:ilvl w:val="0"/>
          <w:numId w:val="24"/>
        </w:numPr>
        <w:autoSpaceDE w:val="0"/>
        <w:autoSpaceDN w:val="0"/>
        <w:adjustRightInd w:val="0"/>
        <w:jc w:val="both"/>
        <w:rPr>
          <w:rFonts w:ascii="Times New Roman" w:hAnsi="Times New Roman" w:cs="Times New Roman"/>
          <w:sz w:val="24"/>
          <w:szCs w:val="24"/>
        </w:rPr>
      </w:pPr>
      <w:r w:rsidRPr="00987FEB">
        <w:rPr>
          <w:rFonts w:ascii="Times New Roman" w:hAnsi="Times New Roman" w:cs="Times New Roman"/>
          <w:sz w:val="24"/>
          <w:szCs w:val="24"/>
        </w:rPr>
        <w:t>1 pues</w:t>
      </w:r>
      <w:r>
        <w:rPr>
          <w:rFonts w:ascii="Times New Roman" w:hAnsi="Times New Roman" w:cs="Times New Roman"/>
          <w:sz w:val="24"/>
          <w:szCs w:val="24"/>
        </w:rPr>
        <w:t xml:space="preserve">to de profesor, actualizado </w:t>
      </w:r>
      <w:r w:rsidRPr="00987FEB">
        <w:rPr>
          <w:rFonts w:ascii="Times New Roman" w:hAnsi="Times New Roman" w:cs="Times New Roman"/>
          <w:sz w:val="24"/>
          <w:szCs w:val="24"/>
        </w:rPr>
        <w:t xml:space="preserve">a </w:t>
      </w:r>
      <w:proofErr w:type="spellStart"/>
      <w:r w:rsidRPr="00987FEB">
        <w:rPr>
          <w:rFonts w:ascii="Times New Roman" w:hAnsi="Times New Roman" w:cs="Times New Roman"/>
          <w:sz w:val="24"/>
          <w:szCs w:val="24"/>
        </w:rPr>
        <w:t>QuadCore</w:t>
      </w:r>
      <w:proofErr w:type="spellEnd"/>
      <w:r w:rsidRPr="00987FEB">
        <w:rPr>
          <w:rFonts w:ascii="Times New Roman" w:hAnsi="Times New Roman" w:cs="Times New Roman"/>
          <w:sz w:val="24"/>
          <w:szCs w:val="24"/>
        </w:rPr>
        <w:t>, equipado con:</w:t>
      </w:r>
    </w:p>
    <w:p w14:paraId="2184D12B" w14:textId="77777777" w:rsidR="00127485" w:rsidRPr="00987FEB" w:rsidRDefault="00127485" w:rsidP="00127485">
      <w:pPr>
        <w:pStyle w:val="ListParagraph"/>
        <w:numPr>
          <w:ilvl w:val="1"/>
          <w:numId w:val="24"/>
        </w:numPr>
        <w:autoSpaceDE w:val="0"/>
        <w:autoSpaceDN w:val="0"/>
        <w:adjustRightInd w:val="0"/>
        <w:jc w:val="both"/>
        <w:rPr>
          <w:rFonts w:ascii="Times New Roman" w:hAnsi="Times New Roman" w:cs="Times New Roman"/>
          <w:sz w:val="24"/>
          <w:szCs w:val="24"/>
        </w:rPr>
      </w:pPr>
      <w:proofErr w:type="spellStart"/>
      <w:r w:rsidRPr="00987FEB">
        <w:rPr>
          <w:rFonts w:ascii="Times New Roman" w:hAnsi="Times New Roman" w:cs="Times New Roman"/>
          <w:sz w:val="24"/>
          <w:szCs w:val="24"/>
        </w:rPr>
        <w:lastRenderedPageBreak/>
        <w:t>Sound</w:t>
      </w:r>
      <w:proofErr w:type="spellEnd"/>
      <w:r w:rsidRPr="00987FEB">
        <w:rPr>
          <w:rFonts w:ascii="Times New Roman" w:hAnsi="Times New Roman" w:cs="Times New Roman"/>
          <w:sz w:val="24"/>
          <w:szCs w:val="24"/>
        </w:rPr>
        <w:t xml:space="preserve"> Pack, sistema de gestión de sonido que permite:</w:t>
      </w:r>
    </w:p>
    <w:p w14:paraId="7F59238D" w14:textId="77777777" w:rsidR="00127485" w:rsidRPr="00987FEB" w:rsidRDefault="00127485" w:rsidP="00127485">
      <w:pPr>
        <w:pStyle w:val="ListParagraph"/>
        <w:numPr>
          <w:ilvl w:val="1"/>
          <w:numId w:val="24"/>
        </w:numPr>
        <w:autoSpaceDE w:val="0"/>
        <w:autoSpaceDN w:val="0"/>
        <w:adjustRightInd w:val="0"/>
        <w:jc w:val="both"/>
        <w:rPr>
          <w:rFonts w:ascii="Times New Roman" w:hAnsi="Times New Roman" w:cs="Times New Roman"/>
          <w:sz w:val="24"/>
          <w:szCs w:val="24"/>
        </w:rPr>
      </w:pPr>
      <w:r w:rsidRPr="00987FEB">
        <w:rPr>
          <w:rFonts w:ascii="Times New Roman" w:hAnsi="Times New Roman" w:cs="Times New Roman"/>
          <w:sz w:val="24"/>
          <w:szCs w:val="24"/>
        </w:rPr>
        <w:t>grabar voces de los alumnos</w:t>
      </w:r>
    </w:p>
    <w:p w14:paraId="19B5DCA0" w14:textId="77777777" w:rsidR="00127485" w:rsidRPr="00987FEB" w:rsidRDefault="00127485" w:rsidP="00127485">
      <w:pPr>
        <w:pStyle w:val="ListParagraph"/>
        <w:numPr>
          <w:ilvl w:val="1"/>
          <w:numId w:val="24"/>
        </w:numPr>
        <w:autoSpaceDE w:val="0"/>
        <w:autoSpaceDN w:val="0"/>
        <w:adjustRightInd w:val="0"/>
        <w:jc w:val="both"/>
        <w:rPr>
          <w:rFonts w:ascii="Times New Roman" w:hAnsi="Times New Roman" w:cs="Times New Roman"/>
          <w:sz w:val="24"/>
          <w:szCs w:val="24"/>
        </w:rPr>
      </w:pPr>
      <w:r w:rsidRPr="00987FEB">
        <w:rPr>
          <w:rFonts w:ascii="Times New Roman" w:hAnsi="Times New Roman" w:cs="Times New Roman"/>
          <w:sz w:val="24"/>
          <w:szCs w:val="24"/>
        </w:rPr>
        <w:t>comunicación por voz profesor-alumno</w:t>
      </w:r>
    </w:p>
    <w:p w14:paraId="70DD9819" w14:textId="77777777" w:rsidR="00127485" w:rsidRPr="00987FEB" w:rsidRDefault="00127485" w:rsidP="00127485">
      <w:pPr>
        <w:pStyle w:val="ListParagraph"/>
        <w:numPr>
          <w:ilvl w:val="1"/>
          <w:numId w:val="24"/>
        </w:numPr>
        <w:autoSpaceDE w:val="0"/>
        <w:autoSpaceDN w:val="0"/>
        <w:adjustRightInd w:val="0"/>
        <w:jc w:val="both"/>
        <w:rPr>
          <w:rFonts w:ascii="Times New Roman" w:hAnsi="Times New Roman" w:cs="Times New Roman"/>
          <w:sz w:val="24"/>
          <w:szCs w:val="24"/>
        </w:rPr>
      </w:pPr>
      <w:r w:rsidRPr="00987FEB">
        <w:rPr>
          <w:rFonts w:ascii="Times New Roman" w:hAnsi="Times New Roman" w:cs="Times New Roman"/>
          <w:sz w:val="24"/>
          <w:szCs w:val="24"/>
        </w:rPr>
        <w:t>reproducción y conversión de sonido analógico a digital</w:t>
      </w:r>
    </w:p>
    <w:p w14:paraId="0020FD35" w14:textId="77777777" w:rsidR="00127485" w:rsidRPr="00987FEB" w:rsidRDefault="00127485" w:rsidP="00127485">
      <w:pPr>
        <w:pStyle w:val="ListParagraph"/>
        <w:numPr>
          <w:ilvl w:val="1"/>
          <w:numId w:val="24"/>
        </w:numPr>
        <w:autoSpaceDE w:val="0"/>
        <w:autoSpaceDN w:val="0"/>
        <w:adjustRightInd w:val="0"/>
        <w:jc w:val="both"/>
        <w:rPr>
          <w:rFonts w:ascii="Times New Roman" w:hAnsi="Times New Roman" w:cs="Times New Roman"/>
          <w:sz w:val="24"/>
          <w:szCs w:val="24"/>
        </w:rPr>
      </w:pPr>
      <w:r w:rsidRPr="00987FEB">
        <w:rPr>
          <w:rFonts w:ascii="Times New Roman" w:hAnsi="Times New Roman" w:cs="Times New Roman"/>
          <w:sz w:val="24"/>
          <w:szCs w:val="24"/>
        </w:rPr>
        <w:t>control de la megafonía del aula</w:t>
      </w:r>
    </w:p>
    <w:p w14:paraId="0C9E9321" w14:textId="77777777" w:rsidR="00127485" w:rsidRPr="00987FEB" w:rsidRDefault="00127485" w:rsidP="00127485">
      <w:pPr>
        <w:pStyle w:val="ListParagraph"/>
        <w:numPr>
          <w:ilvl w:val="1"/>
          <w:numId w:val="24"/>
        </w:numPr>
        <w:autoSpaceDE w:val="0"/>
        <w:autoSpaceDN w:val="0"/>
        <w:adjustRightInd w:val="0"/>
        <w:jc w:val="both"/>
        <w:rPr>
          <w:rFonts w:ascii="Times New Roman" w:hAnsi="Times New Roman" w:cs="Times New Roman"/>
          <w:sz w:val="24"/>
          <w:szCs w:val="24"/>
        </w:rPr>
      </w:pPr>
      <w:r w:rsidRPr="00987FEB">
        <w:rPr>
          <w:rFonts w:ascii="Times New Roman" w:hAnsi="Times New Roman" w:cs="Times New Roman"/>
          <w:sz w:val="24"/>
          <w:szCs w:val="24"/>
        </w:rPr>
        <w:t>Combo DVD. Reproductor de DVD, DVD-R, DVD-RW, MP3,</w:t>
      </w:r>
    </w:p>
    <w:p w14:paraId="3A7F074C" w14:textId="77777777" w:rsidR="00127485" w:rsidRPr="00987FEB" w:rsidRDefault="00127485" w:rsidP="00127485">
      <w:pPr>
        <w:pStyle w:val="ListParagraph"/>
        <w:numPr>
          <w:ilvl w:val="1"/>
          <w:numId w:val="24"/>
        </w:numPr>
        <w:autoSpaceDE w:val="0"/>
        <w:autoSpaceDN w:val="0"/>
        <w:adjustRightInd w:val="0"/>
        <w:jc w:val="both"/>
        <w:rPr>
          <w:rFonts w:ascii="Times New Roman" w:hAnsi="Times New Roman" w:cs="Times New Roman"/>
          <w:sz w:val="24"/>
          <w:szCs w:val="24"/>
        </w:rPr>
      </w:pPr>
      <w:r w:rsidRPr="00987FEB">
        <w:rPr>
          <w:rFonts w:ascii="Times New Roman" w:hAnsi="Times New Roman" w:cs="Times New Roman"/>
          <w:sz w:val="24"/>
          <w:szCs w:val="24"/>
        </w:rPr>
        <w:t>video CD, super VCD, WMA, JPEG, audio CD, CDR/ CD-RW, DIV-X.</w:t>
      </w:r>
    </w:p>
    <w:p w14:paraId="3647BA34" w14:textId="77777777" w:rsidR="00127485" w:rsidRPr="00987FEB" w:rsidRDefault="00127485" w:rsidP="00127485">
      <w:pPr>
        <w:pStyle w:val="ListParagraph"/>
        <w:numPr>
          <w:ilvl w:val="1"/>
          <w:numId w:val="24"/>
        </w:numPr>
        <w:autoSpaceDE w:val="0"/>
        <w:autoSpaceDN w:val="0"/>
        <w:adjustRightInd w:val="0"/>
        <w:jc w:val="both"/>
        <w:rPr>
          <w:rFonts w:ascii="Times New Roman" w:hAnsi="Times New Roman" w:cs="Times New Roman"/>
          <w:sz w:val="24"/>
          <w:szCs w:val="24"/>
        </w:rPr>
      </w:pPr>
      <w:r w:rsidRPr="00987FEB">
        <w:rPr>
          <w:rFonts w:ascii="Times New Roman" w:hAnsi="Times New Roman" w:cs="Times New Roman"/>
          <w:sz w:val="24"/>
          <w:szCs w:val="24"/>
        </w:rPr>
        <w:t>Tarjeta de sonido estereofónico con sistema de amplificación.</w:t>
      </w:r>
    </w:p>
    <w:p w14:paraId="78BF3202" w14:textId="77777777" w:rsidR="00127485" w:rsidRPr="00987FEB" w:rsidRDefault="00127485" w:rsidP="00127485">
      <w:pPr>
        <w:pStyle w:val="ListParagraph"/>
        <w:numPr>
          <w:ilvl w:val="1"/>
          <w:numId w:val="24"/>
        </w:numPr>
        <w:autoSpaceDE w:val="0"/>
        <w:autoSpaceDN w:val="0"/>
        <w:adjustRightInd w:val="0"/>
        <w:jc w:val="both"/>
        <w:rPr>
          <w:rFonts w:ascii="Times New Roman" w:hAnsi="Times New Roman" w:cs="Times New Roman"/>
          <w:sz w:val="24"/>
          <w:szCs w:val="24"/>
        </w:rPr>
      </w:pPr>
      <w:r w:rsidRPr="00987FEB">
        <w:rPr>
          <w:rFonts w:ascii="Times New Roman" w:hAnsi="Times New Roman" w:cs="Times New Roman"/>
          <w:sz w:val="24"/>
          <w:szCs w:val="24"/>
        </w:rPr>
        <w:t>Micrófono y cascos</w:t>
      </w:r>
    </w:p>
    <w:p w14:paraId="59EE5DC0" w14:textId="77777777" w:rsidR="00127485" w:rsidRPr="00987FEB" w:rsidRDefault="00127485" w:rsidP="00127485">
      <w:pPr>
        <w:pStyle w:val="ListParagraph"/>
        <w:numPr>
          <w:ilvl w:val="0"/>
          <w:numId w:val="24"/>
        </w:numPr>
        <w:autoSpaceDE w:val="0"/>
        <w:autoSpaceDN w:val="0"/>
        <w:adjustRightInd w:val="0"/>
        <w:jc w:val="both"/>
        <w:rPr>
          <w:rFonts w:ascii="Times New Roman" w:hAnsi="Times New Roman" w:cs="Times New Roman"/>
          <w:sz w:val="24"/>
          <w:szCs w:val="24"/>
        </w:rPr>
      </w:pPr>
      <w:r w:rsidRPr="00987FEB">
        <w:rPr>
          <w:rFonts w:ascii="Times New Roman" w:hAnsi="Times New Roman" w:cs="Times New Roman"/>
          <w:sz w:val="24"/>
          <w:szCs w:val="24"/>
        </w:rPr>
        <w:t>15 puestos que pueden ser utilizados por uno o dos alumnos</w:t>
      </w:r>
    </w:p>
    <w:p w14:paraId="288F85AA" w14:textId="77777777" w:rsidR="00127485" w:rsidRPr="00987FEB" w:rsidRDefault="00127485" w:rsidP="00127485">
      <w:pPr>
        <w:pStyle w:val="ListParagraph"/>
        <w:numPr>
          <w:ilvl w:val="0"/>
          <w:numId w:val="24"/>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Monitor de Televisión SAMSUNG 15’’</w:t>
      </w:r>
    </w:p>
    <w:p w14:paraId="2507885A" w14:textId="77777777" w:rsidR="00127485" w:rsidRPr="00987FEB" w:rsidRDefault="00127485" w:rsidP="00127485">
      <w:pPr>
        <w:pStyle w:val="ListParagraph"/>
        <w:numPr>
          <w:ilvl w:val="0"/>
          <w:numId w:val="24"/>
        </w:numPr>
        <w:autoSpaceDE w:val="0"/>
        <w:autoSpaceDN w:val="0"/>
        <w:adjustRightInd w:val="0"/>
        <w:jc w:val="both"/>
        <w:rPr>
          <w:rFonts w:ascii="Times New Roman" w:hAnsi="Times New Roman" w:cs="Times New Roman"/>
          <w:sz w:val="24"/>
          <w:szCs w:val="24"/>
        </w:rPr>
      </w:pPr>
      <w:r w:rsidRPr="00987FEB">
        <w:rPr>
          <w:rFonts w:ascii="Times New Roman" w:hAnsi="Times New Roman" w:cs="Times New Roman"/>
          <w:sz w:val="24"/>
          <w:szCs w:val="24"/>
        </w:rPr>
        <w:t>Altavoces externos</w:t>
      </w:r>
    </w:p>
    <w:p w14:paraId="2D06A403" w14:textId="77777777" w:rsidR="00127485" w:rsidRPr="00987FEB" w:rsidRDefault="00127485" w:rsidP="00127485">
      <w:pPr>
        <w:pStyle w:val="ListParagraph"/>
        <w:numPr>
          <w:ilvl w:val="0"/>
          <w:numId w:val="24"/>
        </w:numPr>
        <w:autoSpaceDE w:val="0"/>
        <w:autoSpaceDN w:val="0"/>
        <w:adjustRightInd w:val="0"/>
        <w:jc w:val="both"/>
        <w:rPr>
          <w:rFonts w:ascii="Times New Roman" w:hAnsi="Times New Roman" w:cs="Times New Roman"/>
          <w:sz w:val="24"/>
          <w:szCs w:val="24"/>
        </w:rPr>
      </w:pPr>
      <w:r w:rsidRPr="00987FEB">
        <w:rPr>
          <w:rFonts w:ascii="Times New Roman" w:hAnsi="Times New Roman" w:cs="Times New Roman"/>
          <w:sz w:val="24"/>
          <w:szCs w:val="24"/>
        </w:rPr>
        <w:t>Software integrado para la gestión del aula y el trabajo específico con recursos audiovisuales</w:t>
      </w:r>
    </w:p>
    <w:p w14:paraId="72CECD38" w14:textId="77777777" w:rsidR="00127485" w:rsidRPr="00987FEB" w:rsidRDefault="00127485" w:rsidP="00127485">
      <w:pPr>
        <w:autoSpaceDE w:val="0"/>
        <w:autoSpaceDN w:val="0"/>
        <w:adjustRightInd w:val="0"/>
        <w:jc w:val="both"/>
        <w:rPr>
          <w:rFonts w:ascii="Times New Roman" w:hAnsi="Times New Roman" w:cs="Times New Roman"/>
          <w:b/>
          <w:sz w:val="24"/>
          <w:szCs w:val="24"/>
          <w:lang w:val="es-ES_tradnl"/>
        </w:rPr>
      </w:pPr>
      <w:r w:rsidRPr="00987FEB">
        <w:rPr>
          <w:rFonts w:ascii="Times New Roman" w:hAnsi="Times New Roman" w:cs="Times New Roman"/>
          <w:b/>
          <w:sz w:val="24"/>
          <w:szCs w:val="24"/>
          <w:lang w:val="es-ES_tradnl"/>
        </w:rPr>
        <w:t>Laboratorio 011</w:t>
      </w:r>
    </w:p>
    <w:p w14:paraId="02A3DE26" w14:textId="77777777" w:rsidR="00127485" w:rsidRPr="00987FEB" w:rsidRDefault="00127485" w:rsidP="00127485">
      <w:pPr>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La configuración detallada es:</w:t>
      </w:r>
    </w:p>
    <w:p w14:paraId="638E1492" w14:textId="77777777" w:rsidR="00127485" w:rsidRPr="00987FEB" w:rsidRDefault="00127485" w:rsidP="00127485">
      <w:pPr>
        <w:pStyle w:val="ListParagraph"/>
        <w:numPr>
          <w:ilvl w:val="0"/>
          <w:numId w:val="22"/>
        </w:numPr>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Un puesto de profesor, equipado de:</w:t>
      </w:r>
    </w:p>
    <w:p w14:paraId="5CB80ACB" w14:textId="77777777" w:rsidR="00127485" w:rsidRPr="00987FEB" w:rsidRDefault="00127485" w:rsidP="00127485">
      <w:pPr>
        <w:pStyle w:val="ListParagraph"/>
        <w:numPr>
          <w:ilvl w:val="1"/>
          <w:numId w:val="22"/>
        </w:numPr>
        <w:autoSpaceDE w:val="0"/>
        <w:autoSpaceDN w:val="0"/>
        <w:adjustRightInd w:val="0"/>
        <w:jc w:val="both"/>
        <w:rPr>
          <w:rFonts w:ascii="Times New Roman" w:hAnsi="Times New Roman" w:cs="Times New Roman"/>
          <w:sz w:val="24"/>
          <w:szCs w:val="24"/>
          <w:lang w:val="es-ES_tradnl"/>
        </w:rPr>
      </w:pPr>
      <w:proofErr w:type="spellStart"/>
      <w:r w:rsidRPr="00987FEB">
        <w:rPr>
          <w:rFonts w:ascii="Times New Roman" w:hAnsi="Times New Roman" w:cs="Times New Roman"/>
          <w:sz w:val="24"/>
          <w:szCs w:val="24"/>
          <w:lang w:val="es-ES_tradnl"/>
        </w:rPr>
        <w:t>Sound</w:t>
      </w:r>
      <w:proofErr w:type="spellEnd"/>
      <w:r w:rsidRPr="00987FEB">
        <w:rPr>
          <w:rFonts w:ascii="Times New Roman" w:hAnsi="Times New Roman" w:cs="Times New Roman"/>
          <w:sz w:val="24"/>
          <w:szCs w:val="24"/>
          <w:lang w:val="es-ES_tradnl"/>
        </w:rPr>
        <w:t xml:space="preserve"> Pack, sistema de gestión de sonido que permite:</w:t>
      </w:r>
    </w:p>
    <w:p w14:paraId="1B82F1DA" w14:textId="77777777" w:rsidR="00127485" w:rsidRPr="00987FEB" w:rsidRDefault="00127485" w:rsidP="00127485">
      <w:pPr>
        <w:pStyle w:val="ListParagraph"/>
        <w:numPr>
          <w:ilvl w:val="1"/>
          <w:numId w:val="22"/>
        </w:numPr>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grabar voces de los alumnos</w:t>
      </w:r>
    </w:p>
    <w:p w14:paraId="09850573" w14:textId="77777777" w:rsidR="00127485" w:rsidRPr="00987FEB" w:rsidRDefault="00127485" w:rsidP="00127485">
      <w:pPr>
        <w:pStyle w:val="ListParagraph"/>
        <w:numPr>
          <w:ilvl w:val="1"/>
          <w:numId w:val="22"/>
        </w:numPr>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comunicación por voz profesor-alumno</w:t>
      </w:r>
    </w:p>
    <w:p w14:paraId="4F2ECAAB" w14:textId="77777777" w:rsidR="00127485" w:rsidRPr="00987FEB" w:rsidRDefault="00127485" w:rsidP="00127485">
      <w:pPr>
        <w:pStyle w:val="ListParagraph"/>
        <w:numPr>
          <w:ilvl w:val="1"/>
          <w:numId w:val="22"/>
        </w:numPr>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reproducción y conversión de sonido analógico a digital</w:t>
      </w:r>
    </w:p>
    <w:p w14:paraId="5121DD4F" w14:textId="77777777" w:rsidR="00127485" w:rsidRPr="00987FEB" w:rsidRDefault="00127485" w:rsidP="00127485">
      <w:pPr>
        <w:pStyle w:val="ListParagraph"/>
        <w:numPr>
          <w:ilvl w:val="1"/>
          <w:numId w:val="22"/>
        </w:numPr>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control de la megafonía del aula</w:t>
      </w:r>
    </w:p>
    <w:p w14:paraId="1B33FBB7" w14:textId="77777777" w:rsidR="00127485" w:rsidRPr="00987FEB" w:rsidRDefault="00127485" w:rsidP="00127485">
      <w:pPr>
        <w:pStyle w:val="ListParagraph"/>
        <w:numPr>
          <w:ilvl w:val="1"/>
          <w:numId w:val="22"/>
        </w:numPr>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Combo DVD. Reproductor de Reproductor de DVD, DVD-R, DVD-RW, MP3,</w:t>
      </w:r>
    </w:p>
    <w:p w14:paraId="344C510E" w14:textId="77777777" w:rsidR="00127485" w:rsidRPr="00987FEB" w:rsidRDefault="00127485" w:rsidP="00127485">
      <w:pPr>
        <w:pStyle w:val="ListParagraph"/>
        <w:numPr>
          <w:ilvl w:val="1"/>
          <w:numId w:val="22"/>
        </w:numPr>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video CD, super VCD, WMA, JPEG, audio CD, CDR/ CD-RW, DIV-X.</w:t>
      </w:r>
    </w:p>
    <w:p w14:paraId="6ECE5B0D" w14:textId="77777777" w:rsidR="00127485" w:rsidRPr="00987FEB" w:rsidRDefault="00127485" w:rsidP="00127485">
      <w:pPr>
        <w:pStyle w:val="ListParagraph"/>
        <w:numPr>
          <w:ilvl w:val="1"/>
          <w:numId w:val="22"/>
        </w:numPr>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Tarjeta de sonido estereofónico con sistema de amplificación.</w:t>
      </w:r>
    </w:p>
    <w:p w14:paraId="7D88012C" w14:textId="77777777" w:rsidR="00127485" w:rsidRPr="00987FEB" w:rsidRDefault="00127485" w:rsidP="00127485">
      <w:pPr>
        <w:pStyle w:val="ListParagraph"/>
        <w:numPr>
          <w:ilvl w:val="1"/>
          <w:numId w:val="22"/>
        </w:numPr>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Micrófono y cascos</w:t>
      </w:r>
    </w:p>
    <w:p w14:paraId="65A1F423" w14:textId="77777777" w:rsidR="00127485" w:rsidRPr="00987FEB" w:rsidRDefault="00127485" w:rsidP="00127485">
      <w:pPr>
        <w:pStyle w:val="ListParagraph"/>
        <w:numPr>
          <w:ilvl w:val="0"/>
          <w:numId w:val="22"/>
        </w:numPr>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25 puestos de alumno (con dos cascos por puesto)</w:t>
      </w:r>
    </w:p>
    <w:p w14:paraId="111FC5FF" w14:textId="77777777" w:rsidR="00127485" w:rsidRPr="00987FEB" w:rsidRDefault="00127485" w:rsidP="00127485">
      <w:pPr>
        <w:pStyle w:val="ListParagraph"/>
        <w:numPr>
          <w:ilvl w:val="0"/>
          <w:numId w:val="22"/>
        </w:numPr>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Cañón proyección (pr</w:t>
      </w:r>
      <w:r>
        <w:rPr>
          <w:rFonts w:ascii="Times New Roman" w:hAnsi="Times New Roman" w:cs="Times New Roman"/>
          <w:sz w:val="24"/>
          <w:szCs w:val="24"/>
          <w:lang w:val="es-ES_tradnl"/>
        </w:rPr>
        <w:t>oyector Casio LED</w:t>
      </w:r>
      <w:r w:rsidRPr="00987FEB">
        <w:rPr>
          <w:rFonts w:ascii="Times New Roman" w:hAnsi="Times New Roman" w:cs="Times New Roman"/>
          <w:sz w:val="24"/>
          <w:szCs w:val="24"/>
          <w:lang w:val="es-ES_tradnl"/>
        </w:rPr>
        <w:t>)</w:t>
      </w:r>
    </w:p>
    <w:p w14:paraId="0AFB94F7" w14:textId="77777777" w:rsidR="00127485" w:rsidRPr="00987FEB" w:rsidRDefault="00127485" w:rsidP="00127485">
      <w:pPr>
        <w:pStyle w:val="ListParagraph"/>
        <w:numPr>
          <w:ilvl w:val="0"/>
          <w:numId w:val="22"/>
        </w:numPr>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Altavoces externos</w:t>
      </w:r>
    </w:p>
    <w:p w14:paraId="708E8C96" w14:textId="77777777" w:rsidR="00127485" w:rsidRPr="00987FEB" w:rsidRDefault="00127485" w:rsidP="00127485">
      <w:pPr>
        <w:pStyle w:val="ListParagraph"/>
        <w:numPr>
          <w:ilvl w:val="0"/>
          <w:numId w:val="22"/>
        </w:numPr>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Software integrado para la gestión del aula y el trabajo específico con recursos audiovisuales</w:t>
      </w:r>
    </w:p>
    <w:p w14:paraId="27B453ED" w14:textId="77777777" w:rsidR="00127485" w:rsidRPr="00341178" w:rsidRDefault="00127485" w:rsidP="00127485">
      <w:pPr>
        <w:pStyle w:val="Heading2"/>
        <w:rPr>
          <w:rFonts w:ascii="Times New Roman" w:hAnsi="Times New Roman" w:cs="Times New Roman"/>
          <w:lang w:val="es-ES_tradnl"/>
        </w:rPr>
      </w:pPr>
      <w:bookmarkStart w:id="24" w:name="_Toc392586456"/>
      <w:bookmarkStart w:id="25" w:name="_Toc392588073"/>
      <w:r>
        <w:rPr>
          <w:rFonts w:ascii="Times New Roman" w:hAnsi="Times New Roman" w:cs="Times New Roman"/>
          <w:lang w:val="es-ES_tradnl"/>
        </w:rPr>
        <w:t>2.4</w:t>
      </w:r>
      <w:r w:rsidRPr="00341178">
        <w:rPr>
          <w:rFonts w:ascii="Times New Roman" w:hAnsi="Times New Roman" w:cs="Times New Roman"/>
          <w:lang w:val="es-ES_tradnl"/>
        </w:rPr>
        <w:t>. Laboratorio</w:t>
      </w:r>
      <w:r>
        <w:rPr>
          <w:rFonts w:ascii="Times New Roman" w:hAnsi="Times New Roman" w:cs="Times New Roman"/>
          <w:lang w:val="es-ES_tradnl"/>
        </w:rPr>
        <w:t>s</w:t>
      </w:r>
      <w:r w:rsidRPr="00341178">
        <w:rPr>
          <w:rFonts w:ascii="Times New Roman" w:hAnsi="Times New Roman" w:cs="Times New Roman"/>
          <w:lang w:val="es-ES_tradnl"/>
        </w:rPr>
        <w:t xml:space="preserve"> de traducción e interpretación</w:t>
      </w:r>
      <w:r>
        <w:rPr>
          <w:rFonts w:ascii="Times New Roman" w:hAnsi="Times New Roman" w:cs="Times New Roman"/>
          <w:lang w:val="es-ES_tradnl"/>
        </w:rPr>
        <w:t xml:space="preserve"> simultánea y equipamiento profesional de interpretación simultánea </w:t>
      </w:r>
    </w:p>
    <w:p w14:paraId="4C046145" w14:textId="704F0F0F" w:rsidR="00127485" w:rsidRDefault="00127485" w:rsidP="00127485">
      <w:pPr>
        <w:rPr>
          <w:rFonts w:ascii="Times New Roman" w:hAnsi="Times New Roman" w:cs="Times New Roman"/>
          <w:sz w:val="24"/>
          <w:szCs w:val="24"/>
          <w:lang w:val="es-ES_tradnl"/>
        </w:rPr>
      </w:pPr>
      <w:r>
        <w:rPr>
          <w:rFonts w:ascii="Times New Roman" w:hAnsi="Times New Roman" w:cs="Times New Roman"/>
          <w:sz w:val="24"/>
          <w:szCs w:val="24"/>
          <w:lang w:val="es-ES_tradnl"/>
        </w:rPr>
        <w:t>En el curso</w:t>
      </w:r>
      <w:r w:rsidRPr="00341178">
        <w:rPr>
          <w:rFonts w:ascii="Times New Roman" w:hAnsi="Times New Roman" w:cs="Times New Roman"/>
          <w:sz w:val="24"/>
          <w:szCs w:val="24"/>
          <w:lang w:val="es-ES_tradnl"/>
        </w:rPr>
        <w:t xml:space="preserve"> 2015/2016 se construyó e inauguró</w:t>
      </w:r>
      <w:r>
        <w:rPr>
          <w:rFonts w:ascii="Times New Roman" w:hAnsi="Times New Roman" w:cs="Times New Roman"/>
          <w:sz w:val="24"/>
          <w:szCs w:val="24"/>
          <w:lang w:val="es-ES_tradnl"/>
        </w:rPr>
        <w:t xml:space="preserve"> el laboratorio de traducción e interpretación simultánea, sito en el aula B-34 del Edificio B de la Facultad de Filología. A éste le siguió el B-08, construido en 2016/201</w:t>
      </w:r>
      <w:r w:rsidR="00127A2D">
        <w:rPr>
          <w:rFonts w:ascii="Times New Roman" w:hAnsi="Times New Roman" w:cs="Times New Roman"/>
          <w:sz w:val="24"/>
          <w:szCs w:val="24"/>
          <w:lang w:val="es-ES_tradnl"/>
        </w:rPr>
        <w:t>7</w:t>
      </w:r>
      <w:r>
        <w:rPr>
          <w:rFonts w:ascii="Times New Roman" w:hAnsi="Times New Roman" w:cs="Times New Roman"/>
          <w:sz w:val="24"/>
          <w:szCs w:val="24"/>
          <w:lang w:val="es-ES_tradnl"/>
        </w:rPr>
        <w:t>. Ambos son imprescindibles para la impartición del Grado de Traducción e Interpretación, implantado en la Facultad en el curso 2015/2016. Las características de los Laboratorio son las siguientes:</w:t>
      </w:r>
    </w:p>
    <w:p w14:paraId="5F147A6B" w14:textId="77777777" w:rsidR="00127485" w:rsidRDefault="00127485" w:rsidP="00127485">
      <w:pPr>
        <w:pStyle w:val="BodyText"/>
        <w:spacing w:before="0" w:after="160" w:line="276" w:lineRule="auto"/>
        <w:rPr>
          <w:rFonts w:ascii="Times New Roman" w:hAnsi="Times New Roman" w:cs="Times New Roman"/>
          <w:b w:val="0"/>
          <w:bCs w:val="0"/>
          <w:sz w:val="24"/>
        </w:rPr>
      </w:pPr>
      <w:r>
        <w:rPr>
          <w:rFonts w:ascii="Times New Roman" w:hAnsi="Times New Roman" w:cs="Times New Roman"/>
          <w:b w:val="0"/>
          <w:sz w:val="24"/>
        </w:rPr>
        <w:t xml:space="preserve">B-34: </w:t>
      </w:r>
      <w:r w:rsidRPr="00691079">
        <w:rPr>
          <w:rFonts w:ascii="Times New Roman" w:hAnsi="Times New Roman" w:cs="Times New Roman"/>
          <w:b w:val="0"/>
          <w:sz w:val="24"/>
        </w:rPr>
        <w:t>Es un laboratorio de interpretación simultánea y un aula multidisciplinar de avanzada tecnología con todo el equipamiento profesional para celebración de eventos (conferencias, reuniones, presentaciones, etc.) y adaptado para la actividad do</w:t>
      </w:r>
      <w:r>
        <w:rPr>
          <w:rFonts w:ascii="Times New Roman" w:hAnsi="Times New Roman" w:cs="Times New Roman"/>
          <w:b w:val="0"/>
          <w:sz w:val="24"/>
        </w:rPr>
        <w:t xml:space="preserve">cente, en la que se realizan </w:t>
      </w:r>
      <w:r>
        <w:rPr>
          <w:rFonts w:ascii="Times New Roman" w:hAnsi="Times New Roman" w:cs="Times New Roman"/>
          <w:b w:val="0"/>
          <w:sz w:val="24"/>
        </w:rPr>
        <w:lastRenderedPageBreak/>
        <w:t>prá</w:t>
      </w:r>
      <w:r w:rsidRPr="00691079">
        <w:rPr>
          <w:rFonts w:ascii="Times New Roman" w:hAnsi="Times New Roman" w:cs="Times New Roman"/>
          <w:b w:val="0"/>
          <w:sz w:val="24"/>
        </w:rPr>
        <w:t>cticas propias de la Titulación de Traducción e Interpretación. Es un aula con capacidad para 40 alumnos,</w:t>
      </w:r>
      <w:r w:rsidRPr="00691079">
        <w:rPr>
          <w:rFonts w:ascii="Times New Roman" w:hAnsi="Times New Roman" w:cs="Times New Roman"/>
          <w:b w:val="0"/>
          <w:bCs w:val="0"/>
          <w:sz w:val="24"/>
        </w:rPr>
        <w:t xml:space="preserve"> compuesta por 1 puesto de control principal, 1 puesto de profesor, 12 cabinas de Interpretación para 24 alumnos y 16 puestos de alumnos delegados. El sistema de congresos esta dimensionado para transmitir simultáneamente hasta 32 canales de audio digital de alta calidad (31 idiomas traducidos y el idioma de sala). El laboratorio estará conectado a la red de la Universidad y con servicio de internet</w:t>
      </w:r>
      <w:r>
        <w:rPr>
          <w:rFonts w:ascii="Times New Roman" w:hAnsi="Times New Roman" w:cs="Times New Roman"/>
          <w:b w:val="0"/>
          <w:bCs w:val="0"/>
          <w:sz w:val="24"/>
        </w:rPr>
        <w:t xml:space="preserve"> y tiene una pantalla de TV Samsung de 55” para proyectar el ordenador del profesor</w:t>
      </w:r>
      <w:r w:rsidRPr="00691079">
        <w:rPr>
          <w:rFonts w:ascii="Times New Roman" w:hAnsi="Times New Roman" w:cs="Times New Roman"/>
          <w:b w:val="0"/>
          <w:bCs w:val="0"/>
          <w:sz w:val="24"/>
        </w:rPr>
        <w:t>.</w:t>
      </w:r>
    </w:p>
    <w:p w14:paraId="2FA9395B" w14:textId="77777777" w:rsidR="00127485" w:rsidRPr="009E6BEB" w:rsidRDefault="00127485" w:rsidP="00127485">
      <w:pPr>
        <w:pStyle w:val="BodyText"/>
        <w:spacing w:before="0" w:after="160" w:line="276" w:lineRule="auto"/>
        <w:rPr>
          <w:rFonts w:ascii="Times New Roman" w:hAnsi="Times New Roman" w:cs="Times New Roman"/>
          <w:b w:val="0"/>
          <w:bCs w:val="0"/>
          <w:sz w:val="24"/>
        </w:rPr>
      </w:pPr>
      <w:r w:rsidRPr="009E6BEB">
        <w:rPr>
          <w:rFonts w:ascii="Times New Roman" w:hAnsi="Times New Roman" w:cs="Times New Roman"/>
          <w:b w:val="0"/>
          <w:bCs w:val="0"/>
          <w:sz w:val="24"/>
        </w:rPr>
        <w:t xml:space="preserve">B-08: Con las mismas características y funcionalidades generales que el anterior, </w:t>
      </w:r>
      <w:r>
        <w:rPr>
          <w:rFonts w:ascii="Times New Roman" w:hAnsi="Times New Roman" w:cs="Times New Roman"/>
          <w:b w:val="0"/>
          <w:bCs w:val="0"/>
          <w:sz w:val="24"/>
        </w:rPr>
        <w:t>éste e</w:t>
      </w:r>
      <w:r w:rsidRPr="009E6BEB">
        <w:rPr>
          <w:rFonts w:ascii="Times New Roman" w:hAnsi="Times New Roman" w:cs="Times New Roman"/>
          <w:b w:val="0"/>
          <w:sz w:val="24"/>
        </w:rPr>
        <w:t>s un aula con capacidad para 40 alumnos,</w:t>
      </w:r>
      <w:r w:rsidRPr="009E6BEB">
        <w:rPr>
          <w:rFonts w:ascii="Times New Roman" w:hAnsi="Times New Roman" w:cs="Times New Roman"/>
          <w:b w:val="0"/>
          <w:bCs w:val="0"/>
          <w:sz w:val="24"/>
        </w:rPr>
        <w:t xml:space="preserve"> compuesta por 1 puesto de control prin</w:t>
      </w:r>
      <w:r>
        <w:rPr>
          <w:rFonts w:ascii="Times New Roman" w:hAnsi="Times New Roman" w:cs="Times New Roman"/>
          <w:b w:val="0"/>
          <w:bCs w:val="0"/>
          <w:sz w:val="24"/>
        </w:rPr>
        <w:t>cipal, 1 puesto de profesor, 9</w:t>
      </w:r>
      <w:r w:rsidRPr="009E6BEB">
        <w:rPr>
          <w:rFonts w:ascii="Times New Roman" w:hAnsi="Times New Roman" w:cs="Times New Roman"/>
          <w:b w:val="0"/>
          <w:bCs w:val="0"/>
          <w:sz w:val="24"/>
        </w:rPr>
        <w:t xml:space="preserve"> c</w:t>
      </w:r>
      <w:r>
        <w:rPr>
          <w:rFonts w:ascii="Times New Roman" w:hAnsi="Times New Roman" w:cs="Times New Roman"/>
          <w:b w:val="0"/>
          <w:bCs w:val="0"/>
          <w:sz w:val="24"/>
        </w:rPr>
        <w:t>abinas de Interpretación para 18 alumnos, 22</w:t>
      </w:r>
      <w:r w:rsidRPr="009E6BEB">
        <w:rPr>
          <w:rFonts w:ascii="Times New Roman" w:hAnsi="Times New Roman" w:cs="Times New Roman"/>
          <w:b w:val="0"/>
          <w:bCs w:val="0"/>
          <w:sz w:val="24"/>
        </w:rPr>
        <w:t xml:space="preserve"> puestos de alumnos delegados</w:t>
      </w:r>
      <w:r>
        <w:rPr>
          <w:rFonts w:ascii="Times New Roman" w:hAnsi="Times New Roman" w:cs="Times New Roman"/>
          <w:b w:val="0"/>
          <w:bCs w:val="0"/>
          <w:sz w:val="24"/>
        </w:rPr>
        <w:t xml:space="preserve"> y una pantalla de TV Samsung de 55” para proyectar el ordenador del profesor</w:t>
      </w:r>
      <w:r w:rsidRPr="009E6BEB">
        <w:rPr>
          <w:rFonts w:ascii="Times New Roman" w:hAnsi="Times New Roman" w:cs="Times New Roman"/>
          <w:b w:val="0"/>
          <w:bCs w:val="0"/>
          <w:sz w:val="24"/>
        </w:rPr>
        <w:t xml:space="preserve">. </w:t>
      </w:r>
      <w:r>
        <w:rPr>
          <w:rFonts w:ascii="Times New Roman" w:hAnsi="Times New Roman" w:cs="Times New Roman"/>
          <w:b w:val="0"/>
          <w:bCs w:val="0"/>
          <w:sz w:val="24"/>
        </w:rPr>
        <w:t xml:space="preserve">Una de las cabinas está adaptada a estudiantes discapacitados. </w:t>
      </w:r>
      <w:r w:rsidRPr="009E6BEB">
        <w:rPr>
          <w:rFonts w:ascii="Times New Roman" w:hAnsi="Times New Roman" w:cs="Times New Roman"/>
          <w:b w:val="0"/>
          <w:bCs w:val="0"/>
          <w:sz w:val="24"/>
        </w:rPr>
        <w:t xml:space="preserve">El sistema de congresos esta dimensionado para transmitir simultáneamente hasta 32 canales de audio digital de alta calidad (31 idiomas traducidos y el </w:t>
      </w:r>
      <w:r>
        <w:rPr>
          <w:rFonts w:ascii="Times New Roman" w:hAnsi="Times New Roman" w:cs="Times New Roman"/>
          <w:b w:val="0"/>
          <w:bCs w:val="0"/>
          <w:sz w:val="24"/>
        </w:rPr>
        <w:t>idioma de sala).</w:t>
      </w:r>
    </w:p>
    <w:p w14:paraId="0A0A33C6" w14:textId="2368B4DB" w:rsidR="00127485" w:rsidRDefault="00127485" w:rsidP="00127485">
      <w:pPr>
        <w:pStyle w:val="BodyText"/>
        <w:spacing w:before="0" w:after="160" w:line="276" w:lineRule="auto"/>
        <w:rPr>
          <w:rFonts w:ascii="Times New Roman" w:hAnsi="Times New Roman" w:cs="Times New Roman"/>
          <w:b w:val="0"/>
          <w:bCs w:val="0"/>
          <w:sz w:val="24"/>
        </w:rPr>
      </w:pPr>
      <w:r w:rsidRPr="009E6BEB">
        <w:rPr>
          <w:rFonts w:ascii="Times New Roman" w:hAnsi="Times New Roman" w:cs="Times New Roman"/>
          <w:b w:val="0"/>
          <w:bCs w:val="0"/>
          <w:sz w:val="24"/>
        </w:rPr>
        <w:t xml:space="preserve">En el </w:t>
      </w:r>
      <w:r>
        <w:rPr>
          <w:rFonts w:ascii="Times New Roman" w:hAnsi="Times New Roman" w:cs="Times New Roman"/>
          <w:b w:val="0"/>
          <w:bCs w:val="0"/>
          <w:sz w:val="24"/>
        </w:rPr>
        <w:t>Vicedecanato de Digitalización y Prácticas se guardan los documentos donde</w:t>
      </w:r>
      <w:r w:rsidRPr="009E6BEB">
        <w:rPr>
          <w:rFonts w:ascii="Times New Roman" w:hAnsi="Times New Roman" w:cs="Times New Roman"/>
          <w:b w:val="0"/>
          <w:bCs w:val="0"/>
          <w:sz w:val="24"/>
        </w:rPr>
        <w:t xml:space="preserve"> se detallan todas las especificaciones técnicas, así como sus </w:t>
      </w:r>
      <w:r>
        <w:rPr>
          <w:rFonts w:ascii="Times New Roman" w:hAnsi="Times New Roman" w:cs="Times New Roman"/>
          <w:b w:val="0"/>
          <w:bCs w:val="0"/>
          <w:sz w:val="24"/>
        </w:rPr>
        <w:t>funcionalidades.</w:t>
      </w:r>
    </w:p>
    <w:p w14:paraId="4470F2FE" w14:textId="77777777" w:rsidR="00127485" w:rsidRPr="006604FD" w:rsidRDefault="00127485" w:rsidP="00127485">
      <w:pPr>
        <w:pStyle w:val="BodyText"/>
        <w:spacing w:before="0" w:after="160" w:line="276" w:lineRule="auto"/>
        <w:rPr>
          <w:rFonts w:ascii="Times New Roman" w:hAnsi="Times New Roman" w:cs="Times New Roman"/>
          <w:b w:val="0"/>
          <w:bCs w:val="0"/>
          <w:sz w:val="24"/>
        </w:rPr>
      </w:pPr>
      <w:r>
        <w:rPr>
          <w:rFonts w:ascii="Times New Roman" w:hAnsi="Times New Roman" w:cs="Times New Roman"/>
          <w:b w:val="0"/>
          <w:bCs w:val="0"/>
          <w:sz w:val="24"/>
        </w:rPr>
        <w:t xml:space="preserve">Aprovechando la construcción de estos laboratorios, en el curso 2016/17 se dotó al Salón de Actos del edificio D de la Facultad de Filología de un sistema profesional de interpretación simultánea que sirva para las prácticas de los alumnos del Grado en Traducción e </w:t>
      </w:r>
      <w:r w:rsidRPr="006604FD">
        <w:rPr>
          <w:rFonts w:ascii="Times New Roman" w:hAnsi="Times New Roman" w:cs="Times New Roman"/>
          <w:b w:val="0"/>
          <w:bCs w:val="0"/>
          <w:sz w:val="24"/>
        </w:rPr>
        <w:t>Interpretación y al mismo tiempo sirva para dar servicio de interpretación simultánea a los eventos celebrados en la Facultad de Filología. Este equipamiento consta de:</w:t>
      </w:r>
    </w:p>
    <w:p w14:paraId="3C26DFBA" w14:textId="77777777" w:rsidR="00127485" w:rsidRPr="006604FD" w:rsidRDefault="00127485" w:rsidP="00127485">
      <w:pPr>
        <w:pStyle w:val="BodyText"/>
        <w:spacing w:before="0" w:after="160" w:line="276" w:lineRule="auto"/>
        <w:rPr>
          <w:rFonts w:ascii="Times New Roman" w:hAnsi="Times New Roman" w:cs="Times New Roman"/>
          <w:b w:val="0"/>
          <w:bCs w:val="0"/>
          <w:sz w:val="24"/>
        </w:rPr>
      </w:pPr>
      <w:r w:rsidRPr="006604FD">
        <w:rPr>
          <w:rFonts w:ascii="Times New Roman" w:hAnsi="Times New Roman" w:cs="Times New Roman"/>
          <w:b w:val="0"/>
          <w:spacing w:val="1"/>
          <w:sz w:val="24"/>
        </w:rPr>
        <w:t>U</w:t>
      </w:r>
      <w:r w:rsidRPr="006604FD">
        <w:rPr>
          <w:rFonts w:ascii="Times New Roman" w:hAnsi="Times New Roman" w:cs="Times New Roman"/>
          <w:b w:val="0"/>
          <w:sz w:val="24"/>
        </w:rPr>
        <w:t>n</w:t>
      </w:r>
      <w:r w:rsidRPr="006604FD">
        <w:rPr>
          <w:rFonts w:ascii="Times New Roman" w:hAnsi="Times New Roman" w:cs="Times New Roman"/>
          <w:b w:val="0"/>
          <w:spacing w:val="42"/>
          <w:sz w:val="24"/>
        </w:rPr>
        <w:t xml:space="preserve"> </w:t>
      </w:r>
      <w:r w:rsidRPr="006604FD">
        <w:rPr>
          <w:rFonts w:ascii="Times New Roman" w:hAnsi="Times New Roman" w:cs="Times New Roman"/>
          <w:b w:val="0"/>
          <w:spacing w:val="-1"/>
          <w:sz w:val="24"/>
        </w:rPr>
        <w:t>s</w:t>
      </w:r>
      <w:r w:rsidRPr="006604FD">
        <w:rPr>
          <w:rFonts w:ascii="Times New Roman" w:hAnsi="Times New Roman" w:cs="Times New Roman"/>
          <w:b w:val="0"/>
          <w:spacing w:val="3"/>
          <w:sz w:val="24"/>
        </w:rPr>
        <w:t>i</w:t>
      </w:r>
      <w:r w:rsidRPr="006604FD">
        <w:rPr>
          <w:rFonts w:ascii="Times New Roman" w:hAnsi="Times New Roman" w:cs="Times New Roman"/>
          <w:b w:val="0"/>
          <w:spacing w:val="-1"/>
          <w:sz w:val="24"/>
        </w:rPr>
        <w:t>s</w:t>
      </w:r>
      <w:r w:rsidRPr="006604FD">
        <w:rPr>
          <w:rFonts w:ascii="Times New Roman" w:hAnsi="Times New Roman" w:cs="Times New Roman"/>
          <w:b w:val="0"/>
          <w:spacing w:val="1"/>
          <w:sz w:val="24"/>
        </w:rPr>
        <w:t>t</w:t>
      </w:r>
      <w:r w:rsidRPr="006604FD">
        <w:rPr>
          <w:rFonts w:ascii="Times New Roman" w:hAnsi="Times New Roman" w:cs="Times New Roman"/>
          <w:b w:val="0"/>
          <w:spacing w:val="-1"/>
          <w:sz w:val="24"/>
        </w:rPr>
        <w:t>e</w:t>
      </w:r>
      <w:r w:rsidRPr="006604FD">
        <w:rPr>
          <w:rFonts w:ascii="Times New Roman" w:hAnsi="Times New Roman" w:cs="Times New Roman"/>
          <w:b w:val="0"/>
          <w:spacing w:val="1"/>
          <w:sz w:val="24"/>
        </w:rPr>
        <w:t>m</w:t>
      </w:r>
      <w:r w:rsidRPr="006604FD">
        <w:rPr>
          <w:rFonts w:ascii="Times New Roman" w:hAnsi="Times New Roman" w:cs="Times New Roman"/>
          <w:b w:val="0"/>
          <w:sz w:val="24"/>
        </w:rPr>
        <w:t>a</w:t>
      </w:r>
      <w:r w:rsidRPr="006604FD">
        <w:rPr>
          <w:rFonts w:ascii="Times New Roman" w:hAnsi="Times New Roman" w:cs="Times New Roman"/>
          <w:b w:val="0"/>
          <w:spacing w:val="36"/>
          <w:sz w:val="24"/>
        </w:rPr>
        <w:t xml:space="preserve"> </w:t>
      </w:r>
      <w:r w:rsidRPr="006604FD">
        <w:rPr>
          <w:rFonts w:ascii="Times New Roman" w:hAnsi="Times New Roman" w:cs="Times New Roman"/>
          <w:b w:val="0"/>
          <w:spacing w:val="1"/>
          <w:sz w:val="24"/>
        </w:rPr>
        <w:t>d</w:t>
      </w:r>
      <w:r w:rsidRPr="006604FD">
        <w:rPr>
          <w:rFonts w:ascii="Times New Roman" w:hAnsi="Times New Roman" w:cs="Times New Roman"/>
          <w:b w:val="0"/>
          <w:sz w:val="24"/>
        </w:rPr>
        <w:t>e</w:t>
      </w:r>
      <w:r w:rsidRPr="006604FD">
        <w:rPr>
          <w:rFonts w:ascii="Times New Roman" w:hAnsi="Times New Roman" w:cs="Times New Roman"/>
          <w:b w:val="0"/>
          <w:spacing w:val="41"/>
          <w:sz w:val="24"/>
        </w:rPr>
        <w:t xml:space="preserve"> </w:t>
      </w:r>
      <w:r w:rsidRPr="006604FD">
        <w:rPr>
          <w:rFonts w:ascii="Times New Roman" w:hAnsi="Times New Roman" w:cs="Times New Roman"/>
          <w:b w:val="0"/>
          <w:spacing w:val="1"/>
          <w:sz w:val="24"/>
        </w:rPr>
        <w:t>t</w:t>
      </w:r>
      <w:r w:rsidRPr="006604FD">
        <w:rPr>
          <w:rFonts w:ascii="Times New Roman" w:hAnsi="Times New Roman" w:cs="Times New Roman"/>
          <w:b w:val="0"/>
          <w:spacing w:val="-1"/>
          <w:sz w:val="24"/>
        </w:rPr>
        <w:t>r</w:t>
      </w:r>
      <w:r w:rsidRPr="006604FD">
        <w:rPr>
          <w:rFonts w:ascii="Times New Roman" w:hAnsi="Times New Roman" w:cs="Times New Roman"/>
          <w:b w:val="0"/>
          <w:spacing w:val="1"/>
          <w:sz w:val="24"/>
        </w:rPr>
        <w:t>adu</w:t>
      </w:r>
      <w:r w:rsidRPr="006604FD">
        <w:rPr>
          <w:rFonts w:ascii="Times New Roman" w:hAnsi="Times New Roman" w:cs="Times New Roman"/>
          <w:b w:val="0"/>
          <w:spacing w:val="2"/>
          <w:sz w:val="24"/>
        </w:rPr>
        <w:t>c</w:t>
      </w:r>
      <w:r w:rsidRPr="006604FD">
        <w:rPr>
          <w:rFonts w:ascii="Times New Roman" w:hAnsi="Times New Roman" w:cs="Times New Roman"/>
          <w:b w:val="0"/>
          <w:spacing w:val="-1"/>
          <w:sz w:val="24"/>
        </w:rPr>
        <w:t>c</w:t>
      </w:r>
      <w:r w:rsidRPr="006604FD">
        <w:rPr>
          <w:rFonts w:ascii="Times New Roman" w:hAnsi="Times New Roman" w:cs="Times New Roman"/>
          <w:b w:val="0"/>
          <w:spacing w:val="3"/>
          <w:sz w:val="24"/>
        </w:rPr>
        <w:t>i</w:t>
      </w:r>
      <w:r w:rsidRPr="006604FD">
        <w:rPr>
          <w:rFonts w:ascii="Times New Roman" w:hAnsi="Times New Roman" w:cs="Times New Roman"/>
          <w:b w:val="0"/>
          <w:spacing w:val="-1"/>
          <w:sz w:val="24"/>
        </w:rPr>
        <w:t>ó</w:t>
      </w:r>
      <w:r w:rsidRPr="006604FD">
        <w:rPr>
          <w:rFonts w:ascii="Times New Roman" w:hAnsi="Times New Roman" w:cs="Times New Roman"/>
          <w:b w:val="0"/>
          <w:sz w:val="24"/>
        </w:rPr>
        <w:t>n</w:t>
      </w:r>
      <w:r w:rsidRPr="006604FD">
        <w:rPr>
          <w:rFonts w:ascii="Times New Roman" w:hAnsi="Times New Roman" w:cs="Times New Roman"/>
          <w:b w:val="0"/>
          <w:spacing w:val="35"/>
          <w:sz w:val="24"/>
        </w:rPr>
        <w:t xml:space="preserve"> </w:t>
      </w:r>
      <w:r w:rsidRPr="006604FD">
        <w:rPr>
          <w:rFonts w:ascii="Times New Roman" w:hAnsi="Times New Roman" w:cs="Times New Roman"/>
          <w:b w:val="0"/>
          <w:spacing w:val="-1"/>
          <w:sz w:val="24"/>
        </w:rPr>
        <w:t>s</w:t>
      </w:r>
      <w:r w:rsidRPr="006604FD">
        <w:rPr>
          <w:rFonts w:ascii="Times New Roman" w:hAnsi="Times New Roman" w:cs="Times New Roman"/>
          <w:b w:val="0"/>
          <w:spacing w:val="3"/>
          <w:sz w:val="24"/>
        </w:rPr>
        <w:t>i</w:t>
      </w:r>
      <w:r w:rsidRPr="006604FD">
        <w:rPr>
          <w:rFonts w:ascii="Times New Roman" w:hAnsi="Times New Roman" w:cs="Times New Roman"/>
          <w:b w:val="0"/>
          <w:spacing w:val="1"/>
          <w:sz w:val="24"/>
        </w:rPr>
        <w:t>m</w:t>
      </w:r>
      <w:r w:rsidRPr="006604FD">
        <w:rPr>
          <w:rFonts w:ascii="Times New Roman" w:hAnsi="Times New Roman" w:cs="Times New Roman"/>
          <w:b w:val="0"/>
          <w:spacing w:val="-1"/>
          <w:sz w:val="24"/>
        </w:rPr>
        <w:t>u</w:t>
      </w:r>
      <w:r w:rsidRPr="006604FD">
        <w:rPr>
          <w:rFonts w:ascii="Times New Roman" w:hAnsi="Times New Roman" w:cs="Times New Roman"/>
          <w:b w:val="0"/>
          <w:spacing w:val="3"/>
          <w:sz w:val="24"/>
        </w:rPr>
        <w:t>l</w:t>
      </w:r>
      <w:r w:rsidRPr="006604FD">
        <w:rPr>
          <w:rFonts w:ascii="Times New Roman" w:hAnsi="Times New Roman" w:cs="Times New Roman"/>
          <w:b w:val="0"/>
          <w:spacing w:val="1"/>
          <w:sz w:val="24"/>
        </w:rPr>
        <w:t>tán</w:t>
      </w:r>
      <w:r w:rsidRPr="006604FD">
        <w:rPr>
          <w:rFonts w:ascii="Times New Roman" w:hAnsi="Times New Roman" w:cs="Times New Roman"/>
          <w:b w:val="0"/>
          <w:spacing w:val="-1"/>
          <w:sz w:val="24"/>
        </w:rPr>
        <w:t>e</w:t>
      </w:r>
      <w:r w:rsidRPr="006604FD">
        <w:rPr>
          <w:rFonts w:ascii="Times New Roman" w:hAnsi="Times New Roman" w:cs="Times New Roman"/>
          <w:b w:val="0"/>
          <w:sz w:val="24"/>
        </w:rPr>
        <w:t xml:space="preserve">a </w:t>
      </w:r>
      <w:r w:rsidRPr="006604FD">
        <w:rPr>
          <w:rFonts w:ascii="Times New Roman" w:hAnsi="Times New Roman" w:cs="Times New Roman"/>
          <w:b w:val="0"/>
          <w:spacing w:val="1"/>
          <w:sz w:val="24"/>
        </w:rPr>
        <w:t>pa</w:t>
      </w:r>
      <w:r w:rsidRPr="006604FD">
        <w:rPr>
          <w:rFonts w:ascii="Times New Roman" w:hAnsi="Times New Roman" w:cs="Times New Roman"/>
          <w:b w:val="0"/>
          <w:spacing w:val="-1"/>
          <w:sz w:val="24"/>
        </w:rPr>
        <w:t>r</w:t>
      </w:r>
      <w:r w:rsidRPr="006604FD">
        <w:rPr>
          <w:rFonts w:ascii="Times New Roman" w:hAnsi="Times New Roman" w:cs="Times New Roman"/>
          <w:b w:val="0"/>
          <w:sz w:val="24"/>
        </w:rPr>
        <w:t>a</w:t>
      </w:r>
      <w:r w:rsidRPr="006604FD">
        <w:rPr>
          <w:rFonts w:ascii="Times New Roman" w:hAnsi="Times New Roman" w:cs="Times New Roman"/>
          <w:b w:val="0"/>
          <w:spacing w:val="15"/>
          <w:sz w:val="24"/>
        </w:rPr>
        <w:t xml:space="preserve"> 2 idiomas con una unidad de presidente, 2 unidades de delegado/ponentes, 4</w:t>
      </w:r>
      <w:r w:rsidRPr="006604FD">
        <w:rPr>
          <w:rFonts w:ascii="Times New Roman" w:hAnsi="Times New Roman" w:cs="Times New Roman"/>
          <w:b w:val="0"/>
          <w:spacing w:val="19"/>
          <w:sz w:val="24"/>
        </w:rPr>
        <w:t xml:space="preserve"> </w:t>
      </w:r>
      <w:r w:rsidRPr="006604FD">
        <w:rPr>
          <w:rFonts w:ascii="Times New Roman" w:hAnsi="Times New Roman" w:cs="Times New Roman"/>
          <w:b w:val="0"/>
          <w:spacing w:val="3"/>
          <w:sz w:val="24"/>
        </w:rPr>
        <w:t>i</w:t>
      </w:r>
      <w:r w:rsidRPr="006604FD">
        <w:rPr>
          <w:rFonts w:ascii="Times New Roman" w:hAnsi="Times New Roman" w:cs="Times New Roman"/>
          <w:b w:val="0"/>
          <w:spacing w:val="1"/>
          <w:sz w:val="24"/>
        </w:rPr>
        <w:t>nt</w:t>
      </w:r>
      <w:r w:rsidRPr="006604FD">
        <w:rPr>
          <w:rFonts w:ascii="Times New Roman" w:hAnsi="Times New Roman" w:cs="Times New Roman"/>
          <w:b w:val="0"/>
          <w:spacing w:val="-1"/>
          <w:sz w:val="24"/>
        </w:rPr>
        <w:t>ér</w:t>
      </w:r>
      <w:r w:rsidRPr="006604FD">
        <w:rPr>
          <w:rFonts w:ascii="Times New Roman" w:hAnsi="Times New Roman" w:cs="Times New Roman"/>
          <w:b w:val="0"/>
          <w:spacing w:val="1"/>
          <w:sz w:val="24"/>
        </w:rPr>
        <w:t>pr</w:t>
      </w:r>
      <w:r w:rsidRPr="006604FD">
        <w:rPr>
          <w:rFonts w:ascii="Times New Roman" w:hAnsi="Times New Roman" w:cs="Times New Roman"/>
          <w:b w:val="0"/>
          <w:spacing w:val="-1"/>
          <w:sz w:val="24"/>
        </w:rPr>
        <w:t>e</w:t>
      </w:r>
      <w:r w:rsidRPr="006604FD">
        <w:rPr>
          <w:rFonts w:ascii="Times New Roman" w:hAnsi="Times New Roman" w:cs="Times New Roman"/>
          <w:b w:val="0"/>
          <w:spacing w:val="1"/>
          <w:sz w:val="24"/>
        </w:rPr>
        <w:t>te</w:t>
      </w:r>
      <w:r w:rsidRPr="006604FD">
        <w:rPr>
          <w:rFonts w:ascii="Times New Roman" w:hAnsi="Times New Roman" w:cs="Times New Roman"/>
          <w:b w:val="0"/>
          <w:sz w:val="24"/>
        </w:rPr>
        <w:t>s</w:t>
      </w:r>
      <w:r w:rsidRPr="006604FD">
        <w:rPr>
          <w:rFonts w:ascii="Times New Roman" w:hAnsi="Times New Roman" w:cs="Times New Roman"/>
          <w:b w:val="0"/>
          <w:spacing w:val="11"/>
          <w:sz w:val="24"/>
        </w:rPr>
        <w:t xml:space="preserve"> </w:t>
      </w:r>
      <w:r w:rsidRPr="006604FD">
        <w:rPr>
          <w:rFonts w:ascii="Times New Roman" w:hAnsi="Times New Roman" w:cs="Times New Roman"/>
          <w:b w:val="0"/>
          <w:spacing w:val="-1"/>
          <w:sz w:val="24"/>
        </w:rPr>
        <w:t>e</w:t>
      </w:r>
      <w:r w:rsidRPr="006604FD">
        <w:rPr>
          <w:rFonts w:ascii="Times New Roman" w:hAnsi="Times New Roman" w:cs="Times New Roman"/>
          <w:b w:val="0"/>
          <w:sz w:val="24"/>
        </w:rPr>
        <w:t>n</w:t>
      </w:r>
      <w:r w:rsidRPr="006604FD">
        <w:rPr>
          <w:rFonts w:ascii="Times New Roman" w:hAnsi="Times New Roman" w:cs="Times New Roman"/>
          <w:b w:val="0"/>
          <w:spacing w:val="19"/>
          <w:sz w:val="24"/>
        </w:rPr>
        <w:t xml:space="preserve"> 2</w:t>
      </w:r>
      <w:r w:rsidRPr="006604FD">
        <w:rPr>
          <w:rFonts w:ascii="Times New Roman" w:hAnsi="Times New Roman" w:cs="Times New Roman"/>
          <w:b w:val="0"/>
          <w:spacing w:val="22"/>
          <w:sz w:val="24"/>
        </w:rPr>
        <w:t xml:space="preserve"> </w:t>
      </w:r>
      <w:r w:rsidRPr="006604FD">
        <w:rPr>
          <w:rFonts w:ascii="Times New Roman" w:hAnsi="Times New Roman" w:cs="Times New Roman"/>
          <w:b w:val="0"/>
          <w:spacing w:val="-1"/>
          <w:sz w:val="24"/>
        </w:rPr>
        <w:t>c</w:t>
      </w:r>
      <w:r w:rsidRPr="006604FD">
        <w:rPr>
          <w:rFonts w:ascii="Times New Roman" w:hAnsi="Times New Roman" w:cs="Times New Roman"/>
          <w:b w:val="0"/>
          <w:spacing w:val="1"/>
          <w:sz w:val="24"/>
        </w:rPr>
        <w:t>ab</w:t>
      </w:r>
      <w:r w:rsidRPr="006604FD">
        <w:rPr>
          <w:rFonts w:ascii="Times New Roman" w:hAnsi="Times New Roman" w:cs="Times New Roman"/>
          <w:b w:val="0"/>
          <w:spacing w:val="3"/>
          <w:sz w:val="24"/>
        </w:rPr>
        <w:t>i</w:t>
      </w:r>
      <w:r w:rsidRPr="006604FD">
        <w:rPr>
          <w:rFonts w:ascii="Times New Roman" w:hAnsi="Times New Roman" w:cs="Times New Roman"/>
          <w:b w:val="0"/>
          <w:spacing w:val="1"/>
          <w:sz w:val="24"/>
        </w:rPr>
        <w:t>na</w:t>
      </w:r>
      <w:r w:rsidRPr="006604FD">
        <w:rPr>
          <w:rFonts w:ascii="Times New Roman" w:hAnsi="Times New Roman" w:cs="Times New Roman"/>
          <w:b w:val="0"/>
          <w:spacing w:val="-1"/>
          <w:sz w:val="24"/>
        </w:rPr>
        <w:t>s</w:t>
      </w:r>
      <w:r w:rsidRPr="006604FD">
        <w:rPr>
          <w:rFonts w:ascii="Times New Roman" w:hAnsi="Times New Roman" w:cs="Times New Roman"/>
          <w:b w:val="0"/>
          <w:sz w:val="24"/>
        </w:rPr>
        <w:t>,</w:t>
      </w:r>
      <w:r w:rsidRPr="006604FD">
        <w:rPr>
          <w:rFonts w:ascii="Times New Roman" w:hAnsi="Times New Roman" w:cs="Times New Roman"/>
          <w:b w:val="0"/>
          <w:spacing w:val="11"/>
          <w:sz w:val="24"/>
        </w:rPr>
        <w:t xml:space="preserve"> </w:t>
      </w:r>
      <w:r w:rsidRPr="006604FD">
        <w:rPr>
          <w:rFonts w:ascii="Times New Roman" w:hAnsi="Times New Roman" w:cs="Times New Roman"/>
          <w:b w:val="0"/>
          <w:sz w:val="24"/>
        </w:rPr>
        <w:t>y</w:t>
      </w:r>
      <w:r w:rsidRPr="006604FD">
        <w:rPr>
          <w:rFonts w:ascii="Times New Roman" w:hAnsi="Times New Roman" w:cs="Times New Roman"/>
          <w:b w:val="0"/>
          <w:spacing w:val="19"/>
          <w:sz w:val="24"/>
        </w:rPr>
        <w:t xml:space="preserve"> 112</w:t>
      </w:r>
      <w:r w:rsidRPr="006604FD">
        <w:rPr>
          <w:rFonts w:ascii="Times New Roman" w:hAnsi="Times New Roman" w:cs="Times New Roman"/>
          <w:b w:val="0"/>
          <w:spacing w:val="17"/>
          <w:sz w:val="24"/>
        </w:rPr>
        <w:t xml:space="preserve"> oyentes</w:t>
      </w:r>
      <w:r w:rsidRPr="006604FD">
        <w:rPr>
          <w:rFonts w:ascii="Times New Roman" w:hAnsi="Times New Roman" w:cs="Times New Roman"/>
          <w:b w:val="0"/>
          <w:sz w:val="24"/>
        </w:rPr>
        <w:t>.</w:t>
      </w:r>
    </w:p>
    <w:p w14:paraId="3A61BA2A" w14:textId="77777777" w:rsidR="00127485" w:rsidRPr="00987FEB" w:rsidRDefault="00127485" w:rsidP="00127485">
      <w:pPr>
        <w:pStyle w:val="Heading2"/>
        <w:rPr>
          <w:rFonts w:ascii="Times New Roman" w:hAnsi="Times New Roman" w:cs="Times New Roman"/>
        </w:rPr>
      </w:pPr>
      <w:r>
        <w:rPr>
          <w:rFonts w:ascii="Times New Roman" w:hAnsi="Times New Roman" w:cs="Times New Roman"/>
        </w:rPr>
        <w:t>2.5.</w:t>
      </w:r>
      <w:r w:rsidRPr="00987FEB">
        <w:rPr>
          <w:rFonts w:ascii="Times New Roman" w:hAnsi="Times New Roman" w:cs="Times New Roman"/>
        </w:rPr>
        <w:t xml:space="preserve"> Portátiles y otros recursos informáticos y audiovisuales</w:t>
      </w:r>
      <w:bookmarkEnd w:id="24"/>
      <w:bookmarkEnd w:id="25"/>
    </w:p>
    <w:p w14:paraId="522F9DB2" w14:textId="085E472B" w:rsidR="00127485" w:rsidRDefault="00127485" w:rsidP="00127485">
      <w:pPr>
        <w:rPr>
          <w:rFonts w:ascii="Times New Roman" w:hAnsi="Times New Roman" w:cs="Times New Roman"/>
          <w:color w:val="000000"/>
          <w:sz w:val="24"/>
          <w:szCs w:val="24"/>
          <w:shd w:val="clear" w:color="auto" w:fill="FFFFFF"/>
          <w:lang w:val="es-ES_tradnl"/>
        </w:rPr>
      </w:pPr>
      <w:bookmarkStart w:id="26" w:name="m_-8338721988770881398_m_371200798191040"/>
      <w:bookmarkStart w:id="27" w:name="_Toc392586460"/>
      <w:r w:rsidRPr="001A3416">
        <w:rPr>
          <w:rFonts w:ascii="Times New Roman" w:hAnsi="Times New Roman" w:cs="Times New Roman"/>
          <w:color w:val="222222"/>
          <w:sz w:val="24"/>
          <w:szCs w:val="24"/>
          <w:shd w:val="clear" w:color="auto" w:fill="FFFFFF"/>
          <w:lang w:val="es-ES_tradnl"/>
        </w:rPr>
        <w:t>Equipos portátiles:</w:t>
      </w:r>
      <w:bookmarkEnd w:id="26"/>
      <w:r w:rsidRPr="001A3416">
        <w:rPr>
          <w:rFonts w:ascii="Times New Roman" w:hAnsi="Times New Roman" w:cs="Times New Roman"/>
          <w:color w:val="000000"/>
          <w:sz w:val="24"/>
          <w:szCs w:val="24"/>
          <w:shd w:val="clear" w:color="auto" w:fill="FFFFFF"/>
          <w:lang w:val="es-ES_tradnl"/>
        </w:rPr>
        <w:t xml:space="preserve"> Para gestionar las necesidades tanto de departamentos como de servicios generales para el préstamo de portátiles de cara a la enseñanza a distancia necesaria durante el estado de excepción del segundo cuatrimestre del curso 2019-2020, se adquirieron 242 equipos directamente desde la gerencia de la Facultad. El préstamo de estos equipos se </w:t>
      </w:r>
      <w:r w:rsidR="009A4BD4">
        <w:rPr>
          <w:rFonts w:ascii="Times New Roman" w:hAnsi="Times New Roman" w:cs="Times New Roman"/>
          <w:color w:val="000000"/>
          <w:sz w:val="24"/>
          <w:szCs w:val="24"/>
          <w:shd w:val="clear" w:color="auto" w:fill="FFFFFF"/>
          <w:lang w:val="es-ES_tradnl"/>
        </w:rPr>
        <w:t>gestionó</w:t>
      </w:r>
      <w:r w:rsidRPr="001A3416">
        <w:rPr>
          <w:rFonts w:ascii="Times New Roman" w:hAnsi="Times New Roman" w:cs="Times New Roman"/>
          <w:color w:val="000000"/>
          <w:sz w:val="24"/>
          <w:szCs w:val="24"/>
          <w:shd w:val="clear" w:color="auto" w:fill="FFFFFF"/>
          <w:lang w:val="es-ES_tradnl"/>
        </w:rPr>
        <w:t xml:space="preserve"> a través del departamento de Medios Audiovisuales generando un inventario con el número de serie, número de espacio y nombre y apellidos de la persona que lo recibe para su localización y futura devolución.</w:t>
      </w:r>
    </w:p>
    <w:p w14:paraId="07C19799" w14:textId="77777777" w:rsidR="00127485" w:rsidRPr="001A3416" w:rsidRDefault="00127485" w:rsidP="00127485">
      <w:pPr>
        <w:rPr>
          <w:rFonts w:ascii="Times New Roman" w:hAnsi="Times New Roman" w:cs="Times New Roman"/>
          <w:sz w:val="24"/>
          <w:szCs w:val="24"/>
          <w:lang w:val="es-ES_tradnl"/>
        </w:rPr>
      </w:pPr>
      <w:r w:rsidRPr="001A3416">
        <w:rPr>
          <w:rFonts w:ascii="Times New Roman" w:hAnsi="Times New Roman" w:cs="Times New Roman"/>
          <w:sz w:val="24"/>
          <w:szCs w:val="24"/>
          <w:lang w:val="es-ES_tradnl"/>
        </w:rPr>
        <w:t>Otros recursos de Audiovisuales (</w:t>
      </w:r>
      <w:proofErr w:type="spellStart"/>
      <w:r w:rsidRPr="001A3416">
        <w:rPr>
          <w:rFonts w:ascii="Times New Roman" w:hAnsi="Times New Roman" w:cs="Times New Roman"/>
          <w:sz w:val="24"/>
          <w:szCs w:val="24"/>
          <w:lang w:val="es-ES_tradnl"/>
        </w:rPr>
        <w:t>AudioTeca</w:t>
      </w:r>
      <w:proofErr w:type="spellEnd"/>
      <w:r w:rsidRPr="001A3416">
        <w:rPr>
          <w:rFonts w:ascii="Times New Roman" w:hAnsi="Times New Roman" w:cs="Times New Roman"/>
          <w:sz w:val="24"/>
          <w:szCs w:val="24"/>
          <w:lang w:val="es-ES_tradnl"/>
        </w:rPr>
        <w:t>):</w:t>
      </w:r>
      <w:bookmarkEnd w:id="27"/>
    </w:p>
    <w:p w14:paraId="28E18B92" w14:textId="77777777" w:rsidR="00127485" w:rsidRPr="00987FEB" w:rsidRDefault="00127485" w:rsidP="00127485">
      <w:pPr>
        <w:pStyle w:val="ListParagraph"/>
        <w:numPr>
          <w:ilvl w:val="0"/>
          <w:numId w:val="21"/>
        </w:numPr>
        <w:autoSpaceDE w:val="0"/>
        <w:autoSpaceDN w:val="0"/>
        <w:adjustRightInd w:val="0"/>
        <w:jc w:val="both"/>
        <w:outlineLvl w:val="0"/>
        <w:rPr>
          <w:rFonts w:ascii="Times New Roman" w:hAnsi="Times New Roman" w:cs="Times New Roman"/>
          <w:sz w:val="24"/>
          <w:szCs w:val="24"/>
          <w:lang w:val="es-ES_tradnl"/>
        </w:rPr>
      </w:pPr>
      <w:bookmarkStart w:id="28" w:name="_Toc392586461"/>
      <w:bookmarkStart w:id="29" w:name="_Toc392587470"/>
      <w:bookmarkStart w:id="30" w:name="_Toc392587748"/>
      <w:bookmarkStart w:id="31" w:name="_Toc392588074"/>
      <w:r w:rsidRPr="001A3416">
        <w:rPr>
          <w:rFonts w:ascii="Times New Roman" w:hAnsi="Times New Roman" w:cs="Times New Roman"/>
          <w:sz w:val="24"/>
          <w:szCs w:val="24"/>
          <w:lang w:val="es-ES_tradnl"/>
        </w:rPr>
        <w:t>Cabina de Traducción simultánea</w:t>
      </w:r>
      <w:r w:rsidRPr="00987FEB">
        <w:rPr>
          <w:rFonts w:ascii="Times New Roman" w:hAnsi="Times New Roman" w:cs="Times New Roman"/>
          <w:sz w:val="24"/>
          <w:szCs w:val="24"/>
          <w:lang w:val="es-ES_tradnl"/>
        </w:rPr>
        <w:t xml:space="preserve"> en Paraninfo. Traducción simultánea fija y portátil con 180 Receptores</w:t>
      </w:r>
      <w:bookmarkEnd w:id="28"/>
      <w:bookmarkEnd w:id="29"/>
      <w:bookmarkEnd w:id="30"/>
      <w:bookmarkEnd w:id="31"/>
      <w:r>
        <w:rPr>
          <w:rFonts w:ascii="Times New Roman" w:hAnsi="Times New Roman" w:cs="Times New Roman"/>
          <w:sz w:val="24"/>
          <w:szCs w:val="24"/>
          <w:lang w:val="es-ES_tradnl"/>
        </w:rPr>
        <w:t xml:space="preserve"> (aunque se ha quedado obsoleto y da bastantes problemas).</w:t>
      </w:r>
    </w:p>
    <w:p w14:paraId="6FB42259" w14:textId="77777777" w:rsidR="00127485" w:rsidRPr="00987FEB" w:rsidRDefault="00127485" w:rsidP="00127485">
      <w:pPr>
        <w:pStyle w:val="ListParagraph"/>
        <w:numPr>
          <w:ilvl w:val="0"/>
          <w:numId w:val="21"/>
        </w:numPr>
        <w:autoSpaceDE w:val="0"/>
        <w:autoSpaceDN w:val="0"/>
        <w:adjustRightInd w:val="0"/>
        <w:jc w:val="both"/>
        <w:outlineLvl w:val="0"/>
        <w:rPr>
          <w:rFonts w:ascii="Times New Roman" w:hAnsi="Times New Roman" w:cs="Times New Roman"/>
          <w:sz w:val="24"/>
          <w:szCs w:val="24"/>
          <w:lang w:val="es-ES_tradnl"/>
        </w:rPr>
      </w:pPr>
      <w:bookmarkStart w:id="32" w:name="_Toc392586462"/>
      <w:bookmarkStart w:id="33" w:name="_Toc392587471"/>
      <w:bookmarkStart w:id="34" w:name="_Toc392587749"/>
      <w:bookmarkStart w:id="35" w:name="_Toc392588075"/>
      <w:r w:rsidRPr="00987FEB">
        <w:rPr>
          <w:rFonts w:ascii="Times New Roman" w:hAnsi="Times New Roman" w:cs="Times New Roman"/>
          <w:sz w:val="24"/>
          <w:szCs w:val="24"/>
          <w:lang w:val="es-ES_tradnl"/>
        </w:rPr>
        <w:t>Equipo de sonido del Paraninfo renovado totalmente: amplificador, mesa, altavoces, grabador USB</w:t>
      </w:r>
      <w:bookmarkEnd w:id="32"/>
      <w:bookmarkEnd w:id="33"/>
      <w:bookmarkEnd w:id="34"/>
      <w:bookmarkEnd w:id="35"/>
    </w:p>
    <w:p w14:paraId="6C96A704" w14:textId="77777777" w:rsidR="00127485" w:rsidRPr="00987FEB" w:rsidRDefault="00127485" w:rsidP="00127485">
      <w:pPr>
        <w:pStyle w:val="ListParagraph"/>
        <w:numPr>
          <w:ilvl w:val="0"/>
          <w:numId w:val="21"/>
        </w:numPr>
        <w:autoSpaceDE w:val="0"/>
        <w:autoSpaceDN w:val="0"/>
        <w:adjustRightInd w:val="0"/>
        <w:jc w:val="both"/>
        <w:outlineLvl w:val="0"/>
        <w:rPr>
          <w:rFonts w:ascii="Times New Roman" w:hAnsi="Times New Roman" w:cs="Times New Roman"/>
          <w:sz w:val="24"/>
          <w:szCs w:val="24"/>
          <w:lang w:val="es-ES_tradnl"/>
        </w:rPr>
      </w:pPr>
      <w:bookmarkStart w:id="36" w:name="_Toc392586463"/>
      <w:bookmarkStart w:id="37" w:name="_Toc392587472"/>
      <w:bookmarkStart w:id="38" w:name="_Toc392587750"/>
      <w:bookmarkStart w:id="39" w:name="_Toc392588076"/>
      <w:r w:rsidRPr="00987FEB">
        <w:rPr>
          <w:rFonts w:ascii="Times New Roman" w:hAnsi="Times New Roman" w:cs="Times New Roman"/>
          <w:sz w:val="24"/>
          <w:szCs w:val="24"/>
          <w:lang w:val="es-ES_tradnl"/>
        </w:rPr>
        <w:t>1 Micrófono de galápago para videoconferencia</w:t>
      </w:r>
      <w:bookmarkEnd w:id="36"/>
      <w:bookmarkEnd w:id="37"/>
      <w:bookmarkEnd w:id="38"/>
      <w:bookmarkEnd w:id="39"/>
    </w:p>
    <w:p w14:paraId="6A9239DD" w14:textId="77777777" w:rsidR="00127485" w:rsidRPr="00987FEB" w:rsidRDefault="00127485" w:rsidP="00127485">
      <w:pPr>
        <w:pStyle w:val="ListParagraph"/>
        <w:numPr>
          <w:ilvl w:val="0"/>
          <w:numId w:val="21"/>
        </w:numPr>
        <w:autoSpaceDE w:val="0"/>
        <w:autoSpaceDN w:val="0"/>
        <w:adjustRightInd w:val="0"/>
        <w:jc w:val="both"/>
        <w:outlineLvl w:val="0"/>
        <w:rPr>
          <w:rFonts w:ascii="Times New Roman" w:hAnsi="Times New Roman" w:cs="Times New Roman"/>
          <w:sz w:val="24"/>
          <w:szCs w:val="24"/>
          <w:lang w:val="es-ES_tradnl"/>
        </w:rPr>
      </w:pPr>
      <w:bookmarkStart w:id="40" w:name="_Toc392586464"/>
      <w:bookmarkStart w:id="41" w:name="_Toc392587473"/>
      <w:bookmarkStart w:id="42" w:name="_Toc392587751"/>
      <w:bookmarkStart w:id="43" w:name="_Toc392588077"/>
      <w:r w:rsidRPr="00987FEB">
        <w:rPr>
          <w:rFonts w:ascii="Times New Roman" w:hAnsi="Times New Roman" w:cs="Times New Roman"/>
          <w:sz w:val="24"/>
          <w:szCs w:val="24"/>
          <w:lang w:val="es-ES_tradnl"/>
        </w:rPr>
        <w:t>5 Megafonías portátiles inalámbricas (2 A, 1 B, 1D,1 E)</w:t>
      </w:r>
      <w:bookmarkEnd w:id="40"/>
      <w:bookmarkEnd w:id="41"/>
      <w:bookmarkEnd w:id="42"/>
      <w:bookmarkEnd w:id="43"/>
    </w:p>
    <w:p w14:paraId="06C2C568" w14:textId="77777777" w:rsidR="00127485" w:rsidRPr="00987FEB" w:rsidRDefault="00127485" w:rsidP="00127485">
      <w:pPr>
        <w:pStyle w:val="ListParagraph"/>
        <w:numPr>
          <w:ilvl w:val="0"/>
          <w:numId w:val="21"/>
        </w:numPr>
        <w:autoSpaceDE w:val="0"/>
        <w:autoSpaceDN w:val="0"/>
        <w:adjustRightInd w:val="0"/>
        <w:jc w:val="both"/>
        <w:outlineLvl w:val="0"/>
        <w:rPr>
          <w:rFonts w:ascii="Times New Roman" w:hAnsi="Times New Roman" w:cs="Times New Roman"/>
          <w:sz w:val="24"/>
          <w:szCs w:val="24"/>
          <w:lang w:val="es-ES_tradnl"/>
        </w:rPr>
      </w:pPr>
      <w:bookmarkStart w:id="44" w:name="_Toc392586465"/>
      <w:bookmarkStart w:id="45" w:name="_Toc392587474"/>
      <w:bookmarkStart w:id="46" w:name="_Toc392587752"/>
      <w:bookmarkStart w:id="47" w:name="_Toc392588078"/>
      <w:r w:rsidRPr="00987FEB">
        <w:rPr>
          <w:rFonts w:ascii="Times New Roman" w:hAnsi="Times New Roman" w:cs="Times New Roman"/>
          <w:sz w:val="24"/>
          <w:szCs w:val="24"/>
          <w:lang w:val="es-ES_tradnl"/>
        </w:rPr>
        <w:t>3 Sistemas de megafonía completa de cintura (1 A, 1D, 1E)</w:t>
      </w:r>
      <w:bookmarkEnd w:id="44"/>
      <w:bookmarkEnd w:id="45"/>
      <w:bookmarkEnd w:id="46"/>
      <w:bookmarkEnd w:id="47"/>
    </w:p>
    <w:p w14:paraId="791BCC64" w14:textId="77777777" w:rsidR="00127485" w:rsidRPr="00987FEB" w:rsidRDefault="00127485" w:rsidP="00127485">
      <w:pPr>
        <w:pStyle w:val="ListParagraph"/>
        <w:numPr>
          <w:ilvl w:val="0"/>
          <w:numId w:val="21"/>
        </w:numPr>
        <w:autoSpaceDE w:val="0"/>
        <w:autoSpaceDN w:val="0"/>
        <w:adjustRightInd w:val="0"/>
        <w:jc w:val="both"/>
        <w:outlineLvl w:val="0"/>
        <w:rPr>
          <w:rFonts w:ascii="Times New Roman" w:hAnsi="Times New Roman" w:cs="Times New Roman"/>
          <w:sz w:val="24"/>
          <w:szCs w:val="24"/>
          <w:lang w:val="es-ES_tradnl"/>
        </w:rPr>
      </w:pPr>
      <w:bookmarkStart w:id="48" w:name="_Toc392586466"/>
      <w:bookmarkStart w:id="49" w:name="_Toc392587475"/>
      <w:bookmarkStart w:id="50" w:name="_Toc392587753"/>
      <w:bookmarkStart w:id="51" w:name="_Toc392588079"/>
      <w:r w:rsidRPr="00987FEB">
        <w:rPr>
          <w:rFonts w:ascii="Times New Roman" w:hAnsi="Times New Roman" w:cs="Times New Roman"/>
          <w:sz w:val="24"/>
          <w:szCs w:val="24"/>
          <w:lang w:val="es-ES_tradnl"/>
        </w:rPr>
        <w:t>1 Cámara digital de fotografía</w:t>
      </w:r>
      <w:bookmarkEnd w:id="48"/>
      <w:bookmarkEnd w:id="49"/>
      <w:bookmarkEnd w:id="50"/>
      <w:bookmarkEnd w:id="51"/>
    </w:p>
    <w:p w14:paraId="3A7D1F93" w14:textId="77777777" w:rsidR="00127485" w:rsidRPr="00987FEB" w:rsidRDefault="00127485" w:rsidP="00127485">
      <w:pPr>
        <w:pStyle w:val="ListParagraph"/>
        <w:numPr>
          <w:ilvl w:val="0"/>
          <w:numId w:val="21"/>
        </w:numPr>
        <w:autoSpaceDE w:val="0"/>
        <w:autoSpaceDN w:val="0"/>
        <w:adjustRightInd w:val="0"/>
        <w:jc w:val="both"/>
        <w:outlineLvl w:val="0"/>
        <w:rPr>
          <w:rFonts w:ascii="Times New Roman" w:hAnsi="Times New Roman" w:cs="Times New Roman"/>
          <w:sz w:val="24"/>
          <w:szCs w:val="24"/>
          <w:lang w:val="es-ES_tradnl"/>
        </w:rPr>
      </w:pPr>
      <w:bookmarkStart w:id="52" w:name="_Toc392586467"/>
      <w:bookmarkStart w:id="53" w:name="_Toc392587476"/>
      <w:bookmarkStart w:id="54" w:name="_Toc392587754"/>
      <w:bookmarkStart w:id="55" w:name="_Toc392588080"/>
      <w:r>
        <w:rPr>
          <w:rFonts w:ascii="Times New Roman" w:hAnsi="Times New Roman" w:cs="Times New Roman"/>
          <w:sz w:val="24"/>
          <w:szCs w:val="24"/>
          <w:lang w:val="es-ES_tradnl"/>
        </w:rPr>
        <w:lastRenderedPageBreak/>
        <w:t>2 cámaras de vídeo y 3</w:t>
      </w:r>
      <w:r w:rsidRPr="00987FEB">
        <w:rPr>
          <w:rFonts w:ascii="Times New Roman" w:hAnsi="Times New Roman" w:cs="Times New Roman"/>
          <w:sz w:val="24"/>
          <w:szCs w:val="24"/>
          <w:lang w:val="es-ES_tradnl"/>
        </w:rPr>
        <w:t xml:space="preserve"> webcam</w:t>
      </w:r>
      <w:bookmarkEnd w:id="52"/>
      <w:bookmarkEnd w:id="53"/>
      <w:bookmarkEnd w:id="54"/>
      <w:bookmarkEnd w:id="55"/>
    </w:p>
    <w:p w14:paraId="6D311EFE" w14:textId="77777777" w:rsidR="00127485" w:rsidRPr="004B2E3E" w:rsidRDefault="00127485" w:rsidP="00127485">
      <w:pPr>
        <w:pStyle w:val="ListParagraph"/>
        <w:numPr>
          <w:ilvl w:val="0"/>
          <w:numId w:val="21"/>
        </w:numPr>
        <w:autoSpaceDE w:val="0"/>
        <w:autoSpaceDN w:val="0"/>
        <w:adjustRightInd w:val="0"/>
        <w:jc w:val="both"/>
        <w:outlineLvl w:val="0"/>
        <w:rPr>
          <w:rFonts w:ascii="Times New Roman" w:hAnsi="Times New Roman" w:cs="Times New Roman"/>
          <w:sz w:val="24"/>
          <w:szCs w:val="24"/>
          <w:lang w:val="es-ES_tradnl"/>
        </w:rPr>
      </w:pPr>
      <w:bookmarkStart w:id="56" w:name="_Toc392586468"/>
      <w:bookmarkStart w:id="57" w:name="_Toc392587477"/>
      <w:bookmarkStart w:id="58" w:name="_Toc392587755"/>
      <w:bookmarkStart w:id="59" w:name="_Toc392588081"/>
      <w:r w:rsidRPr="00987FEB">
        <w:rPr>
          <w:rFonts w:ascii="Times New Roman" w:hAnsi="Times New Roman" w:cs="Times New Roman"/>
          <w:sz w:val="24"/>
          <w:szCs w:val="24"/>
          <w:lang w:val="es-ES_tradnl"/>
        </w:rPr>
        <w:t xml:space="preserve">2 grabadoras </w:t>
      </w:r>
      <w:r w:rsidRPr="004B2E3E">
        <w:rPr>
          <w:rFonts w:ascii="Times New Roman" w:hAnsi="Times New Roman" w:cs="Times New Roman"/>
          <w:sz w:val="24"/>
          <w:szCs w:val="24"/>
          <w:lang w:val="es-ES_tradnl"/>
        </w:rPr>
        <w:t>portátiles</w:t>
      </w:r>
      <w:bookmarkEnd w:id="56"/>
      <w:bookmarkEnd w:id="57"/>
      <w:bookmarkEnd w:id="58"/>
      <w:bookmarkEnd w:id="59"/>
      <w:r w:rsidRPr="004B2E3E">
        <w:rPr>
          <w:rFonts w:ascii="Times New Roman" w:hAnsi="Times New Roman" w:cs="Times New Roman"/>
          <w:sz w:val="24"/>
          <w:szCs w:val="24"/>
          <w:lang w:val="es-ES_tradnl"/>
        </w:rPr>
        <w:t xml:space="preserve"> </w:t>
      </w:r>
    </w:p>
    <w:p w14:paraId="107EF940" w14:textId="77777777" w:rsidR="00127485" w:rsidRPr="004B2E3E" w:rsidRDefault="00127485" w:rsidP="00127485">
      <w:pPr>
        <w:pStyle w:val="ListParagraph"/>
        <w:numPr>
          <w:ilvl w:val="0"/>
          <w:numId w:val="21"/>
        </w:numPr>
        <w:autoSpaceDE w:val="0"/>
        <w:autoSpaceDN w:val="0"/>
        <w:adjustRightInd w:val="0"/>
        <w:jc w:val="both"/>
        <w:outlineLvl w:val="0"/>
        <w:rPr>
          <w:rFonts w:ascii="Times New Roman" w:hAnsi="Times New Roman" w:cs="Times New Roman"/>
          <w:sz w:val="24"/>
          <w:szCs w:val="24"/>
          <w:lang w:val="es-ES_tradnl"/>
        </w:rPr>
      </w:pPr>
      <w:bookmarkStart w:id="60" w:name="_Toc392586469"/>
      <w:bookmarkStart w:id="61" w:name="_Toc392587478"/>
      <w:bookmarkStart w:id="62" w:name="_Toc392587756"/>
      <w:bookmarkStart w:id="63" w:name="_Toc392588082"/>
      <w:r w:rsidRPr="004B2E3E">
        <w:rPr>
          <w:rFonts w:ascii="Times New Roman" w:hAnsi="Times New Roman" w:cs="Times New Roman"/>
          <w:sz w:val="24"/>
          <w:szCs w:val="24"/>
          <w:lang w:val="es-ES_tradnl"/>
        </w:rPr>
        <w:t>17 cañones de proyección LCD: 9 en el edificio A, 3 en el B y 5 en el D</w:t>
      </w:r>
      <w:bookmarkEnd w:id="60"/>
      <w:bookmarkEnd w:id="61"/>
      <w:bookmarkEnd w:id="62"/>
      <w:bookmarkEnd w:id="63"/>
      <w:r w:rsidRPr="004B2E3E">
        <w:rPr>
          <w:rFonts w:ascii="Times New Roman" w:hAnsi="Times New Roman" w:cs="Times New Roman"/>
          <w:sz w:val="24"/>
          <w:szCs w:val="24"/>
          <w:lang w:val="es-ES_tradnl"/>
        </w:rPr>
        <w:t>.</w:t>
      </w:r>
    </w:p>
    <w:p w14:paraId="722CD334" w14:textId="77777777" w:rsidR="004B2E3E" w:rsidRPr="004B2E3E" w:rsidRDefault="004B2E3E" w:rsidP="00127485">
      <w:pPr>
        <w:pStyle w:val="ListParagraph"/>
        <w:numPr>
          <w:ilvl w:val="0"/>
          <w:numId w:val="21"/>
        </w:numPr>
        <w:autoSpaceDE w:val="0"/>
        <w:autoSpaceDN w:val="0"/>
        <w:adjustRightInd w:val="0"/>
        <w:jc w:val="both"/>
        <w:outlineLvl w:val="0"/>
        <w:rPr>
          <w:rFonts w:ascii="Times New Roman" w:hAnsi="Times New Roman" w:cs="Times New Roman"/>
          <w:sz w:val="24"/>
          <w:szCs w:val="24"/>
          <w:lang w:val="es-ES_tradnl"/>
        </w:rPr>
      </w:pPr>
      <w:r w:rsidRPr="004B2E3E">
        <w:rPr>
          <w:rFonts w:ascii="Times New Roman" w:hAnsi="Times New Roman" w:cs="Times New Roman"/>
          <w:color w:val="222222"/>
          <w:sz w:val="24"/>
          <w:szCs w:val="24"/>
          <w:shd w:val="clear" w:color="auto" w:fill="FFFFFF"/>
        </w:rPr>
        <w:t xml:space="preserve">Equipamiento de </w:t>
      </w:r>
      <w:proofErr w:type="spellStart"/>
      <w:r w:rsidRPr="004B2E3E">
        <w:rPr>
          <w:rFonts w:ascii="Times New Roman" w:hAnsi="Times New Roman" w:cs="Times New Roman"/>
          <w:color w:val="222222"/>
          <w:sz w:val="24"/>
          <w:szCs w:val="24"/>
          <w:shd w:val="clear" w:color="auto" w:fill="FFFFFF"/>
        </w:rPr>
        <w:t>ChromaKey</w:t>
      </w:r>
      <w:proofErr w:type="spellEnd"/>
      <w:r w:rsidRPr="004B2E3E">
        <w:rPr>
          <w:rFonts w:ascii="Times New Roman" w:hAnsi="Times New Roman" w:cs="Times New Roman"/>
          <w:color w:val="222222"/>
          <w:sz w:val="24"/>
          <w:szCs w:val="24"/>
          <w:shd w:val="clear" w:color="auto" w:fill="FFFFFF"/>
        </w:rPr>
        <w:t xml:space="preserve"> (Lona+ 2 focos LED </w:t>
      </w:r>
      <w:proofErr w:type="spellStart"/>
      <w:r w:rsidRPr="004B2E3E">
        <w:rPr>
          <w:rFonts w:ascii="Times New Roman" w:hAnsi="Times New Roman" w:cs="Times New Roman"/>
          <w:color w:val="222222"/>
          <w:sz w:val="24"/>
          <w:szCs w:val="24"/>
          <w:shd w:val="clear" w:color="auto" w:fill="FFFFFF"/>
        </w:rPr>
        <w:t>bi-temperatura</w:t>
      </w:r>
      <w:proofErr w:type="spellEnd"/>
      <w:r w:rsidRPr="004B2E3E">
        <w:rPr>
          <w:rFonts w:ascii="Times New Roman" w:hAnsi="Times New Roman" w:cs="Times New Roman"/>
          <w:color w:val="222222"/>
          <w:sz w:val="24"/>
          <w:szCs w:val="24"/>
          <w:shd w:val="clear" w:color="auto" w:fill="FFFFFF"/>
        </w:rPr>
        <w:t>)</w:t>
      </w:r>
    </w:p>
    <w:p w14:paraId="3CAF729E" w14:textId="77777777" w:rsidR="00127485" w:rsidRPr="00987FEB" w:rsidRDefault="00127485" w:rsidP="00127485">
      <w:pPr>
        <w:autoSpaceDE w:val="0"/>
        <w:autoSpaceDN w:val="0"/>
        <w:adjustRightInd w:val="0"/>
        <w:jc w:val="both"/>
        <w:outlineLvl w:val="0"/>
        <w:rPr>
          <w:rFonts w:ascii="Times New Roman" w:hAnsi="Times New Roman" w:cs="Times New Roman"/>
          <w:sz w:val="24"/>
          <w:szCs w:val="24"/>
          <w:lang w:val="es-ES_tradnl"/>
        </w:rPr>
      </w:pPr>
      <w:bookmarkStart w:id="64" w:name="_Toc392586472"/>
      <w:bookmarkStart w:id="65" w:name="_Toc392587481"/>
      <w:bookmarkStart w:id="66" w:name="_Toc392587759"/>
      <w:bookmarkStart w:id="67" w:name="_Toc392588085"/>
      <w:r w:rsidRPr="004B2E3E">
        <w:rPr>
          <w:rFonts w:ascii="Times New Roman" w:hAnsi="Times New Roman" w:cs="Times New Roman"/>
          <w:sz w:val="24"/>
          <w:szCs w:val="24"/>
          <w:lang w:val="es-ES_tradnl"/>
        </w:rPr>
        <w:t>Otros recursos informáticos</w:t>
      </w:r>
      <w:r w:rsidRPr="00987FEB">
        <w:rPr>
          <w:rFonts w:ascii="Times New Roman" w:hAnsi="Times New Roman" w:cs="Times New Roman"/>
          <w:sz w:val="24"/>
          <w:szCs w:val="24"/>
          <w:lang w:val="es-ES_tradnl"/>
        </w:rPr>
        <w:t>:</w:t>
      </w:r>
      <w:bookmarkEnd w:id="64"/>
      <w:bookmarkEnd w:id="65"/>
      <w:bookmarkEnd w:id="66"/>
      <w:bookmarkEnd w:id="67"/>
    </w:p>
    <w:p w14:paraId="31CCF3A3" w14:textId="77777777" w:rsidR="00127485" w:rsidRDefault="00127485" w:rsidP="00127485">
      <w:pPr>
        <w:pStyle w:val="ListParagraph"/>
        <w:numPr>
          <w:ilvl w:val="0"/>
          <w:numId w:val="21"/>
        </w:numPr>
        <w:autoSpaceDE w:val="0"/>
        <w:autoSpaceDN w:val="0"/>
        <w:adjustRightInd w:val="0"/>
        <w:jc w:val="both"/>
        <w:outlineLvl w:val="0"/>
        <w:rPr>
          <w:rFonts w:ascii="Times New Roman" w:hAnsi="Times New Roman" w:cs="Times New Roman"/>
          <w:sz w:val="24"/>
          <w:szCs w:val="24"/>
          <w:lang w:val="es-ES_tradnl"/>
        </w:rPr>
      </w:pPr>
      <w:bookmarkStart w:id="68" w:name="_Toc392586473"/>
      <w:bookmarkStart w:id="69" w:name="_Toc392587482"/>
      <w:bookmarkStart w:id="70" w:name="_Toc392587760"/>
      <w:bookmarkStart w:id="71" w:name="_Toc392588086"/>
      <w:r w:rsidRPr="00987FEB">
        <w:rPr>
          <w:rFonts w:ascii="Times New Roman" w:hAnsi="Times New Roman" w:cs="Times New Roman"/>
          <w:sz w:val="24"/>
          <w:szCs w:val="24"/>
          <w:lang w:val="es-ES_tradnl"/>
        </w:rPr>
        <w:t xml:space="preserve">Sistema de encuestas interactivas </w:t>
      </w:r>
      <w:proofErr w:type="spellStart"/>
      <w:r w:rsidRPr="00987FEB">
        <w:rPr>
          <w:rFonts w:ascii="Times New Roman" w:hAnsi="Times New Roman" w:cs="Times New Roman"/>
          <w:i/>
          <w:sz w:val="24"/>
          <w:szCs w:val="24"/>
          <w:lang w:val="es-ES_tradnl"/>
        </w:rPr>
        <w:t>OpenIris</w:t>
      </w:r>
      <w:proofErr w:type="spellEnd"/>
      <w:r w:rsidRPr="00987FEB">
        <w:rPr>
          <w:rFonts w:ascii="Times New Roman" w:hAnsi="Times New Roman" w:cs="Times New Roman"/>
          <w:sz w:val="24"/>
          <w:szCs w:val="24"/>
          <w:lang w:val="es-ES_tradnl"/>
        </w:rPr>
        <w:t xml:space="preserve"> (50 mandos, antena y ordenador</w:t>
      </w:r>
      <w:r>
        <w:rPr>
          <w:rFonts w:ascii="Times New Roman" w:hAnsi="Times New Roman" w:cs="Times New Roman"/>
          <w:sz w:val="24"/>
          <w:szCs w:val="24"/>
          <w:lang w:val="es-ES_tradnl"/>
        </w:rPr>
        <w:t>, actualmente en desuso</w:t>
      </w:r>
      <w:r w:rsidRPr="00987FEB">
        <w:rPr>
          <w:rFonts w:ascii="Times New Roman" w:hAnsi="Times New Roman" w:cs="Times New Roman"/>
          <w:sz w:val="24"/>
          <w:szCs w:val="24"/>
          <w:lang w:val="es-ES_tradnl"/>
        </w:rPr>
        <w:t>)</w:t>
      </w:r>
      <w:bookmarkEnd w:id="68"/>
      <w:bookmarkEnd w:id="69"/>
      <w:bookmarkEnd w:id="70"/>
      <w:bookmarkEnd w:id="71"/>
      <w:r>
        <w:rPr>
          <w:rFonts w:ascii="Times New Roman" w:hAnsi="Times New Roman" w:cs="Times New Roman"/>
          <w:sz w:val="24"/>
          <w:szCs w:val="24"/>
          <w:lang w:val="es-ES_tradnl"/>
        </w:rPr>
        <w:t>.</w:t>
      </w:r>
    </w:p>
    <w:p w14:paraId="1EAB7EB2" w14:textId="77777777" w:rsidR="00127485" w:rsidRDefault="00127485" w:rsidP="00127485">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Hay que destacar también el e</w:t>
      </w:r>
      <w:r w:rsidRPr="00127FC0">
        <w:rPr>
          <w:rFonts w:ascii="Times New Roman" w:hAnsi="Times New Roman" w:cs="Times New Roman"/>
          <w:sz w:val="24"/>
          <w:szCs w:val="24"/>
        </w:rPr>
        <w:t>quipamiento del Salón de Actos del D, listo para la celebración de seminarios, conferencias y todo tipo de actos. Dispone de ordenador con conexión a red, cañón y pantalla</w:t>
      </w:r>
      <w:r>
        <w:rPr>
          <w:rFonts w:ascii="Times New Roman" w:hAnsi="Times New Roman" w:cs="Times New Roman"/>
          <w:sz w:val="24"/>
          <w:szCs w:val="24"/>
        </w:rPr>
        <w:t>, así como cabinas de interpretación simultánea (véase, sección 2.4)</w:t>
      </w:r>
      <w:r w:rsidRPr="00127FC0">
        <w:rPr>
          <w:rFonts w:ascii="Times New Roman" w:hAnsi="Times New Roman" w:cs="Times New Roman"/>
          <w:sz w:val="24"/>
          <w:szCs w:val="24"/>
        </w:rPr>
        <w:t xml:space="preserve">. </w:t>
      </w:r>
    </w:p>
    <w:p w14:paraId="34283B45" w14:textId="77777777" w:rsidR="00127485" w:rsidRDefault="00127485" w:rsidP="00127485">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R</w:t>
      </w:r>
      <w:r w:rsidRPr="00162FD0">
        <w:rPr>
          <w:rFonts w:ascii="Times New Roman" w:hAnsi="Times New Roman" w:cs="Times New Roman"/>
          <w:sz w:val="24"/>
          <w:szCs w:val="24"/>
        </w:rPr>
        <w:t>eproducto</w:t>
      </w:r>
      <w:r>
        <w:rPr>
          <w:rFonts w:ascii="Times New Roman" w:hAnsi="Times New Roman" w:cs="Times New Roman"/>
          <w:sz w:val="24"/>
          <w:szCs w:val="24"/>
        </w:rPr>
        <w:t>r de Blu-ray</w:t>
      </w:r>
      <w:r w:rsidRPr="00162FD0">
        <w:rPr>
          <w:rFonts w:ascii="Times New Roman" w:hAnsi="Times New Roman" w:cs="Times New Roman"/>
          <w:sz w:val="24"/>
          <w:szCs w:val="24"/>
        </w:rPr>
        <w:t xml:space="preserve"> a disposición de todos los profesores de la facultad.</w:t>
      </w:r>
    </w:p>
    <w:p w14:paraId="0676A049" w14:textId="77777777" w:rsidR="00127485" w:rsidRPr="00987FEB" w:rsidRDefault="00127485" w:rsidP="00127485">
      <w:pPr>
        <w:pStyle w:val="Heading2"/>
        <w:rPr>
          <w:rFonts w:ascii="Times New Roman" w:hAnsi="Times New Roman" w:cs="Times New Roman"/>
          <w:lang w:val="es-ES_tradnl"/>
        </w:rPr>
      </w:pPr>
      <w:bookmarkStart w:id="72" w:name="_Toc392586474"/>
      <w:bookmarkStart w:id="73" w:name="_Toc392588087"/>
      <w:r>
        <w:rPr>
          <w:rFonts w:ascii="Times New Roman" w:hAnsi="Times New Roman" w:cs="Times New Roman"/>
          <w:lang w:val="es-ES_tradnl"/>
        </w:rPr>
        <w:t>2.6</w:t>
      </w:r>
      <w:r w:rsidRPr="00987FEB">
        <w:rPr>
          <w:rFonts w:ascii="Times New Roman" w:hAnsi="Times New Roman" w:cs="Times New Roman"/>
          <w:lang w:val="es-ES_tradnl"/>
        </w:rPr>
        <w:t xml:space="preserve">. Páginas </w:t>
      </w:r>
      <w:r w:rsidRPr="00987FEB">
        <w:rPr>
          <w:rFonts w:ascii="Times New Roman" w:hAnsi="Times New Roman" w:cs="Times New Roman"/>
        </w:rPr>
        <w:t>web</w:t>
      </w:r>
      <w:bookmarkEnd w:id="72"/>
      <w:bookmarkEnd w:id="73"/>
    </w:p>
    <w:p w14:paraId="0FEFB84F" w14:textId="77777777" w:rsidR="00127485" w:rsidRPr="00987FEB" w:rsidRDefault="00127485" w:rsidP="00127485">
      <w:pPr>
        <w:jc w:val="both"/>
        <w:rPr>
          <w:rFonts w:ascii="Times New Roman" w:hAnsi="Times New Roman" w:cs="Times New Roman"/>
          <w:sz w:val="24"/>
          <w:szCs w:val="24"/>
        </w:rPr>
      </w:pPr>
      <w:r w:rsidRPr="00987FEB">
        <w:rPr>
          <w:rFonts w:ascii="Times New Roman" w:hAnsi="Times New Roman" w:cs="Times New Roman"/>
          <w:sz w:val="24"/>
          <w:szCs w:val="24"/>
          <w:lang w:val="es-ES_tradnl"/>
        </w:rPr>
        <w:t>El Servicio TIC de</w:t>
      </w:r>
      <w:r w:rsidRPr="00987FEB">
        <w:rPr>
          <w:rFonts w:ascii="Times New Roman" w:hAnsi="Times New Roman" w:cs="Times New Roman"/>
          <w:sz w:val="24"/>
          <w:szCs w:val="24"/>
        </w:rPr>
        <w:t xml:space="preserve"> Facultad de Filología es responsable de las siguientes páginas web:</w:t>
      </w:r>
    </w:p>
    <w:p w14:paraId="7A7E737B" w14:textId="77777777" w:rsidR="00127485" w:rsidRPr="00987FEB" w:rsidRDefault="00127485" w:rsidP="00127485">
      <w:pPr>
        <w:pStyle w:val="ListParagraph"/>
        <w:numPr>
          <w:ilvl w:val="0"/>
          <w:numId w:val="7"/>
        </w:numPr>
        <w:autoSpaceDE w:val="0"/>
        <w:autoSpaceDN w:val="0"/>
        <w:adjustRightInd w:val="0"/>
        <w:jc w:val="both"/>
        <w:outlineLvl w:val="0"/>
        <w:rPr>
          <w:rFonts w:ascii="Times New Roman" w:hAnsi="Times New Roman" w:cs="Times New Roman"/>
          <w:sz w:val="24"/>
          <w:szCs w:val="24"/>
          <w:lang w:val="es-ES_tradnl"/>
        </w:rPr>
      </w:pPr>
      <w:bookmarkStart w:id="74" w:name="_Toc392586475"/>
      <w:bookmarkStart w:id="75" w:name="_Toc392587484"/>
      <w:bookmarkStart w:id="76" w:name="_Toc392587762"/>
      <w:bookmarkStart w:id="77" w:name="_Toc392588088"/>
      <w:r w:rsidRPr="00987FEB">
        <w:rPr>
          <w:rFonts w:ascii="Times New Roman" w:hAnsi="Times New Roman" w:cs="Times New Roman"/>
          <w:sz w:val="24"/>
          <w:szCs w:val="24"/>
          <w:lang w:val="es-ES_tradnl"/>
        </w:rPr>
        <w:t xml:space="preserve">Página Web de la Facultad: </w:t>
      </w:r>
      <w:hyperlink r:id="rId22" w:history="1">
        <w:r w:rsidRPr="00987FEB">
          <w:rPr>
            <w:rStyle w:val="Hyperlink"/>
            <w:rFonts w:ascii="Times New Roman" w:hAnsi="Times New Roman" w:cs="Times New Roman"/>
            <w:sz w:val="24"/>
            <w:szCs w:val="24"/>
            <w:lang w:val="es-ES_tradnl"/>
          </w:rPr>
          <w:t>http://filologia.ucm.es/</w:t>
        </w:r>
        <w:bookmarkEnd w:id="74"/>
        <w:bookmarkEnd w:id="75"/>
        <w:bookmarkEnd w:id="76"/>
        <w:bookmarkEnd w:id="77"/>
      </w:hyperlink>
      <w:r w:rsidRPr="00987FEB">
        <w:rPr>
          <w:rFonts w:ascii="Times New Roman" w:hAnsi="Times New Roman" w:cs="Times New Roman"/>
          <w:sz w:val="24"/>
          <w:szCs w:val="24"/>
          <w:lang w:val="es-ES_tradnl"/>
        </w:rPr>
        <w:t xml:space="preserve"> </w:t>
      </w:r>
    </w:p>
    <w:p w14:paraId="60212C25" w14:textId="77777777" w:rsidR="00127485" w:rsidRPr="00987FEB" w:rsidRDefault="00127485" w:rsidP="00127485">
      <w:pPr>
        <w:pStyle w:val="ListParagraph"/>
        <w:numPr>
          <w:ilvl w:val="0"/>
          <w:numId w:val="7"/>
        </w:numPr>
        <w:autoSpaceDE w:val="0"/>
        <w:autoSpaceDN w:val="0"/>
        <w:adjustRightInd w:val="0"/>
        <w:jc w:val="both"/>
        <w:outlineLvl w:val="0"/>
        <w:rPr>
          <w:rFonts w:ascii="Times New Roman" w:hAnsi="Times New Roman" w:cs="Times New Roman"/>
          <w:sz w:val="24"/>
          <w:szCs w:val="24"/>
          <w:lang w:val="es-ES_tradnl"/>
        </w:rPr>
      </w:pPr>
      <w:bookmarkStart w:id="78" w:name="_Toc392586476"/>
      <w:bookmarkStart w:id="79" w:name="_Toc392587485"/>
      <w:bookmarkStart w:id="80" w:name="_Toc392587763"/>
      <w:bookmarkStart w:id="81" w:name="_Toc392588089"/>
      <w:r w:rsidRPr="00987FEB">
        <w:rPr>
          <w:rFonts w:ascii="Times New Roman" w:hAnsi="Times New Roman" w:cs="Times New Roman"/>
          <w:sz w:val="24"/>
          <w:szCs w:val="24"/>
          <w:lang w:val="es-ES_tradnl"/>
        </w:rPr>
        <w:t xml:space="preserve">Fichas web de los Grados, accesibles desde: </w:t>
      </w:r>
      <w:hyperlink r:id="rId23" w:history="1">
        <w:r w:rsidRPr="00987FEB">
          <w:rPr>
            <w:rStyle w:val="Hyperlink"/>
            <w:rFonts w:ascii="Times New Roman" w:hAnsi="Times New Roman" w:cs="Times New Roman"/>
            <w:sz w:val="24"/>
            <w:szCs w:val="24"/>
            <w:lang w:val="es-ES_tradnl"/>
          </w:rPr>
          <w:t>http://filologia.ucm.es/grado</w:t>
        </w:r>
        <w:bookmarkEnd w:id="78"/>
        <w:bookmarkEnd w:id="79"/>
        <w:bookmarkEnd w:id="80"/>
        <w:bookmarkEnd w:id="81"/>
      </w:hyperlink>
      <w:r w:rsidRPr="00987FEB">
        <w:rPr>
          <w:rFonts w:ascii="Times New Roman" w:hAnsi="Times New Roman" w:cs="Times New Roman"/>
          <w:sz w:val="24"/>
          <w:szCs w:val="24"/>
          <w:lang w:val="es-ES_tradnl"/>
        </w:rPr>
        <w:t xml:space="preserve"> </w:t>
      </w:r>
    </w:p>
    <w:p w14:paraId="73A76805" w14:textId="77777777" w:rsidR="00127485" w:rsidRPr="00987FEB" w:rsidRDefault="00127485" w:rsidP="00127485">
      <w:pPr>
        <w:pStyle w:val="ListParagraph"/>
        <w:numPr>
          <w:ilvl w:val="0"/>
          <w:numId w:val="7"/>
        </w:numPr>
        <w:autoSpaceDE w:val="0"/>
        <w:autoSpaceDN w:val="0"/>
        <w:adjustRightInd w:val="0"/>
        <w:jc w:val="both"/>
        <w:outlineLvl w:val="0"/>
        <w:rPr>
          <w:rFonts w:ascii="Times New Roman" w:hAnsi="Times New Roman" w:cs="Times New Roman"/>
          <w:sz w:val="24"/>
          <w:szCs w:val="24"/>
          <w:lang w:val="es-ES_tradnl"/>
        </w:rPr>
      </w:pPr>
      <w:bookmarkStart w:id="82" w:name="_Toc392586477"/>
      <w:bookmarkStart w:id="83" w:name="_Toc392587486"/>
      <w:bookmarkStart w:id="84" w:name="_Toc392587764"/>
      <w:bookmarkStart w:id="85" w:name="_Toc392588090"/>
      <w:r w:rsidRPr="00987FEB">
        <w:rPr>
          <w:rFonts w:ascii="Times New Roman" w:hAnsi="Times New Roman" w:cs="Times New Roman"/>
          <w:sz w:val="24"/>
          <w:szCs w:val="24"/>
          <w:lang w:val="es-ES_tradnl"/>
        </w:rPr>
        <w:t>Páginas Web de los Másteres:</w:t>
      </w:r>
      <w:bookmarkEnd w:id="82"/>
      <w:bookmarkEnd w:id="83"/>
      <w:bookmarkEnd w:id="84"/>
      <w:bookmarkEnd w:id="85"/>
    </w:p>
    <w:p w14:paraId="784E8D30" w14:textId="77777777" w:rsidR="00127485" w:rsidRPr="00987FEB" w:rsidRDefault="00127485" w:rsidP="00127485">
      <w:pPr>
        <w:pStyle w:val="ListParagraph"/>
        <w:numPr>
          <w:ilvl w:val="1"/>
          <w:numId w:val="7"/>
        </w:numPr>
        <w:autoSpaceDE w:val="0"/>
        <w:autoSpaceDN w:val="0"/>
        <w:adjustRightInd w:val="0"/>
        <w:jc w:val="both"/>
        <w:outlineLvl w:val="0"/>
        <w:rPr>
          <w:rFonts w:ascii="Times New Roman" w:hAnsi="Times New Roman" w:cs="Times New Roman"/>
          <w:sz w:val="24"/>
          <w:szCs w:val="24"/>
          <w:lang w:val="es-ES_tradnl"/>
        </w:rPr>
      </w:pPr>
      <w:bookmarkStart w:id="86" w:name="_Toc392586478"/>
      <w:bookmarkStart w:id="87" w:name="_Toc392587487"/>
      <w:bookmarkStart w:id="88" w:name="_Toc392587765"/>
      <w:bookmarkStart w:id="89" w:name="_Toc392588091"/>
      <w:r w:rsidRPr="00987FEB">
        <w:rPr>
          <w:rFonts w:ascii="Times New Roman" w:hAnsi="Times New Roman" w:cs="Times New Roman"/>
          <w:sz w:val="24"/>
          <w:szCs w:val="24"/>
          <w:lang w:val="es-ES_tradnl"/>
        </w:rPr>
        <w:t xml:space="preserve">Máster en Ciencias de las Religiones: </w:t>
      </w:r>
      <w:hyperlink r:id="rId24" w:history="1">
        <w:r w:rsidRPr="00987FEB">
          <w:rPr>
            <w:rStyle w:val="Hyperlink"/>
            <w:rFonts w:ascii="Times New Roman" w:hAnsi="Times New Roman" w:cs="Times New Roman"/>
            <w:sz w:val="24"/>
            <w:szCs w:val="24"/>
            <w:lang w:val="es-ES_tradnl"/>
          </w:rPr>
          <w:t>http://www.ucm.es/master-ciencias-religiones</w:t>
        </w:r>
        <w:bookmarkEnd w:id="86"/>
        <w:bookmarkEnd w:id="87"/>
        <w:bookmarkEnd w:id="88"/>
        <w:bookmarkEnd w:id="89"/>
      </w:hyperlink>
      <w:r w:rsidRPr="00987FEB">
        <w:rPr>
          <w:rFonts w:ascii="Times New Roman" w:hAnsi="Times New Roman" w:cs="Times New Roman"/>
          <w:sz w:val="24"/>
          <w:szCs w:val="24"/>
          <w:lang w:val="es-ES_tradnl"/>
        </w:rPr>
        <w:t xml:space="preserve"> </w:t>
      </w:r>
    </w:p>
    <w:p w14:paraId="788B5090" w14:textId="77777777" w:rsidR="00127485" w:rsidRPr="00987FEB" w:rsidRDefault="00127485" w:rsidP="00127485">
      <w:pPr>
        <w:pStyle w:val="ListParagraph"/>
        <w:numPr>
          <w:ilvl w:val="1"/>
          <w:numId w:val="7"/>
        </w:numPr>
        <w:autoSpaceDE w:val="0"/>
        <w:autoSpaceDN w:val="0"/>
        <w:adjustRightInd w:val="0"/>
        <w:jc w:val="both"/>
        <w:outlineLvl w:val="0"/>
        <w:rPr>
          <w:rFonts w:ascii="Times New Roman" w:hAnsi="Times New Roman" w:cs="Times New Roman"/>
          <w:sz w:val="24"/>
          <w:szCs w:val="24"/>
          <w:lang w:val="es-ES_tradnl"/>
        </w:rPr>
      </w:pPr>
      <w:bookmarkStart w:id="90" w:name="_Toc392586479"/>
      <w:bookmarkStart w:id="91" w:name="_Toc392587488"/>
      <w:bookmarkStart w:id="92" w:name="_Toc392587766"/>
      <w:bookmarkStart w:id="93" w:name="_Toc392588092"/>
      <w:r w:rsidRPr="00987FEB">
        <w:rPr>
          <w:rFonts w:ascii="Times New Roman" w:hAnsi="Times New Roman" w:cs="Times New Roman"/>
          <w:sz w:val="24"/>
          <w:szCs w:val="24"/>
          <w:lang w:val="es-ES_tradnl"/>
        </w:rPr>
        <w:t xml:space="preserve">Máster de Español como Segunda Lengua: </w:t>
      </w:r>
      <w:hyperlink r:id="rId25" w:history="1">
        <w:r w:rsidRPr="00987FEB">
          <w:rPr>
            <w:rStyle w:val="Hyperlink"/>
            <w:rFonts w:ascii="Times New Roman" w:hAnsi="Times New Roman" w:cs="Times New Roman"/>
            <w:sz w:val="24"/>
            <w:szCs w:val="24"/>
            <w:lang w:val="es-ES_tradnl"/>
          </w:rPr>
          <w:t>https://www.ucm.es/master-espanol-segunda-lengua/</w:t>
        </w:r>
        <w:bookmarkEnd w:id="90"/>
        <w:bookmarkEnd w:id="91"/>
        <w:bookmarkEnd w:id="92"/>
        <w:bookmarkEnd w:id="93"/>
      </w:hyperlink>
      <w:r w:rsidRPr="00987FEB">
        <w:rPr>
          <w:rFonts w:ascii="Times New Roman" w:hAnsi="Times New Roman" w:cs="Times New Roman"/>
          <w:sz w:val="24"/>
          <w:szCs w:val="24"/>
          <w:lang w:val="es-ES_tradnl"/>
        </w:rPr>
        <w:t xml:space="preserve"> </w:t>
      </w:r>
    </w:p>
    <w:p w14:paraId="139E9455" w14:textId="77777777" w:rsidR="00127485" w:rsidRPr="00987FEB" w:rsidRDefault="00127485" w:rsidP="00127485">
      <w:pPr>
        <w:pStyle w:val="ListParagraph"/>
        <w:numPr>
          <w:ilvl w:val="1"/>
          <w:numId w:val="7"/>
        </w:numPr>
        <w:autoSpaceDE w:val="0"/>
        <w:autoSpaceDN w:val="0"/>
        <w:adjustRightInd w:val="0"/>
        <w:jc w:val="both"/>
        <w:outlineLvl w:val="0"/>
        <w:rPr>
          <w:rFonts w:ascii="Times New Roman" w:hAnsi="Times New Roman" w:cs="Times New Roman"/>
          <w:sz w:val="24"/>
          <w:szCs w:val="24"/>
          <w:lang w:val="es-ES_tradnl"/>
        </w:rPr>
      </w:pPr>
      <w:bookmarkStart w:id="94" w:name="_Toc392586480"/>
      <w:bookmarkStart w:id="95" w:name="_Toc392587489"/>
      <w:bookmarkStart w:id="96" w:name="_Toc392587767"/>
      <w:bookmarkStart w:id="97" w:name="_Toc392588093"/>
      <w:r w:rsidRPr="00987FEB">
        <w:rPr>
          <w:rFonts w:ascii="Times New Roman" w:hAnsi="Times New Roman" w:cs="Times New Roman"/>
          <w:sz w:val="24"/>
          <w:szCs w:val="24"/>
          <w:lang w:val="es-ES_tradnl"/>
        </w:rPr>
        <w:t xml:space="preserve">Máster en Estudios Interculturales Europeos: </w:t>
      </w:r>
      <w:hyperlink r:id="rId26" w:history="1">
        <w:r w:rsidRPr="00987FEB">
          <w:rPr>
            <w:rStyle w:val="Hyperlink"/>
            <w:rFonts w:ascii="Times New Roman" w:hAnsi="Times New Roman" w:cs="Times New Roman"/>
            <w:sz w:val="24"/>
            <w:szCs w:val="24"/>
            <w:lang w:val="es-ES_tradnl"/>
          </w:rPr>
          <w:t>https://www.ucm.es/estudios-interculturales-europeos</w:t>
        </w:r>
        <w:bookmarkEnd w:id="94"/>
        <w:bookmarkEnd w:id="95"/>
        <w:bookmarkEnd w:id="96"/>
        <w:bookmarkEnd w:id="97"/>
      </w:hyperlink>
      <w:r w:rsidRPr="00987FEB">
        <w:rPr>
          <w:rFonts w:ascii="Times New Roman" w:hAnsi="Times New Roman" w:cs="Times New Roman"/>
          <w:sz w:val="24"/>
          <w:szCs w:val="24"/>
          <w:lang w:val="es-ES_tradnl"/>
        </w:rPr>
        <w:t xml:space="preserve"> </w:t>
      </w:r>
    </w:p>
    <w:p w14:paraId="45AD49A2" w14:textId="77777777" w:rsidR="00127485" w:rsidRPr="00987FEB" w:rsidRDefault="00127485" w:rsidP="00127485">
      <w:pPr>
        <w:pStyle w:val="ListParagraph"/>
        <w:numPr>
          <w:ilvl w:val="1"/>
          <w:numId w:val="7"/>
        </w:numPr>
        <w:autoSpaceDE w:val="0"/>
        <w:autoSpaceDN w:val="0"/>
        <w:adjustRightInd w:val="0"/>
        <w:jc w:val="both"/>
        <w:outlineLvl w:val="0"/>
        <w:rPr>
          <w:rFonts w:ascii="Times New Roman" w:hAnsi="Times New Roman" w:cs="Times New Roman"/>
          <w:sz w:val="24"/>
          <w:szCs w:val="24"/>
          <w:lang w:val="es-ES_tradnl"/>
        </w:rPr>
      </w:pPr>
      <w:bookmarkStart w:id="98" w:name="_Toc392586481"/>
      <w:bookmarkStart w:id="99" w:name="_Toc392587490"/>
      <w:bookmarkStart w:id="100" w:name="_Toc392587768"/>
      <w:bookmarkStart w:id="101" w:name="_Toc392588094"/>
      <w:r w:rsidRPr="00987FEB">
        <w:rPr>
          <w:rFonts w:ascii="Times New Roman" w:hAnsi="Times New Roman" w:cs="Times New Roman"/>
          <w:sz w:val="24"/>
          <w:szCs w:val="24"/>
          <w:lang w:val="es-ES_tradnl"/>
        </w:rPr>
        <w:t xml:space="preserve">Máster en Estudios Literarios: </w:t>
      </w:r>
      <w:hyperlink r:id="rId27" w:history="1">
        <w:r w:rsidRPr="00987FEB">
          <w:rPr>
            <w:rStyle w:val="Hyperlink"/>
            <w:rFonts w:ascii="Times New Roman" w:hAnsi="Times New Roman" w:cs="Times New Roman"/>
            <w:sz w:val="24"/>
            <w:szCs w:val="24"/>
            <w:lang w:val="es-ES_tradnl"/>
          </w:rPr>
          <w:t>https://www.ucm.es/masterenestudiosliterarios/</w:t>
        </w:r>
        <w:bookmarkEnd w:id="98"/>
        <w:bookmarkEnd w:id="99"/>
        <w:bookmarkEnd w:id="100"/>
        <w:bookmarkEnd w:id="101"/>
      </w:hyperlink>
      <w:r w:rsidRPr="00987FEB">
        <w:rPr>
          <w:rFonts w:ascii="Times New Roman" w:hAnsi="Times New Roman" w:cs="Times New Roman"/>
          <w:sz w:val="24"/>
          <w:szCs w:val="24"/>
          <w:lang w:val="es-ES_tradnl"/>
        </w:rPr>
        <w:t xml:space="preserve"> </w:t>
      </w:r>
    </w:p>
    <w:p w14:paraId="23EEB401" w14:textId="77777777" w:rsidR="00127485" w:rsidRPr="00D33CF5" w:rsidRDefault="00127485" w:rsidP="00127485">
      <w:pPr>
        <w:pStyle w:val="ListParagraph"/>
        <w:numPr>
          <w:ilvl w:val="1"/>
          <w:numId w:val="7"/>
        </w:numPr>
        <w:autoSpaceDE w:val="0"/>
        <w:autoSpaceDN w:val="0"/>
        <w:adjustRightInd w:val="0"/>
        <w:jc w:val="both"/>
        <w:outlineLvl w:val="0"/>
        <w:rPr>
          <w:rFonts w:ascii="Times New Roman" w:hAnsi="Times New Roman" w:cs="Times New Roman"/>
          <w:sz w:val="24"/>
          <w:szCs w:val="24"/>
          <w:lang w:val="es-ES_tradnl"/>
        </w:rPr>
      </w:pPr>
      <w:bookmarkStart w:id="102" w:name="_Toc392586482"/>
      <w:bookmarkStart w:id="103" w:name="_Toc392587491"/>
      <w:bookmarkStart w:id="104" w:name="_Toc392587769"/>
      <w:bookmarkStart w:id="105" w:name="_Toc392588095"/>
      <w:r w:rsidRPr="00D33CF5">
        <w:rPr>
          <w:rFonts w:ascii="Times New Roman" w:hAnsi="Times New Roman" w:cs="Times New Roman"/>
          <w:sz w:val="24"/>
          <w:szCs w:val="24"/>
          <w:lang w:val="es-ES_tradnl"/>
        </w:rPr>
        <w:t xml:space="preserve">Máster en Filología Clásica (conjunto con la UAM y la UAH): </w:t>
      </w:r>
      <w:bookmarkEnd w:id="102"/>
      <w:bookmarkEnd w:id="103"/>
      <w:bookmarkEnd w:id="104"/>
      <w:bookmarkEnd w:id="105"/>
      <w:r w:rsidRPr="00D33CF5">
        <w:rPr>
          <w:rFonts w:ascii="Times New Roman" w:hAnsi="Times New Roman" w:cs="Times New Roman"/>
          <w:sz w:val="24"/>
          <w:szCs w:val="24"/>
        </w:rPr>
        <w:fldChar w:fldCharType="begin"/>
      </w:r>
      <w:r w:rsidRPr="00D33CF5">
        <w:rPr>
          <w:rFonts w:ascii="Times New Roman" w:hAnsi="Times New Roman" w:cs="Times New Roman"/>
          <w:sz w:val="24"/>
          <w:szCs w:val="24"/>
        </w:rPr>
        <w:instrText xml:space="preserve"> HYPERLINK "https://www.ucm.es/master-filologia-clasica/" </w:instrText>
      </w:r>
      <w:r w:rsidRPr="00D33CF5">
        <w:rPr>
          <w:rFonts w:ascii="Times New Roman" w:hAnsi="Times New Roman" w:cs="Times New Roman"/>
          <w:sz w:val="24"/>
          <w:szCs w:val="24"/>
        </w:rPr>
      </w:r>
      <w:r w:rsidRPr="00D33CF5">
        <w:rPr>
          <w:rFonts w:ascii="Times New Roman" w:hAnsi="Times New Roman" w:cs="Times New Roman"/>
          <w:sz w:val="24"/>
          <w:szCs w:val="24"/>
        </w:rPr>
        <w:fldChar w:fldCharType="separate"/>
      </w:r>
      <w:r w:rsidRPr="00D33CF5">
        <w:rPr>
          <w:rStyle w:val="Hyperlink"/>
          <w:rFonts w:ascii="Times New Roman" w:hAnsi="Times New Roman" w:cs="Times New Roman"/>
          <w:sz w:val="24"/>
          <w:szCs w:val="24"/>
        </w:rPr>
        <w:t>https://www.ucm.es/master-filologia-clasica/</w:t>
      </w:r>
      <w:r w:rsidRPr="00D33CF5">
        <w:rPr>
          <w:rFonts w:ascii="Times New Roman" w:hAnsi="Times New Roman" w:cs="Times New Roman"/>
          <w:sz w:val="24"/>
          <w:szCs w:val="24"/>
        </w:rPr>
        <w:fldChar w:fldCharType="end"/>
      </w:r>
      <w:r w:rsidRPr="00D33CF5">
        <w:rPr>
          <w:rFonts w:ascii="Times New Roman" w:hAnsi="Times New Roman" w:cs="Times New Roman"/>
          <w:sz w:val="24"/>
          <w:szCs w:val="24"/>
          <w:lang w:val="es-ES_tradnl"/>
        </w:rPr>
        <w:t xml:space="preserve"> </w:t>
      </w:r>
    </w:p>
    <w:p w14:paraId="177C5046" w14:textId="77777777" w:rsidR="00127485" w:rsidRPr="00D33CF5" w:rsidRDefault="00127485" w:rsidP="00127485">
      <w:pPr>
        <w:pStyle w:val="ListParagraph"/>
        <w:numPr>
          <w:ilvl w:val="1"/>
          <w:numId w:val="7"/>
        </w:numPr>
        <w:autoSpaceDE w:val="0"/>
        <w:autoSpaceDN w:val="0"/>
        <w:adjustRightInd w:val="0"/>
        <w:jc w:val="both"/>
        <w:outlineLvl w:val="0"/>
        <w:rPr>
          <w:rFonts w:ascii="Times New Roman" w:hAnsi="Times New Roman" w:cs="Times New Roman"/>
          <w:sz w:val="24"/>
          <w:szCs w:val="24"/>
          <w:lang w:val="es-ES_tradnl"/>
        </w:rPr>
      </w:pPr>
      <w:bookmarkStart w:id="106" w:name="_Toc392586483"/>
      <w:bookmarkStart w:id="107" w:name="_Toc392587492"/>
      <w:bookmarkStart w:id="108" w:name="_Toc392587770"/>
      <w:bookmarkStart w:id="109" w:name="_Toc392588096"/>
      <w:r w:rsidRPr="00D33CF5">
        <w:rPr>
          <w:rFonts w:ascii="Times New Roman" w:hAnsi="Times New Roman" w:cs="Times New Roman"/>
          <w:sz w:val="24"/>
          <w:szCs w:val="24"/>
          <w:lang w:val="es-ES_tradnl"/>
        </w:rPr>
        <w:t xml:space="preserve">Máster en Investigación en Lengua Española: </w:t>
      </w:r>
      <w:hyperlink r:id="rId28" w:history="1">
        <w:r w:rsidRPr="00D33CF5">
          <w:rPr>
            <w:rStyle w:val="Hyperlink"/>
            <w:rFonts w:ascii="Times New Roman" w:hAnsi="Times New Roman" w:cs="Times New Roman"/>
            <w:sz w:val="24"/>
            <w:szCs w:val="24"/>
            <w:lang w:val="es-ES_tradnl"/>
          </w:rPr>
          <w:t>https://www.ucm.es/master-investigacion-lengua-espanola/</w:t>
        </w:r>
        <w:bookmarkEnd w:id="106"/>
        <w:bookmarkEnd w:id="107"/>
        <w:bookmarkEnd w:id="108"/>
        <w:bookmarkEnd w:id="109"/>
      </w:hyperlink>
      <w:r w:rsidRPr="00D33CF5">
        <w:rPr>
          <w:rFonts w:ascii="Times New Roman" w:hAnsi="Times New Roman" w:cs="Times New Roman"/>
          <w:sz w:val="24"/>
          <w:szCs w:val="24"/>
          <w:lang w:val="es-ES_tradnl"/>
        </w:rPr>
        <w:t xml:space="preserve"> </w:t>
      </w:r>
    </w:p>
    <w:p w14:paraId="172052F7" w14:textId="77777777" w:rsidR="00127485" w:rsidRPr="00D33CF5" w:rsidRDefault="00127485" w:rsidP="00127485">
      <w:pPr>
        <w:pStyle w:val="ListParagraph"/>
        <w:numPr>
          <w:ilvl w:val="1"/>
          <w:numId w:val="7"/>
        </w:numPr>
        <w:autoSpaceDE w:val="0"/>
        <w:autoSpaceDN w:val="0"/>
        <w:adjustRightInd w:val="0"/>
        <w:jc w:val="both"/>
        <w:outlineLvl w:val="0"/>
        <w:rPr>
          <w:rFonts w:ascii="Times New Roman" w:hAnsi="Times New Roman" w:cs="Times New Roman"/>
          <w:sz w:val="24"/>
          <w:szCs w:val="24"/>
          <w:lang w:val="es-ES_tradnl"/>
        </w:rPr>
      </w:pPr>
      <w:bookmarkStart w:id="110" w:name="_Toc392586484"/>
      <w:bookmarkStart w:id="111" w:name="_Toc392587493"/>
      <w:bookmarkStart w:id="112" w:name="_Toc392587771"/>
      <w:bookmarkStart w:id="113" w:name="_Toc392588097"/>
      <w:r w:rsidRPr="00D33CF5">
        <w:rPr>
          <w:rFonts w:ascii="Times New Roman" w:hAnsi="Times New Roman" w:cs="Times New Roman"/>
          <w:sz w:val="24"/>
          <w:szCs w:val="24"/>
          <w:lang w:val="es-ES_tradnl"/>
        </w:rPr>
        <w:t xml:space="preserve">Máster en Lingüística Inglesa: nuevas aplicaciones y comunicación internacional: </w:t>
      </w:r>
      <w:hyperlink r:id="rId29" w:history="1">
        <w:r w:rsidRPr="00D33CF5">
          <w:rPr>
            <w:rStyle w:val="Hyperlink"/>
            <w:rFonts w:ascii="Times New Roman" w:hAnsi="Times New Roman" w:cs="Times New Roman"/>
            <w:sz w:val="24"/>
            <w:szCs w:val="24"/>
            <w:lang w:val="es-ES_tradnl"/>
          </w:rPr>
          <w:t>https://www.ucm.es/masterenlinguisticainglesa/</w:t>
        </w:r>
        <w:bookmarkEnd w:id="110"/>
        <w:bookmarkEnd w:id="111"/>
        <w:bookmarkEnd w:id="112"/>
        <w:bookmarkEnd w:id="113"/>
      </w:hyperlink>
      <w:r w:rsidRPr="00D33CF5">
        <w:rPr>
          <w:rFonts w:ascii="Times New Roman" w:hAnsi="Times New Roman" w:cs="Times New Roman"/>
          <w:sz w:val="24"/>
          <w:szCs w:val="24"/>
          <w:lang w:val="es-ES_tradnl"/>
        </w:rPr>
        <w:t xml:space="preserve"> </w:t>
      </w:r>
    </w:p>
    <w:p w14:paraId="4E1B96C9" w14:textId="77777777" w:rsidR="00127485" w:rsidRPr="00987FEB" w:rsidRDefault="00127485" w:rsidP="00127485">
      <w:pPr>
        <w:pStyle w:val="ListParagraph"/>
        <w:numPr>
          <w:ilvl w:val="1"/>
          <w:numId w:val="7"/>
        </w:numPr>
        <w:autoSpaceDE w:val="0"/>
        <w:autoSpaceDN w:val="0"/>
        <w:adjustRightInd w:val="0"/>
        <w:jc w:val="both"/>
        <w:outlineLvl w:val="0"/>
        <w:rPr>
          <w:rFonts w:ascii="Times New Roman" w:hAnsi="Times New Roman" w:cs="Times New Roman"/>
          <w:sz w:val="24"/>
          <w:szCs w:val="24"/>
          <w:lang w:val="es-ES_tradnl"/>
        </w:rPr>
      </w:pPr>
      <w:bookmarkStart w:id="114" w:name="_Toc392586485"/>
      <w:bookmarkStart w:id="115" w:name="_Toc392587494"/>
      <w:bookmarkStart w:id="116" w:name="_Toc392587772"/>
      <w:bookmarkStart w:id="117" w:name="_Toc392588098"/>
      <w:r w:rsidRPr="00987FEB">
        <w:rPr>
          <w:rFonts w:ascii="Times New Roman" w:hAnsi="Times New Roman" w:cs="Times New Roman"/>
          <w:sz w:val="24"/>
          <w:szCs w:val="24"/>
          <w:lang w:val="es-ES_tradnl"/>
        </w:rPr>
        <w:t xml:space="preserve">Máster en Literatura Española: </w:t>
      </w:r>
      <w:hyperlink r:id="rId30" w:history="1">
        <w:r w:rsidRPr="00987FEB">
          <w:rPr>
            <w:rStyle w:val="Hyperlink"/>
            <w:rFonts w:ascii="Times New Roman" w:hAnsi="Times New Roman" w:cs="Times New Roman"/>
            <w:sz w:val="24"/>
            <w:szCs w:val="24"/>
            <w:lang w:val="es-ES_tradnl"/>
          </w:rPr>
          <w:t>https://www.ucm.es/master-literatura-espanola/</w:t>
        </w:r>
        <w:bookmarkEnd w:id="114"/>
        <w:bookmarkEnd w:id="115"/>
        <w:bookmarkEnd w:id="116"/>
        <w:bookmarkEnd w:id="117"/>
      </w:hyperlink>
      <w:r w:rsidRPr="00987FEB">
        <w:rPr>
          <w:rFonts w:ascii="Times New Roman" w:hAnsi="Times New Roman" w:cs="Times New Roman"/>
          <w:sz w:val="24"/>
          <w:szCs w:val="24"/>
          <w:lang w:val="es-ES_tradnl"/>
        </w:rPr>
        <w:t xml:space="preserve"> </w:t>
      </w:r>
    </w:p>
    <w:p w14:paraId="13747AAF" w14:textId="77777777" w:rsidR="00127485" w:rsidRPr="00987FEB" w:rsidRDefault="00127485" w:rsidP="00127485">
      <w:pPr>
        <w:pStyle w:val="ListParagraph"/>
        <w:numPr>
          <w:ilvl w:val="1"/>
          <w:numId w:val="7"/>
        </w:numPr>
        <w:autoSpaceDE w:val="0"/>
        <w:autoSpaceDN w:val="0"/>
        <w:adjustRightInd w:val="0"/>
        <w:jc w:val="both"/>
        <w:outlineLvl w:val="0"/>
        <w:rPr>
          <w:rFonts w:ascii="Times New Roman" w:hAnsi="Times New Roman" w:cs="Times New Roman"/>
          <w:sz w:val="24"/>
          <w:szCs w:val="24"/>
          <w:lang w:val="es-ES_tradnl"/>
        </w:rPr>
      </w:pPr>
      <w:bookmarkStart w:id="118" w:name="_Toc392586486"/>
      <w:bookmarkStart w:id="119" w:name="_Toc392587495"/>
      <w:bookmarkStart w:id="120" w:name="_Toc392587773"/>
      <w:bookmarkStart w:id="121" w:name="_Toc392588099"/>
      <w:r w:rsidRPr="00987FEB">
        <w:rPr>
          <w:rFonts w:ascii="Times New Roman" w:hAnsi="Times New Roman" w:cs="Times New Roman"/>
          <w:sz w:val="24"/>
          <w:szCs w:val="24"/>
          <w:lang w:val="es-ES_tradnl"/>
        </w:rPr>
        <w:t xml:space="preserve">Máster en Literatura Hispanoamericana: </w:t>
      </w:r>
      <w:hyperlink r:id="rId31" w:history="1">
        <w:r w:rsidRPr="00987FEB">
          <w:rPr>
            <w:rStyle w:val="Hyperlink"/>
            <w:rFonts w:ascii="Times New Roman" w:hAnsi="Times New Roman" w:cs="Times New Roman"/>
            <w:sz w:val="24"/>
            <w:szCs w:val="24"/>
            <w:lang w:val="es-ES_tradnl"/>
          </w:rPr>
          <w:t>https://www.ucm.es/master-lit-h-a</w:t>
        </w:r>
        <w:bookmarkEnd w:id="118"/>
        <w:bookmarkEnd w:id="119"/>
        <w:bookmarkEnd w:id="120"/>
        <w:bookmarkEnd w:id="121"/>
      </w:hyperlink>
      <w:r w:rsidRPr="00987FEB">
        <w:rPr>
          <w:rFonts w:ascii="Times New Roman" w:hAnsi="Times New Roman" w:cs="Times New Roman"/>
          <w:sz w:val="24"/>
          <w:szCs w:val="24"/>
          <w:lang w:val="es-ES_tradnl"/>
        </w:rPr>
        <w:t xml:space="preserve"> </w:t>
      </w:r>
    </w:p>
    <w:p w14:paraId="769340FF" w14:textId="77777777" w:rsidR="00127485" w:rsidRDefault="00127485" w:rsidP="00127485">
      <w:pPr>
        <w:pStyle w:val="ListParagraph"/>
        <w:numPr>
          <w:ilvl w:val="1"/>
          <w:numId w:val="7"/>
        </w:numPr>
        <w:autoSpaceDE w:val="0"/>
        <w:autoSpaceDN w:val="0"/>
        <w:adjustRightInd w:val="0"/>
        <w:jc w:val="both"/>
        <w:outlineLvl w:val="0"/>
        <w:rPr>
          <w:rFonts w:ascii="Times New Roman" w:hAnsi="Times New Roman" w:cs="Times New Roman"/>
          <w:sz w:val="24"/>
          <w:szCs w:val="24"/>
          <w:lang w:val="es-ES_tradnl"/>
        </w:rPr>
      </w:pPr>
      <w:bookmarkStart w:id="122" w:name="_Toc392586487"/>
      <w:bookmarkStart w:id="123" w:name="_Toc392587496"/>
      <w:bookmarkStart w:id="124" w:name="_Toc392587774"/>
      <w:bookmarkStart w:id="125" w:name="_Toc392588100"/>
      <w:r w:rsidRPr="00987FEB">
        <w:rPr>
          <w:rFonts w:ascii="Times New Roman" w:hAnsi="Times New Roman" w:cs="Times New Roman"/>
          <w:sz w:val="24"/>
          <w:szCs w:val="24"/>
          <w:lang w:val="es-ES_tradnl"/>
        </w:rPr>
        <w:t xml:space="preserve">Máster Hispanofrancés en </w:t>
      </w:r>
      <w:r w:rsidRPr="00362F2C">
        <w:rPr>
          <w:rFonts w:ascii="Times New Roman" w:hAnsi="Times New Roman" w:cs="Times New Roman"/>
          <w:sz w:val="24"/>
          <w:szCs w:val="24"/>
          <w:lang w:val="es-ES_tradnl"/>
        </w:rPr>
        <w:t>Lengua Francesa Aplicada</w:t>
      </w:r>
      <w:r>
        <w:rPr>
          <w:rFonts w:ascii="Times New Roman" w:hAnsi="Times New Roman" w:cs="Times New Roman"/>
          <w:sz w:val="24"/>
          <w:szCs w:val="24"/>
          <w:lang w:val="es-ES_tradnl"/>
        </w:rPr>
        <w:t xml:space="preserve">: </w:t>
      </w:r>
      <w:hyperlink r:id="rId32" w:history="1">
        <w:r w:rsidRPr="001D0803">
          <w:rPr>
            <w:rStyle w:val="Hyperlink"/>
            <w:rFonts w:ascii="Times New Roman" w:hAnsi="Times New Roman" w:cs="Times New Roman"/>
            <w:sz w:val="24"/>
            <w:szCs w:val="24"/>
            <w:lang w:val="es-ES_tradnl"/>
          </w:rPr>
          <w:t>https://www.ucm.es/master-hispanofrances</w:t>
        </w:r>
      </w:hyperlink>
      <w:bookmarkEnd w:id="122"/>
      <w:bookmarkEnd w:id="123"/>
      <w:bookmarkEnd w:id="124"/>
      <w:bookmarkEnd w:id="125"/>
    </w:p>
    <w:p w14:paraId="0A316409" w14:textId="77777777" w:rsidR="00127485" w:rsidRPr="004817A2" w:rsidRDefault="00127485" w:rsidP="00127485">
      <w:pPr>
        <w:pStyle w:val="ListParagraph"/>
        <w:numPr>
          <w:ilvl w:val="1"/>
          <w:numId w:val="7"/>
        </w:numPr>
        <w:autoSpaceDE w:val="0"/>
        <w:autoSpaceDN w:val="0"/>
        <w:adjustRightInd w:val="0"/>
        <w:jc w:val="both"/>
        <w:outlineLvl w:val="0"/>
        <w:rPr>
          <w:rFonts w:ascii="Times New Roman" w:hAnsi="Times New Roman" w:cs="Times New Roman"/>
          <w:sz w:val="24"/>
          <w:szCs w:val="24"/>
          <w:lang w:val="es-ES_tradnl"/>
        </w:rPr>
      </w:pPr>
      <w:bookmarkStart w:id="126" w:name="_Toc392586488"/>
      <w:bookmarkStart w:id="127" w:name="_Toc392587497"/>
      <w:bookmarkStart w:id="128" w:name="_Toc392587775"/>
      <w:bookmarkStart w:id="129" w:name="_Toc392588101"/>
      <w:r w:rsidRPr="004817A2">
        <w:rPr>
          <w:rFonts w:ascii="Times New Roman" w:hAnsi="Times New Roman" w:cs="Times New Roman"/>
          <w:sz w:val="24"/>
          <w:szCs w:val="24"/>
          <w:lang w:val="es-ES_tradnl"/>
        </w:rPr>
        <w:t xml:space="preserve">Máster en Teatro y Artes Escénicas: </w:t>
      </w:r>
      <w:hyperlink r:id="rId33" w:history="1">
        <w:r w:rsidRPr="004817A2">
          <w:rPr>
            <w:rStyle w:val="Hyperlink"/>
            <w:rFonts w:ascii="Times New Roman" w:hAnsi="Times New Roman" w:cs="Times New Roman"/>
            <w:sz w:val="24"/>
            <w:szCs w:val="24"/>
            <w:lang w:val="es-ES_tradnl"/>
          </w:rPr>
          <w:t>https://www.ucm.es/master-en-teatro-y-artes-escenicas/</w:t>
        </w:r>
        <w:bookmarkEnd w:id="126"/>
        <w:bookmarkEnd w:id="127"/>
        <w:bookmarkEnd w:id="128"/>
        <w:bookmarkEnd w:id="129"/>
      </w:hyperlink>
      <w:r w:rsidRPr="004817A2">
        <w:rPr>
          <w:rFonts w:ascii="Times New Roman" w:hAnsi="Times New Roman" w:cs="Times New Roman"/>
          <w:sz w:val="24"/>
          <w:szCs w:val="24"/>
          <w:lang w:val="es-ES_tradnl"/>
        </w:rPr>
        <w:t xml:space="preserve"> </w:t>
      </w:r>
    </w:p>
    <w:p w14:paraId="23D7683D" w14:textId="77777777" w:rsidR="00127485" w:rsidRPr="00362F2C" w:rsidRDefault="00127485" w:rsidP="00127485">
      <w:pPr>
        <w:pStyle w:val="ListParagraph"/>
        <w:numPr>
          <w:ilvl w:val="1"/>
          <w:numId w:val="7"/>
        </w:numPr>
        <w:autoSpaceDE w:val="0"/>
        <w:autoSpaceDN w:val="0"/>
        <w:adjustRightInd w:val="0"/>
        <w:jc w:val="both"/>
        <w:outlineLvl w:val="0"/>
        <w:rPr>
          <w:rFonts w:ascii="Times New Roman" w:hAnsi="Times New Roman" w:cs="Times New Roman"/>
          <w:sz w:val="24"/>
          <w:szCs w:val="24"/>
          <w:lang w:val="es-ES_tradnl"/>
        </w:rPr>
      </w:pPr>
      <w:bookmarkStart w:id="130" w:name="_Toc392586489"/>
      <w:bookmarkStart w:id="131" w:name="_Toc392587498"/>
      <w:bookmarkStart w:id="132" w:name="_Toc392587776"/>
      <w:bookmarkStart w:id="133" w:name="_Toc392588102"/>
      <w:r w:rsidRPr="00362F2C">
        <w:rPr>
          <w:rFonts w:ascii="Times New Roman" w:hAnsi="Times New Roman" w:cs="Times New Roman"/>
          <w:sz w:val="24"/>
          <w:szCs w:val="24"/>
          <w:lang w:val="es-ES_tradnl"/>
        </w:rPr>
        <w:t xml:space="preserve">Máster en Traducción Literaria: </w:t>
      </w:r>
      <w:hyperlink r:id="rId34" w:history="1">
        <w:r w:rsidRPr="00362F2C">
          <w:rPr>
            <w:rStyle w:val="Hyperlink"/>
            <w:rFonts w:ascii="Times New Roman" w:hAnsi="Times New Roman" w:cs="Times New Roman"/>
            <w:sz w:val="24"/>
            <w:szCs w:val="24"/>
            <w:lang w:val="es-ES_tradnl"/>
          </w:rPr>
          <w:t>https://www.ucm.es/m-traduccion-literaria</w:t>
        </w:r>
        <w:bookmarkEnd w:id="130"/>
        <w:bookmarkEnd w:id="131"/>
        <w:bookmarkEnd w:id="132"/>
        <w:bookmarkEnd w:id="133"/>
      </w:hyperlink>
      <w:r w:rsidRPr="00362F2C">
        <w:rPr>
          <w:rFonts w:ascii="Times New Roman" w:hAnsi="Times New Roman" w:cs="Times New Roman"/>
          <w:sz w:val="24"/>
          <w:szCs w:val="24"/>
          <w:lang w:val="es-ES_tradnl"/>
        </w:rPr>
        <w:t xml:space="preserve"> </w:t>
      </w:r>
    </w:p>
    <w:p w14:paraId="19C6C421" w14:textId="77777777" w:rsidR="00127485" w:rsidRDefault="00127485" w:rsidP="00127485">
      <w:pPr>
        <w:pStyle w:val="ListParagraph"/>
        <w:numPr>
          <w:ilvl w:val="1"/>
          <w:numId w:val="7"/>
        </w:numPr>
        <w:autoSpaceDE w:val="0"/>
        <w:autoSpaceDN w:val="0"/>
        <w:adjustRightInd w:val="0"/>
        <w:jc w:val="both"/>
        <w:outlineLvl w:val="0"/>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Pr="00362F2C">
        <w:rPr>
          <w:rFonts w:ascii="Times New Roman" w:hAnsi="Times New Roman" w:cs="Times New Roman"/>
          <w:sz w:val="24"/>
          <w:szCs w:val="24"/>
          <w:lang w:val="es-ES_tradnl"/>
        </w:rPr>
        <w:t xml:space="preserve">Máster en Letras Digitales: </w:t>
      </w:r>
      <w:r w:rsidRPr="00362F2C">
        <w:rPr>
          <w:rFonts w:ascii="Times New Roman" w:hAnsi="Times New Roman" w:cs="Times New Roman"/>
          <w:sz w:val="24"/>
          <w:szCs w:val="24"/>
          <w:shd w:val="clear" w:color="auto" w:fill="FFFFFF"/>
        </w:rPr>
        <w:t>Estudios Avanzados en Textualidades Electrónicas</w:t>
      </w:r>
      <w:r w:rsidRPr="00362F2C">
        <w:rPr>
          <w:rFonts w:ascii="Times New Roman" w:hAnsi="Times New Roman" w:cs="Times New Roman"/>
          <w:sz w:val="24"/>
          <w:szCs w:val="24"/>
          <w:lang w:val="es-ES_tradnl"/>
        </w:rPr>
        <w:t xml:space="preserve">: </w:t>
      </w:r>
      <w:hyperlink r:id="rId35" w:history="1">
        <w:r w:rsidRPr="00516160">
          <w:rPr>
            <w:rStyle w:val="Hyperlink"/>
            <w:rFonts w:ascii="Times New Roman" w:hAnsi="Times New Roman" w:cs="Times New Roman"/>
            <w:sz w:val="24"/>
            <w:szCs w:val="24"/>
            <w:lang w:val="es-ES_tradnl"/>
          </w:rPr>
          <w:t>http://www.ucm.es/master-letrasdigitales</w:t>
        </w:r>
      </w:hyperlink>
    </w:p>
    <w:p w14:paraId="795EE2E7" w14:textId="77777777" w:rsidR="00127485" w:rsidRPr="00671961" w:rsidRDefault="00127485" w:rsidP="00127485">
      <w:pPr>
        <w:pStyle w:val="ListParagraph"/>
        <w:numPr>
          <w:ilvl w:val="1"/>
          <w:numId w:val="7"/>
        </w:numPr>
        <w:autoSpaceDE w:val="0"/>
        <w:autoSpaceDN w:val="0"/>
        <w:adjustRightInd w:val="0"/>
        <w:jc w:val="both"/>
        <w:outlineLvl w:val="0"/>
        <w:rPr>
          <w:rStyle w:val="Hyperlink"/>
          <w:rFonts w:ascii="Times New Roman" w:hAnsi="Times New Roman" w:cs="Times New Roman"/>
          <w:color w:val="000000" w:themeColor="text1"/>
          <w:sz w:val="24"/>
          <w:szCs w:val="24"/>
          <w:u w:val="none"/>
          <w:lang w:val="es-ES_tradnl"/>
        </w:rPr>
      </w:pPr>
      <w:r>
        <w:rPr>
          <w:rFonts w:ascii="Times New Roman" w:hAnsi="Times New Roman" w:cs="Times New Roman"/>
          <w:sz w:val="24"/>
          <w:szCs w:val="24"/>
          <w:lang w:val="es-ES_tradnl"/>
        </w:rPr>
        <w:t xml:space="preserve">Máster en Estudios Norteamericanos: </w:t>
      </w:r>
      <w:hyperlink r:id="rId36" w:history="1">
        <w:r w:rsidRPr="00516160">
          <w:rPr>
            <w:rStyle w:val="Hyperlink"/>
            <w:rFonts w:ascii="Times New Roman" w:hAnsi="Times New Roman" w:cs="Times New Roman"/>
            <w:sz w:val="24"/>
            <w:szCs w:val="24"/>
            <w:lang w:val="es-ES_tradnl"/>
          </w:rPr>
          <w:t>http://www.ucm.es/estudios-norteamericanos</w:t>
        </w:r>
      </w:hyperlink>
    </w:p>
    <w:p w14:paraId="4833AB9B" w14:textId="77777777" w:rsidR="00127485" w:rsidRPr="00F9146C" w:rsidRDefault="00127485" w:rsidP="00127485">
      <w:pPr>
        <w:pStyle w:val="ListParagraph"/>
        <w:numPr>
          <w:ilvl w:val="1"/>
          <w:numId w:val="7"/>
        </w:numPr>
        <w:autoSpaceDE w:val="0"/>
        <w:autoSpaceDN w:val="0"/>
        <w:adjustRightInd w:val="0"/>
        <w:jc w:val="both"/>
        <w:outlineLvl w:val="0"/>
        <w:rPr>
          <w:rFonts w:ascii="Times New Roman" w:hAnsi="Times New Roman" w:cs="Times New Roman"/>
          <w:sz w:val="24"/>
          <w:szCs w:val="24"/>
          <w:lang w:val="es-ES_tradnl"/>
        </w:rPr>
      </w:pPr>
      <w:r w:rsidRPr="00655822">
        <w:rPr>
          <w:rFonts w:ascii="Times New Roman" w:hAnsi="Times New Roman" w:cs="Times New Roman"/>
          <w:sz w:val="24"/>
          <w:szCs w:val="24"/>
          <w:lang w:val="es-ES_tradnl"/>
        </w:rPr>
        <w:lastRenderedPageBreak/>
        <w:t xml:space="preserve">Máster en </w:t>
      </w:r>
      <w:r w:rsidRPr="00655822">
        <w:rPr>
          <w:rFonts w:ascii="Times New Roman" w:hAnsi="Times New Roman" w:cs="Times New Roman"/>
          <w:color w:val="454545"/>
          <w:sz w:val="24"/>
          <w:szCs w:val="24"/>
          <w:shd w:val="clear" w:color="auto" w:fill="FFFFFF"/>
        </w:rPr>
        <w:t> </w:t>
      </w:r>
      <w:hyperlink r:id="rId37" w:tooltip="Máster: Traducción Audiovisual y Localización (TRAVLOC)  (conjunto con UAM)" w:history="1">
        <w:r w:rsidRPr="00F9146C">
          <w:rPr>
            <w:rStyle w:val="Hyperlink"/>
            <w:rFonts w:ascii="Times New Roman" w:hAnsi="Times New Roman" w:cs="Times New Roman"/>
            <w:color w:val="000000"/>
            <w:sz w:val="24"/>
            <w:szCs w:val="24"/>
            <w:u w:val="none"/>
            <w:shd w:val="clear" w:color="auto" w:fill="FFFFFF"/>
          </w:rPr>
          <w:t>Traducción Audiovisual y Localización (TRAVLOC) (conjunto con UAM)</w:t>
        </w:r>
      </w:hyperlink>
      <w:r w:rsidRPr="00F9146C">
        <w:rPr>
          <w:rFonts w:ascii="Times New Roman" w:hAnsi="Times New Roman" w:cs="Times New Roman"/>
          <w:sz w:val="24"/>
          <w:szCs w:val="24"/>
          <w:lang w:val="es-ES_tradnl"/>
        </w:rPr>
        <w:t xml:space="preserve">: </w:t>
      </w:r>
      <w:hyperlink r:id="rId38" w:history="1">
        <w:r w:rsidRPr="003413B6">
          <w:rPr>
            <w:rStyle w:val="Hyperlink"/>
            <w:rFonts w:ascii="Times New Roman" w:hAnsi="Times New Roman" w:cs="Times New Roman"/>
            <w:sz w:val="24"/>
            <w:szCs w:val="24"/>
          </w:rPr>
          <w:t>https://www.ucm.es/travloc/</w:t>
        </w:r>
      </w:hyperlink>
    </w:p>
    <w:p w14:paraId="59D33DF2" w14:textId="5208E469" w:rsidR="003C4D57" w:rsidRPr="008E0BD5" w:rsidRDefault="003C4D57" w:rsidP="00127485">
      <w:pPr>
        <w:pStyle w:val="ListParagraph"/>
        <w:numPr>
          <w:ilvl w:val="1"/>
          <w:numId w:val="7"/>
        </w:numPr>
        <w:autoSpaceDE w:val="0"/>
        <w:autoSpaceDN w:val="0"/>
        <w:adjustRightInd w:val="0"/>
        <w:jc w:val="both"/>
        <w:outlineLvl w:val="0"/>
        <w:rPr>
          <w:rFonts w:ascii="Times New Roman" w:hAnsi="Times New Roman" w:cs="Times New Roman"/>
          <w:color w:val="auto"/>
          <w:sz w:val="24"/>
          <w:szCs w:val="24"/>
          <w:lang w:val="es-ES_tradnl"/>
        </w:rPr>
      </w:pPr>
      <w:r w:rsidRPr="003C4D57">
        <w:rPr>
          <w:rFonts w:ascii="Times New Roman" w:hAnsi="Times New Roman" w:cs="Times New Roman"/>
          <w:sz w:val="24"/>
          <w:szCs w:val="24"/>
          <w:shd w:val="clear" w:color="auto" w:fill="FFFFFF"/>
        </w:rPr>
        <w:t>Estudios Contemporáneos sobre Mundo Árabe y Comunidades Musulmanas: Mediación Social y Gestión de Conflictos</w:t>
      </w:r>
      <w:r w:rsidR="00127485" w:rsidRPr="003C4D57">
        <w:rPr>
          <w:rFonts w:ascii="Times New Roman" w:hAnsi="Times New Roman" w:cs="Times New Roman"/>
          <w:color w:val="auto"/>
          <w:sz w:val="24"/>
          <w:szCs w:val="24"/>
        </w:rPr>
        <w:t xml:space="preserve">: </w:t>
      </w:r>
      <w:hyperlink r:id="rId39" w:history="1">
        <w:r w:rsidR="008E0BD5" w:rsidRPr="00BD483C">
          <w:rPr>
            <w:rStyle w:val="Hyperlink"/>
            <w:rFonts w:ascii="Times New Roman" w:hAnsi="Times New Roman" w:cs="Times New Roman"/>
            <w:sz w:val="24"/>
            <w:szCs w:val="24"/>
          </w:rPr>
          <w:t>https://www.ucm.es/mundo-arabe-comunidades-musulmanas/</w:t>
        </w:r>
      </w:hyperlink>
    </w:p>
    <w:p w14:paraId="3F90EC79" w14:textId="77777777" w:rsidR="00127485" w:rsidRDefault="00127485" w:rsidP="00127485">
      <w:pPr>
        <w:pStyle w:val="ListParagraph"/>
        <w:numPr>
          <w:ilvl w:val="1"/>
          <w:numId w:val="7"/>
        </w:numPr>
        <w:autoSpaceDE w:val="0"/>
        <w:autoSpaceDN w:val="0"/>
        <w:adjustRightInd w:val="0"/>
        <w:jc w:val="both"/>
        <w:outlineLvl w:val="0"/>
        <w:rPr>
          <w:rFonts w:ascii="Times New Roman" w:hAnsi="Times New Roman" w:cs="Times New Roman"/>
          <w:color w:val="auto"/>
          <w:sz w:val="24"/>
          <w:szCs w:val="24"/>
          <w:lang w:val="es-ES_tradnl"/>
        </w:rPr>
      </w:pPr>
      <w:r>
        <w:rPr>
          <w:rFonts w:ascii="Times New Roman" w:hAnsi="Times New Roman" w:cs="Times New Roman"/>
          <w:color w:val="auto"/>
          <w:sz w:val="24"/>
          <w:szCs w:val="24"/>
          <w:lang w:val="es-ES_tradnl"/>
        </w:rPr>
        <w:t xml:space="preserve">Máster en Lingüística y Tecnologías: </w:t>
      </w:r>
      <w:hyperlink r:id="rId40" w:history="1">
        <w:r w:rsidRPr="003413B6">
          <w:rPr>
            <w:rStyle w:val="Hyperlink"/>
            <w:rFonts w:ascii="Times New Roman" w:hAnsi="Times New Roman" w:cs="Times New Roman"/>
            <w:sz w:val="24"/>
            <w:szCs w:val="24"/>
            <w:lang w:val="es-ES_tradnl"/>
          </w:rPr>
          <w:t>https://www.ucm.es/master-linguistica-y-tecnologias/</w:t>
        </w:r>
      </w:hyperlink>
    </w:p>
    <w:p w14:paraId="35CCBA59" w14:textId="77777777" w:rsidR="00127485" w:rsidRPr="009E2C34" w:rsidRDefault="00E215FA" w:rsidP="00127485">
      <w:pPr>
        <w:pStyle w:val="ListParagraph"/>
        <w:numPr>
          <w:ilvl w:val="1"/>
          <w:numId w:val="7"/>
        </w:numPr>
        <w:autoSpaceDE w:val="0"/>
        <w:autoSpaceDN w:val="0"/>
        <w:adjustRightInd w:val="0"/>
        <w:jc w:val="both"/>
        <w:outlineLvl w:val="0"/>
        <w:rPr>
          <w:rStyle w:val="Hyperlink"/>
          <w:rFonts w:ascii="Times New Roman" w:hAnsi="Times New Roman" w:cs="Times New Roman"/>
          <w:color w:val="auto"/>
          <w:sz w:val="24"/>
          <w:szCs w:val="24"/>
          <w:u w:val="none"/>
          <w:lang w:val="es-ES_tradnl"/>
        </w:rPr>
      </w:pPr>
      <w:hyperlink r:id="rId41" w:tooltip="Máster: Doble Máster Hispano - Francés en Lengua Francesa Aplicada (UCM  U. París Sorbona) y Formación del Profesorado (UCM)" w:history="1">
        <w:r w:rsidR="00127485" w:rsidRPr="009E2C34">
          <w:rPr>
            <w:rStyle w:val="Hyperlink"/>
            <w:rFonts w:ascii="Times New Roman" w:hAnsi="Times New Roman" w:cs="Times New Roman"/>
            <w:color w:val="000000"/>
            <w:sz w:val="24"/>
            <w:szCs w:val="24"/>
            <w:u w:val="none"/>
            <w:shd w:val="clear" w:color="auto" w:fill="FFFFFF"/>
          </w:rPr>
          <w:t>Doble Máster Hispano - Francés en Lengua Francesa Aplicada (UCM U. París Sorbona) y Formación del Profesorado (UCM)</w:t>
        </w:r>
      </w:hyperlink>
      <w:r w:rsidR="00127485" w:rsidRPr="009E2C34">
        <w:rPr>
          <w:rFonts w:ascii="Times New Roman" w:hAnsi="Times New Roman" w:cs="Times New Roman"/>
          <w:sz w:val="24"/>
          <w:szCs w:val="24"/>
        </w:rPr>
        <w:t xml:space="preserve">: </w:t>
      </w:r>
      <w:hyperlink r:id="rId42" w:history="1">
        <w:r w:rsidR="00127485" w:rsidRPr="009E2C34">
          <w:rPr>
            <w:rStyle w:val="Hyperlink"/>
            <w:rFonts w:ascii="Times New Roman" w:hAnsi="Times New Roman" w:cs="Times New Roman"/>
            <w:sz w:val="24"/>
            <w:szCs w:val="24"/>
          </w:rPr>
          <w:t>https://www.ucm.es/master-hispanofrances/</w:t>
        </w:r>
      </w:hyperlink>
    </w:p>
    <w:p w14:paraId="0A15A5DA" w14:textId="77777777" w:rsidR="00127485" w:rsidRPr="00671961" w:rsidRDefault="00127485" w:rsidP="00127485">
      <w:pPr>
        <w:pStyle w:val="ListParagraph"/>
        <w:autoSpaceDE w:val="0"/>
        <w:autoSpaceDN w:val="0"/>
        <w:adjustRightInd w:val="0"/>
        <w:ind w:left="1440"/>
        <w:jc w:val="both"/>
        <w:outlineLvl w:val="0"/>
        <w:rPr>
          <w:rFonts w:ascii="Times New Roman" w:hAnsi="Times New Roman" w:cs="Times New Roman"/>
          <w:sz w:val="24"/>
          <w:szCs w:val="24"/>
          <w:lang w:val="es-ES_tradnl"/>
        </w:rPr>
      </w:pPr>
    </w:p>
    <w:p w14:paraId="7B88548A" w14:textId="77777777" w:rsidR="00127485" w:rsidRPr="00987FEB" w:rsidRDefault="00127485" w:rsidP="00127485">
      <w:pPr>
        <w:pStyle w:val="ListParagraph"/>
        <w:numPr>
          <w:ilvl w:val="0"/>
          <w:numId w:val="7"/>
        </w:numPr>
        <w:autoSpaceDE w:val="0"/>
        <w:autoSpaceDN w:val="0"/>
        <w:adjustRightInd w:val="0"/>
        <w:jc w:val="both"/>
        <w:outlineLvl w:val="0"/>
        <w:rPr>
          <w:rFonts w:ascii="Times New Roman" w:hAnsi="Times New Roman" w:cs="Times New Roman"/>
          <w:sz w:val="24"/>
          <w:szCs w:val="24"/>
          <w:lang w:val="es-ES_tradnl"/>
        </w:rPr>
      </w:pPr>
      <w:bookmarkStart w:id="134" w:name="_Toc392586491"/>
      <w:bookmarkStart w:id="135" w:name="_Toc392587500"/>
      <w:bookmarkStart w:id="136" w:name="_Toc392587778"/>
      <w:bookmarkStart w:id="137" w:name="_Toc392588104"/>
      <w:r w:rsidRPr="00987FEB">
        <w:rPr>
          <w:rFonts w:ascii="Times New Roman" w:hAnsi="Times New Roman" w:cs="Times New Roman"/>
          <w:sz w:val="24"/>
          <w:szCs w:val="24"/>
          <w:lang w:val="es-ES_tradnl"/>
        </w:rPr>
        <w:t>Páginas Web de los Doctorados:</w:t>
      </w:r>
      <w:bookmarkEnd w:id="134"/>
      <w:bookmarkEnd w:id="135"/>
      <w:bookmarkEnd w:id="136"/>
      <w:bookmarkEnd w:id="137"/>
    </w:p>
    <w:p w14:paraId="382022C0" w14:textId="77777777" w:rsidR="00127485" w:rsidRPr="00C26004" w:rsidRDefault="00127485" w:rsidP="00127485">
      <w:pPr>
        <w:pStyle w:val="ListParagraph"/>
        <w:numPr>
          <w:ilvl w:val="1"/>
          <w:numId w:val="7"/>
        </w:numPr>
        <w:autoSpaceDE w:val="0"/>
        <w:autoSpaceDN w:val="0"/>
        <w:adjustRightInd w:val="0"/>
        <w:jc w:val="both"/>
        <w:outlineLvl w:val="0"/>
        <w:rPr>
          <w:rFonts w:ascii="Times New Roman" w:hAnsi="Times New Roman" w:cs="Times New Roman"/>
          <w:sz w:val="24"/>
          <w:szCs w:val="24"/>
          <w:lang w:val="es-ES_tradnl"/>
        </w:rPr>
      </w:pPr>
      <w:bookmarkStart w:id="138" w:name="_Toc392586492"/>
      <w:bookmarkStart w:id="139" w:name="_Toc392587501"/>
      <w:bookmarkStart w:id="140" w:name="_Toc392587779"/>
      <w:bookmarkStart w:id="141" w:name="_Toc392588105"/>
      <w:r w:rsidRPr="00987FEB">
        <w:rPr>
          <w:rFonts w:ascii="Times New Roman" w:hAnsi="Times New Roman" w:cs="Times New Roman"/>
          <w:sz w:val="24"/>
          <w:szCs w:val="24"/>
          <w:lang w:val="es-ES_tradnl"/>
        </w:rPr>
        <w:t xml:space="preserve">Ciencias de las </w:t>
      </w:r>
      <w:r w:rsidRPr="00C26004">
        <w:rPr>
          <w:rFonts w:ascii="Times New Roman" w:hAnsi="Times New Roman" w:cs="Times New Roman"/>
          <w:sz w:val="24"/>
          <w:szCs w:val="24"/>
          <w:lang w:val="es-ES_tradnl"/>
        </w:rPr>
        <w:t xml:space="preserve">Religiones: </w:t>
      </w:r>
      <w:hyperlink r:id="rId43" w:history="1">
        <w:r w:rsidRPr="00C26004">
          <w:rPr>
            <w:rStyle w:val="Hyperlink"/>
            <w:rFonts w:ascii="Times New Roman" w:hAnsi="Times New Roman" w:cs="Times New Roman"/>
            <w:sz w:val="24"/>
            <w:szCs w:val="24"/>
            <w:lang w:val="es-ES_tradnl"/>
          </w:rPr>
          <w:t>http://www.ucm.es/doctorado/doctorado-ciencias-religiones</w:t>
        </w:r>
        <w:bookmarkEnd w:id="138"/>
        <w:bookmarkEnd w:id="139"/>
        <w:bookmarkEnd w:id="140"/>
        <w:bookmarkEnd w:id="141"/>
      </w:hyperlink>
      <w:r w:rsidRPr="00C26004">
        <w:rPr>
          <w:rFonts w:ascii="Times New Roman" w:hAnsi="Times New Roman" w:cs="Times New Roman"/>
          <w:sz w:val="24"/>
          <w:szCs w:val="24"/>
          <w:lang w:val="es-ES_tradnl"/>
        </w:rPr>
        <w:t xml:space="preserve"> </w:t>
      </w:r>
    </w:p>
    <w:p w14:paraId="43E1F9E4" w14:textId="77777777" w:rsidR="00127485" w:rsidRPr="00C26004" w:rsidRDefault="00127485" w:rsidP="00127485">
      <w:pPr>
        <w:pStyle w:val="ListParagraph"/>
        <w:numPr>
          <w:ilvl w:val="1"/>
          <w:numId w:val="7"/>
        </w:numPr>
        <w:autoSpaceDE w:val="0"/>
        <w:autoSpaceDN w:val="0"/>
        <w:adjustRightInd w:val="0"/>
        <w:jc w:val="both"/>
        <w:outlineLvl w:val="0"/>
        <w:rPr>
          <w:rFonts w:ascii="Times New Roman" w:hAnsi="Times New Roman" w:cs="Times New Roman"/>
          <w:sz w:val="24"/>
          <w:szCs w:val="24"/>
          <w:lang w:val="es-ES_tradnl"/>
        </w:rPr>
      </w:pPr>
      <w:bookmarkStart w:id="142" w:name="_Toc392586493"/>
      <w:bookmarkStart w:id="143" w:name="_Toc392587502"/>
      <w:bookmarkStart w:id="144" w:name="_Toc392587780"/>
      <w:bookmarkStart w:id="145" w:name="_Toc392588106"/>
      <w:r w:rsidRPr="00C26004">
        <w:rPr>
          <w:rFonts w:ascii="Times New Roman" w:hAnsi="Times New Roman" w:cs="Times New Roman"/>
          <w:sz w:val="24"/>
          <w:szCs w:val="24"/>
          <w:lang w:val="es-ES_tradnl"/>
        </w:rPr>
        <w:t xml:space="preserve">Estudios del Mundo Antiguo: </w:t>
      </w:r>
      <w:bookmarkEnd w:id="142"/>
      <w:bookmarkEnd w:id="143"/>
      <w:bookmarkEnd w:id="144"/>
      <w:bookmarkEnd w:id="145"/>
      <w:r w:rsidRPr="00C26004">
        <w:rPr>
          <w:rFonts w:ascii="Times New Roman" w:hAnsi="Times New Roman" w:cs="Times New Roman"/>
          <w:sz w:val="24"/>
          <w:szCs w:val="24"/>
        </w:rPr>
        <w:fldChar w:fldCharType="begin"/>
      </w:r>
      <w:r w:rsidRPr="00C26004">
        <w:rPr>
          <w:rFonts w:ascii="Times New Roman" w:hAnsi="Times New Roman" w:cs="Times New Roman"/>
          <w:sz w:val="24"/>
          <w:szCs w:val="24"/>
        </w:rPr>
        <w:instrText xml:space="preserve"> HYPERLINK "http://www.ucm.es/doctorado/doctorado-historia-antigua" </w:instrText>
      </w:r>
      <w:r w:rsidRPr="00C26004">
        <w:rPr>
          <w:rFonts w:ascii="Times New Roman" w:hAnsi="Times New Roman" w:cs="Times New Roman"/>
          <w:sz w:val="24"/>
          <w:szCs w:val="24"/>
        </w:rPr>
      </w:r>
      <w:r w:rsidRPr="00C26004">
        <w:rPr>
          <w:rFonts w:ascii="Times New Roman" w:hAnsi="Times New Roman" w:cs="Times New Roman"/>
          <w:sz w:val="24"/>
          <w:szCs w:val="24"/>
        </w:rPr>
        <w:fldChar w:fldCharType="separate"/>
      </w:r>
      <w:r w:rsidRPr="00C26004">
        <w:rPr>
          <w:rStyle w:val="Hyperlink"/>
          <w:rFonts w:ascii="Times New Roman" w:hAnsi="Times New Roman" w:cs="Times New Roman"/>
          <w:sz w:val="24"/>
          <w:szCs w:val="24"/>
        </w:rPr>
        <w:t>http://www.ucm.es/doctorado/doctorado-historia-antigua</w:t>
      </w:r>
      <w:r w:rsidRPr="00C26004">
        <w:rPr>
          <w:rFonts w:ascii="Times New Roman" w:hAnsi="Times New Roman" w:cs="Times New Roman"/>
          <w:sz w:val="24"/>
          <w:szCs w:val="24"/>
        </w:rPr>
        <w:fldChar w:fldCharType="end"/>
      </w:r>
    </w:p>
    <w:p w14:paraId="4F3C6702" w14:textId="77777777" w:rsidR="00127485" w:rsidRPr="00C26004" w:rsidRDefault="00127485" w:rsidP="00127485">
      <w:pPr>
        <w:pStyle w:val="ListParagraph"/>
        <w:numPr>
          <w:ilvl w:val="1"/>
          <w:numId w:val="7"/>
        </w:numPr>
        <w:autoSpaceDE w:val="0"/>
        <w:autoSpaceDN w:val="0"/>
        <w:adjustRightInd w:val="0"/>
        <w:jc w:val="both"/>
        <w:outlineLvl w:val="0"/>
        <w:rPr>
          <w:rFonts w:ascii="Times New Roman" w:hAnsi="Times New Roman" w:cs="Times New Roman"/>
          <w:sz w:val="24"/>
          <w:szCs w:val="24"/>
          <w:lang w:val="es-ES_tradnl"/>
        </w:rPr>
      </w:pPr>
      <w:bookmarkStart w:id="146" w:name="_Toc392586494"/>
      <w:bookmarkStart w:id="147" w:name="_Toc392587503"/>
      <w:bookmarkStart w:id="148" w:name="_Toc392587781"/>
      <w:bookmarkStart w:id="149" w:name="_Toc392588107"/>
      <w:r w:rsidRPr="00C26004">
        <w:rPr>
          <w:rFonts w:ascii="Times New Roman" w:hAnsi="Times New Roman" w:cs="Times New Roman"/>
          <w:sz w:val="24"/>
          <w:szCs w:val="24"/>
          <w:lang w:val="es-ES_tradnl"/>
        </w:rPr>
        <w:t xml:space="preserve">Estudios Franceses: </w:t>
      </w:r>
      <w:hyperlink r:id="rId44" w:history="1">
        <w:r w:rsidRPr="00C26004">
          <w:rPr>
            <w:rStyle w:val="Hyperlink"/>
            <w:rFonts w:ascii="Times New Roman" w:hAnsi="Times New Roman" w:cs="Times New Roman"/>
            <w:sz w:val="24"/>
            <w:szCs w:val="24"/>
            <w:lang w:val="es-ES_tradnl"/>
          </w:rPr>
          <w:t>http://www.ucm.es/doctorado/doctorado-estudios-franceses</w:t>
        </w:r>
        <w:bookmarkEnd w:id="146"/>
        <w:bookmarkEnd w:id="147"/>
        <w:bookmarkEnd w:id="148"/>
        <w:bookmarkEnd w:id="149"/>
      </w:hyperlink>
      <w:r w:rsidRPr="00C26004">
        <w:rPr>
          <w:rFonts w:ascii="Times New Roman" w:hAnsi="Times New Roman" w:cs="Times New Roman"/>
          <w:sz w:val="24"/>
          <w:szCs w:val="24"/>
          <w:lang w:val="es-ES_tradnl"/>
        </w:rPr>
        <w:t xml:space="preserve"> </w:t>
      </w:r>
    </w:p>
    <w:p w14:paraId="5B48A6FE" w14:textId="77777777" w:rsidR="00127485" w:rsidRPr="00987FEB" w:rsidRDefault="00127485" w:rsidP="00127485">
      <w:pPr>
        <w:pStyle w:val="ListParagraph"/>
        <w:numPr>
          <w:ilvl w:val="1"/>
          <w:numId w:val="7"/>
        </w:numPr>
        <w:autoSpaceDE w:val="0"/>
        <w:autoSpaceDN w:val="0"/>
        <w:adjustRightInd w:val="0"/>
        <w:jc w:val="both"/>
        <w:outlineLvl w:val="0"/>
        <w:rPr>
          <w:rFonts w:ascii="Times New Roman" w:hAnsi="Times New Roman" w:cs="Times New Roman"/>
          <w:sz w:val="24"/>
          <w:szCs w:val="24"/>
          <w:lang w:val="es-ES_tradnl"/>
        </w:rPr>
      </w:pPr>
      <w:bookmarkStart w:id="150" w:name="_Toc392586495"/>
      <w:bookmarkStart w:id="151" w:name="_Toc392587504"/>
      <w:bookmarkStart w:id="152" w:name="_Toc392587782"/>
      <w:bookmarkStart w:id="153" w:name="_Toc392588108"/>
      <w:r w:rsidRPr="00987FEB">
        <w:rPr>
          <w:rFonts w:ascii="Times New Roman" w:hAnsi="Times New Roman" w:cs="Times New Roman"/>
          <w:sz w:val="24"/>
          <w:szCs w:val="24"/>
          <w:lang w:val="es-ES_tradnl"/>
        </w:rPr>
        <w:t xml:space="preserve">Estudios Literarios: </w:t>
      </w:r>
      <w:hyperlink r:id="rId45" w:history="1">
        <w:r w:rsidRPr="00987FEB">
          <w:rPr>
            <w:rStyle w:val="Hyperlink"/>
            <w:rFonts w:ascii="Times New Roman" w:hAnsi="Times New Roman" w:cs="Times New Roman"/>
            <w:sz w:val="24"/>
            <w:szCs w:val="24"/>
            <w:lang w:val="es-ES_tradnl"/>
          </w:rPr>
          <w:t>http://www.ucm.es/doctorado/estudiosliterariosucm</w:t>
        </w:r>
        <w:bookmarkEnd w:id="150"/>
        <w:bookmarkEnd w:id="151"/>
        <w:bookmarkEnd w:id="152"/>
        <w:bookmarkEnd w:id="153"/>
      </w:hyperlink>
      <w:r w:rsidRPr="00987FEB">
        <w:rPr>
          <w:rFonts w:ascii="Times New Roman" w:hAnsi="Times New Roman" w:cs="Times New Roman"/>
          <w:sz w:val="24"/>
          <w:szCs w:val="24"/>
          <w:lang w:val="es-ES_tradnl"/>
        </w:rPr>
        <w:t xml:space="preserve"> </w:t>
      </w:r>
    </w:p>
    <w:p w14:paraId="0D3B545D" w14:textId="77777777" w:rsidR="00127485" w:rsidRPr="00987FEB" w:rsidRDefault="00127485" w:rsidP="00127485">
      <w:pPr>
        <w:pStyle w:val="ListParagraph"/>
        <w:numPr>
          <w:ilvl w:val="1"/>
          <w:numId w:val="7"/>
        </w:numPr>
        <w:autoSpaceDE w:val="0"/>
        <w:autoSpaceDN w:val="0"/>
        <w:adjustRightInd w:val="0"/>
        <w:jc w:val="both"/>
        <w:outlineLvl w:val="0"/>
        <w:rPr>
          <w:rFonts w:ascii="Times New Roman" w:hAnsi="Times New Roman" w:cs="Times New Roman"/>
          <w:sz w:val="24"/>
          <w:szCs w:val="24"/>
          <w:lang w:val="es-ES_tradnl"/>
        </w:rPr>
      </w:pPr>
      <w:bookmarkStart w:id="154" w:name="_Toc392586496"/>
      <w:bookmarkStart w:id="155" w:name="_Toc392587505"/>
      <w:bookmarkStart w:id="156" w:name="_Toc392587783"/>
      <w:bookmarkStart w:id="157" w:name="_Toc392588109"/>
      <w:r w:rsidRPr="00987FEB">
        <w:rPr>
          <w:rFonts w:ascii="Times New Roman" w:hAnsi="Times New Roman" w:cs="Times New Roman"/>
          <w:sz w:val="24"/>
          <w:szCs w:val="24"/>
          <w:lang w:val="es-ES_tradnl"/>
        </w:rPr>
        <w:t xml:space="preserve">Estudios Teatrales: </w:t>
      </w:r>
      <w:hyperlink r:id="rId46" w:history="1">
        <w:r w:rsidRPr="00987FEB">
          <w:rPr>
            <w:rStyle w:val="Hyperlink"/>
            <w:rFonts w:ascii="Times New Roman" w:hAnsi="Times New Roman" w:cs="Times New Roman"/>
            <w:sz w:val="24"/>
            <w:szCs w:val="24"/>
            <w:lang w:val="es-ES_tradnl"/>
          </w:rPr>
          <w:t>http://www.ucm.es/doctorado/doctorado-estudios-teatrales</w:t>
        </w:r>
        <w:bookmarkEnd w:id="154"/>
        <w:bookmarkEnd w:id="155"/>
        <w:bookmarkEnd w:id="156"/>
        <w:bookmarkEnd w:id="157"/>
      </w:hyperlink>
      <w:r w:rsidRPr="00987FEB">
        <w:rPr>
          <w:rFonts w:ascii="Times New Roman" w:hAnsi="Times New Roman" w:cs="Times New Roman"/>
          <w:sz w:val="24"/>
          <w:szCs w:val="24"/>
          <w:lang w:val="es-ES_tradnl"/>
        </w:rPr>
        <w:t xml:space="preserve"> </w:t>
      </w:r>
    </w:p>
    <w:p w14:paraId="38203174" w14:textId="77777777" w:rsidR="00127485" w:rsidRPr="00987FEB" w:rsidRDefault="00127485" w:rsidP="00127485">
      <w:pPr>
        <w:pStyle w:val="ListParagraph"/>
        <w:numPr>
          <w:ilvl w:val="1"/>
          <w:numId w:val="7"/>
        </w:numPr>
        <w:autoSpaceDE w:val="0"/>
        <w:autoSpaceDN w:val="0"/>
        <w:adjustRightInd w:val="0"/>
        <w:jc w:val="both"/>
        <w:outlineLvl w:val="0"/>
        <w:rPr>
          <w:rFonts w:ascii="Times New Roman" w:hAnsi="Times New Roman" w:cs="Times New Roman"/>
          <w:sz w:val="24"/>
          <w:szCs w:val="24"/>
          <w:lang w:val="es-ES_tradnl"/>
        </w:rPr>
      </w:pPr>
      <w:bookmarkStart w:id="158" w:name="_Toc392586497"/>
      <w:bookmarkStart w:id="159" w:name="_Toc392587506"/>
      <w:bookmarkStart w:id="160" w:name="_Toc392587784"/>
      <w:bookmarkStart w:id="161" w:name="_Toc392588110"/>
      <w:r w:rsidRPr="00987FEB">
        <w:rPr>
          <w:rFonts w:ascii="Times New Roman" w:hAnsi="Times New Roman" w:cs="Times New Roman"/>
          <w:sz w:val="24"/>
          <w:szCs w:val="24"/>
          <w:lang w:val="es-ES_tradnl"/>
        </w:rPr>
        <w:t xml:space="preserve">Lengua Española y sus Literaturas: </w:t>
      </w:r>
      <w:hyperlink r:id="rId47" w:history="1">
        <w:r w:rsidRPr="00987FEB">
          <w:rPr>
            <w:rStyle w:val="Hyperlink"/>
            <w:rFonts w:ascii="Times New Roman" w:hAnsi="Times New Roman" w:cs="Times New Roman"/>
            <w:sz w:val="24"/>
            <w:szCs w:val="24"/>
            <w:lang w:val="es-ES_tradnl"/>
          </w:rPr>
          <w:t>http://www.ucm.es/doctorado/doctorado-lengua-española-y-sus-literaturas</w:t>
        </w:r>
        <w:bookmarkEnd w:id="158"/>
        <w:bookmarkEnd w:id="159"/>
        <w:bookmarkEnd w:id="160"/>
        <w:bookmarkEnd w:id="161"/>
      </w:hyperlink>
      <w:r w:rsidRPr="00987FEB">
        <w:rPr>
          <w:rFonts w:ascii="Times New Roman" w:hAnsi="Times New Roman" w:cs="Times New Roman"/>
          <w:sz w:val="24"/>
          <w:szCs w:val="24"/>
          <w:lang w:val="es-ES_tradnl"/>
        </w:rPr>
        <w:t xml:space="preserve"> </w:t>
      </w:r>
    </w:p>
    <w:p w14:paraId="4615F56C" w14:textId="77777777" w:rsidR="00127485" w:rsidRPr="00987FEB" w:rsidRDefault="00127485" w:rsidP="00127485">
      <w:pPr>
        <w:pStyle w:val="ListParagraph"/>
        <w:numPr>
          <w:ilvl w:val="1"/>
          <w:numId w:val="7"/>
        </w:numPr>
        <w:autoSpaceDE w:val="0"/>
        <w:autoSpaceDN w:val="0"/>
        <w:adjustRightInd w:val="0"/>
        <w:jc w:val="both"/>
        <w:outlineLvl w:val="0"/>
        <w:rPr>
          <w:rFonts w:ascii="Times New Roman" w:hAnsi="Times New Roman" w:cs="Times New Roman"/>
          <w:sz w:val="24"/>
          <w:szCs w:val="24"/>
          <w:lang w:val="es-ES_tradnl"/>
        </w:rPr>
      </w:pPr>
      <w:bookmarkStart w:id="162" w:name="_Toc392586498"/>
      <w:bookmarkStart w:id="163" w:name="_Toc392587507"/>
      <w:bookmarkStart w:id="164" w:name="_Toc392587785"/>
      <w:bookmarkStart w:id="165" w:name="_Toc392588111"/>
      <w:r w:rsidRPr="00987FEB">
        <w:rPr>
          <w:rFonts w:ascii="Times New Roman" w:hAnsi="Times New Roman" w:cs="Times New Roman"/>
          <w:sz w:val="24"/>
          <w:szCs w:val="24"/>
          <w:lang w:val="es-ES_tradnl"/>
        </w:rPr>
        <w:t xml:space="preserve">Lingüística Inglesa: </w:t>
      </w:r>
      <w:hyperlink r:id="rId48" w:history="1">
        <w:r w:rsidRPr="00987FEB">
          <w:rPr>
            <w:rStyle w:val="Hyperlink"/>
            <w:rFonts w:ascii="Times New Roman" w:hAnsi="Times New Roman" w:cs="Times New Roman"/>
            <w:sz w:val="24"/>
            <w:szCs w:val="24"/>
            <w:lang w:val="es-ES_tradnl"/>
          </w:rPr>
          <w:t>http://www.ucm.es/doctorado/doctorado-linguistica-inglesa</w:t>
        </w:r>
        <w:bookmarkEnd w:id="162"/>
        <w:bookmarkEnd w:id="163"/>
        <w:bookmarkEnd w:id="164"/>
        <w:bookmarkEnd w:id="165"/>
      </w:hyperlink>
      <w:r w:rsidRPr="00987FEB">
        <w:rPr>
          <w:rFonts w:ascii="Times New Roman" w:hAnsi="Times New Roman" w:cs="Times New Roman"/>
          <w:sz w:val="24"/>
          <w:szCs w:val="24"/>
          <w:lang w:val="es-ES_tradnl"/>
        </w:rPr>
        <w:t xml:space="preserve"> </w:t>
      </w:r>
    </w:p>
    <w:p w14:paraId="5375189C" w14:textId="77777777" w:rsidR="00127485" w:rsidRDefault="00127485" w:rsidP="00127485">
      <w:pPr>
        <w:pStyle w:val="ListParagraph"/>
        <w:numPr>
          <w:ilvl w:val="1"/>
          <w:numId w:val="7"/>
        </w:numPr>
        <w:autoSpaceDE w:val="0"/>
        <w:autoSpaceDN w:val="0"/>
        <w:adjustRightInd w:val="0"/>
        <w:jc w:val="both"/>
        <w:outlineLvl w:val="0"/>
        <w:rPr>
          <w:rFonts w:ascii="Times New Roman" w:hAnsi="Times New Roman" w:cs="Times New Roman"/>
          <w:sz w:val="24"/>
          <w:szCs w:val="24"/>
          <w:lang w:val="es-ES_tradnl"/>
        </w:rPr>
      </w:pPr>
      <w:bookmarkStart w:id="166" w:name="_Toc392586499"/>
      <w:bookmarkStart w:id="167" w:name="_Toc392587508"/>
      <w:bookmarkStart w:id="168" w:name="_Toc392587786"/>
      <w:bookmarkStart w:id="169" w:name="_Toc392588112"/>
      <w:r w:rsidRPr="00987FEB">
        <w:rPr>
          <w:rFonts w:ascii="Times New Roman" w:hAnsi="Times New Roman" w:cs="Times New Roman"/>
          <w:sz w:val="24"/>
          <w:szCs w:val="24"/>
          <w:lang w:val="es-ES_tradnl"/>
        </w:rPr>
        <w:t xml:space="preserve">Literatura Hispanoamericana: </w:t>
      </w:r>
      <w:hyperlink r:id="rId49" w:history="1">
        <w:r w:rsidRPr="00987FEB">
          <w:rPr>
            <w:rStyle w:val="Hyperlink"/>
            <w:rFonts w:ascii="Times New Roman" w:hAnsi="Times New Roman" w:cs="Times New Roman"/>
            <w:sz w:val="24"/>
            <w:szCs w:val="24"/>
            <w:lang w:val="es-ES_tradnl"/>
          </w:rPr>
          <w:t>http://www.ucm.es/doctorado/doctorado-literatura-hispanoamericana</w:t>
        </w:r>
        <w:bookmarkEnd w:id="166"/>
        <w:bookmarkEnd w:id="167"/>
        <w:bookmarkEnd w:id="168"/>
        <w:bookmarkEnd w:id="169"/>
      </w:hyperlink>
      <w:r w:rsidRPr="00987FEB">
        <w:rPr>
          <w:rFonts w:ascii="Times New Roman" w:hAnsi="Times New Roman" w:cs="Times New Roman"/>
          <w:sz w:val="24"/>
          <w:szCs w:val="24"/>
          <w:lang w:val="es-ES_tradnl"/>
        </w:rPr>
        <w:t xml:space="preserve"> </w:t>
      </w:r>
    </w:p>
    <w:p w14:paraId="4E3DF37C" w14:textId="77777777" w:rsidR="00127485" w:rsidRDefault="00127485" w:rsidP="00127485">
      <w:pPr>
        <w:pStyle w:val="ListParagraph"/>
        <w:numPr>
          <w:ilvl w:val="1"/>
          <w:numId w:val="7"/>
        </w:numPr>
        <w:autoSpaceDE w:val="0"/>
        <w:autoSpaceDN w:val="0"/>
        <w:adjustRightInd w:val="0"/>
        <w:jc w:val="both"/>
        <w:outlineLvl w:val="0"/>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Lingüística Teórica y Aplicada: </w:t>
      </w:r>
      <w:hyperlink r:id="rId50" w:history="1">
        <w:r w:rsidRPr="001D0803">
          <w:rPr>
            <w:rStyle w:val="Hyperlink"/>
            <w:rFonts w:ascii="Times New Roman" w:hAnsi="Times New Roman" w:cs="Times New Roman"/>
            <w:sz w:val="24"/>
            <w:szCs w:val="24"/>
            <w:lang w:val="es-ES_tradnl"/>
          </w:rPr>
          <w:t>http://www.ucm.es/doctorado/doctoradolinguistica/</w:t>
        </w:r>
      </w:hyperlink>
    </w:p>
    <w:p w14:paraId="39B2BB95" w14:textId="77777777" w:rsidR="00127485" w:rsidRPr="00987FEB" w:rsidRDefault="00127485" w:rsidP="00127485">
      <w:pPr>
        <w:autoSpaceDE w:val="0"/>
        <w:autoSpaceDN w:val="0"/>
        <w:adjustRightInd w:val="0"/>
        <w:jc w:val="both"/>
        <w:outlineLvl w:val="0"/>
        <w:rPr>
          <w:rFonts w:ascii="Times New Roman" w:hAnsi="Times New Roman" w:cs="Times New Roman"/>
          <w:sz w:val="24"/>
          <w:szCs w:val="24"/>
          <w:lang w:val="es-ES_tradnl"/>
        </w:rPr>
      </w:pPr>
      <w:bookmarkStart w:id="170" w:name="_Toc392586500"/>
      <w:bookmarkStart w:id="171" w:name="_Toc392587509"/>
      <w:bookmarkStart w:id="172" w:name="_Toc392587787"/>
      <w:bookmarkStart w:id="173" w:name="_Toc392588113"/>
      <w:r w:rsidRPr="00987FEB">
        <w:rPr>
          <w:rFonts w:ascii="Times New Roman" w:hAnsi="Times New Roman" w:cs="Times New Roman"/>
          <w:sz w:val="24"/>
          <w:szCs w:val="24"/>
          <w:lang w:val="es-ES_tradnl"/>
        </w:rPr>
        <w:t>Además, este Servicio proporciona soporte y formación a los profesores y grupos de investigación que necesitan crear sus páginas web institucionales.</w:t>
      </w:r>
      <w:bookmarkEnd w:id="170"/>
      <w:bookmarkEnd w:id="171"/>
      <w:bookmarkEnd w:id="172"/>
      <w:bookmarkEnd w:id="173"/>
    </w:p>
    <w:p w14:paraId="18D30D50" w14:textId="77777777" w:rsidR="00127485" w:rsidRPr="00987FEB" w:rsidRDefault="00127485" w:rsidP="00127485">
      <w:pPr>
        <w:autoSpaceDE w:val="0"/>
        <w:autoSpaceDN w:val="0"/>
        <w:adjustRightInd w:val="0"/>
        <w:jc w:val="both"/>
        <w:outlineLvl w:val="0"/>
        <w:rPr>
          <w:rFonts w:ascii="Times New Roman" w:hAnsi="Times New Roman" w:cs="Times New Roman"/>
          <w:sz w:val="24"/>
          <w:szCs w:val="24"/>
          <w:lang w:val="es-ES_tradnl"/>
        </w:rPr>
      </w:pPr>
      <w:bookmarkStart w:id="174" w:name="_Toc392586504"/>
      <w:bookmarkStart w:id="175" w:name="_Toc392587513"/>
      <w:bookmarkStart w:id="176" w:name="_Toc392587791"/>
      <w:bookmarkStart w:id="177" w:name="_Toc392588117"/>
      <w:r w:rsidRPr="00987FEB">
        <w:rPr>
          <w:rFonts w:ascii="Times New Roman" w:hAnsi="Times New Roman" w:cs="Times New Roman"/>
          <w:sz w:val="24"/>
          <w:szCs w:val="24"/>
          <w:lang w:val="es-ES_tradnl"/>
        </w:rPr>
        <w:t>Las páginas de los Departamentos (</w:t>
      </w:r>
      <w:hyperlink r:id="rId51" w:history="1">
        <w:r w:rsidRPr="00987FEB">
          <w:rPr>
            <w:rFonts w:ascii="Times New Roman" w:hAnsi="Times New Roman" w:cs="Times New Roman"/>
            <w:sz w:val="24"/>
            <w:szCs w:val="24"/>
            <w:lang w:val="es-ES_tradnl"/>
          </w:rPr>
          <w:t>http://filologia.ucm.es/departamentos-centro</w:t>
        </w:r>
      </w:hyperlink>
      <w:r w:rsidRPr="00987FEB">
        <w:rPr>
          <w:rFonts w:ascii="Times New Roman" w:hAnsi="Times New Roman" w:cs="Times New Roman"/>
          <w:sz w:val="24"/>
          <w:szCs w:val="24"/>
          <w:lang w:val="es-ES_tradnl"/>
        </w:rPr>
        <w:t>) han sido creadas por los Secretarios Administrativos de los Departamentos según</w:t>
      </w:r>
      <w:r>
        <w:rPr>
          <w:rFonts w:ascii="Times New Roman" w:hAnsi="Times New Roman" w:cs="Times New Roman"/>
          <w:sz w:val="24"/>
          <w:szCs w:val="24"/>
          <w:lang w:val="es-ES_tradnl"/>
        </w:rPr>
        <w:t xml:space="preserve"> el procedimiento marcado por la UCM</w:t>
      </w:r>
      <w:r w:rsidRPr="00987FEB">
        <w:rPr>
          <w:rFonts w:ascii="Times New Roman" w:hAnsi="Times New Roman" w:cs="Times New Roman"/>
          <w:sz w:val="24"/>
          <w:szCs w:val="24"/>
          <w:lang w:val="es-ES_tradnl"/>
        </w:rPr>
        <w:t>.</w:t>
      </w:r>
      <w:bookmarkEnd w:id="174"/>
      <w:bookmarkEnd w:id="175"/>
      <w:bookmarkEnd w:id="176"/>
      <w:bookmarkEnd w:id="177"/>
      <w:r w:rsidRPr="00987FEB">
        <w:rPr>
          <w:rFonts w:ascii="Times New Roman" w:hAnsi="Times New Roman" w:cs="Times New Roman"/>
          <w:sz w:val="24"/>
          <w:szCs w:val="24"/>
          <w:lang w:val="es-ES_tradnl"/>
        </w:rPr>
        <w:t xml:space="preserve"> </w:t>
      </w:r>
    </w:p>
    <w:p w14:paraId="73B262CB" w14:textId="77777777" w:rsidR="00127485" w:rsidRPr="00987FEB" w:rsidRDefault="00127485" w:rsidP="00127485">
      <w:pPr>
        <w:jc w:val="both"/>
        <w:rPr>
          <w:rFonts w:ascii="Times New Roman" w:hAnsi="Times New Roman" w:cs="Times New Roman"/>
          <w:b/>
          <w:sz w:val="24"/>
          <w:szCs w:val="24"/>
        </w:rPr>
      </w:pPr>
      <w:r w:rsidRPr="00987FEB">
        <w:rPr>
          <w:rFonts w:ascii="Times New Roman" w:hAnsi="Times New Roman" w:cs="Times New Roman"/>
          <w:b/>
          <w:sz w:val="24"/>
          <w:szCs w:val="24"/>
        </w:rPr>
        <w:t>Estrategia de Gestión de los contenidos web de Filología</w:t>
      </w:r>
    </w:p>
    <w:p w14:paraId="1D84F072" w14:textId="0B676420" w:rsidR="00127485" w:rsidRPr="00987FEB" w:rsidRDefault="00127485" w:rsidP="00127485">
      <w:pPr>
        <w:jc w:val="both"/>
        <w:rPr>
          <w:rFonts w:ascii="Times New Roman" w:hAnsi="Times New Roman" w:cs="Times New Roman"/>
          <w:sz w:val="24"/>
          <w:szCs w:val="24"/>
        </w:rPr>
      </w:pPr>
      <w:r w:rsidRPr="00987FEB">
        <w:rPr>
          <w:rFonts w:ascii="Times New Roman" w:hAnsi="Times New Roman" w:cs="Times New Roman"/>
          <w:sz w:val="24"/>
          <w:szCs w:val="24"/>
        </w:rPr>
        <w:t>La revisión y actualización de la información de las Web de la Facultad es coordinada po</w:t>
      </w:r>
      <w:r>
        <w:rPr>
          <w:rFonts w:ascii="Times New Roman" w:hAnsi="Times New Roman" w:cs="Times New Roman"/>
          <w:sz w:val="24"/>
          <w:szCs w:val="24"/>
        </w:rPr>
        <w:t xml:space="preserve">r el Vicedecanato de </w:t>
      </w:r>
      <w:r w:rsidR="00BB4204">
        <w:rPr>
          <w:rFonts w:ascii="Times New Roman" w:hAnsi="Times New Roman" w:cs="Times New Roman"/>
          <w:sz w:val="24"/>
          <w:szCs w:val="24"/>
        </w:rPr>
        <w:t>Digitalización y Prácticas</w:t>
      </w:r>
      <w:r w:rsidRPr="00987FEB">
        <w:rPr>
          <w:rFonts w:ascii="Times New Roman" w:hAnsi="Times New Roman" w:cs="Times New Roman"/>
          <w:sz w:val="24"/>
          <w:szCs w:val="24"/>
        </w:rPr>
        <w:t xml:space="preserve"> con el apoyo de la persona de Administración y Servicios y </w:t>
      </w:r>
      <w:r w:rsidRPr="00987FEB">
        <w:rPr>
          <w:rFonts w:ascii="Times New Roman" w:hAnsi="Times New Roman" w:cs="Times New Roman"/>
          <w:b/>
          <w:sz w:val="24"/>
          <w:szCs w:val="24"/>
        </w:rPr>
        <w:t xml:space="preserve">utiliza la estrategia de </w:t>
      </w:r>
      <w:r w:rsidRPr="00987FEB">
        <w:rPr>
          <w:rFonts w:ascii="Times New Roman" w:hAnsi="Times New Roman" w:cs="Times New Roman"/>
          <w:b/>
          <w:i/>
          <w:sz w:val="24"/>
          <w:szCs w:val="24"/>
        </w:rPr>
        <w:t>gestión distribuida</w:t>
      </w:r>
      <w:r w:rsidRPr="00987FEB">
        <w:rPr>
          <w:rFonts w:ascii="Times New Roman" w:hAnsi="Times New Roman" w:cs="Times New Roman"/>
          <w:b/>
          <w:sz w:val="24"/>
          <w:szCs w:val="24"/>
        </w:rPr>
        <w:t xml:space="preserve"> </w:t>
      </w:r>
      <w:r w:rsidRPr="00987FEB">
        <w:rPr>
          <w:rFonts w:ascii="Times New Roman" w:hAnsi="Times New Roman" w:cs="Times New Roman"/>
          <w:b/>
          <w:i/>
          <w:sz w:val="24"/>
          <w:szCs w:val="24"/>
        </w:rPr>
        <w:t>por secciones y servicios responsables</w:t>
      </w:r>
      <w:r w:rsidRPr="00987FEB">
        <w:rPr>
          <w:rFonts w:ascii="Times New Roman" w:hAnsi="Times New Roman" w:cs="Times New Roman"/>
          <w:sz w:val="24"/>
          <w:szCs w:val="24"/>
        </w:rPr>
        <w:t>. La distribución de la gestión web se realiza de la forma siguiente:</w:t>
      </w:r>
    </w:p>
    <w:p w14:paraId="10091212" w14:textId="77777777" w:rsidR="00127485" w:rsidRPr="00987FEB" w:rsidRDefault="00127485" w:rsidP="00127485">
      <w:pPr>
        <w:ind w:left="360"/>
        <w:jc w:val="both"/>
        <w:rPr>
          <w:rFonts w:ascii="Times New Roman" w:hAnsi="Times New Roman" w:cs="Times New Roman"/>
          <w:sz w:val="24"/>
          <w:szCs w:val="24"/>
        </w:rPr>
      </w:pPr>
      <w:r w:rsidRPr="00987FEB">
        <w:rPr>
          <w:rFonts w:ascii="Times New Roman" w:hAnsi="Times New Roman" w:cs="Times New Roman"/>
          <w:sz w:val="24"/>
          <w:szCs w:val="24"/>
        </w:rPr>
        <w:t>- el Servicio de Información: es responsable de revisar y actualizar los avisos y noticias de la Facultad y el directorio de PAS;</w:t>
      </w:r>
    </w:p>
    <w:p w14:paraId="4706E90C" w14:textId="77777777" w:rsidR="00127485" w:rsidRPr="00987FEB" w:rsidRDefault="00127485" w:rsidP="00127485">
      <w:pPr>
        <w:ind w:left="360"/>
        <w:jc w:val="both"/>
        <w:rPr>
          <w:rFonts w:ascii="Times New Roman" w:hAnsi="Times New Roman" w:cs="Times New Roman"/>
          <w:sz w:val="24"/>
          <w:szCs w:val="24"/>
        </w:rPr>
      </w:pPr>
      <w:r w:rsidRPr="00987FEB">
        <w:rPr>
          <w:rFonts w:ascii="Times New Roman" w:hAnsi="Times New Roman" w:cs="Times New Roman"/>
          <w:sz w:val="24"/>
          <w:szCs w:val="24"/>
        </w:rPr>
        <w:lastRenderedPageBreak/>
        <w:t>- la Sección de Personal, se ocupa de actualizar los horarios de clases y exámenes y el directorio de profesores</w:t>
      </w:r>
    </w:p>
    <w:p w14:paraId="6F274726" w14:textId="77777777" w:rsidR="00127485" w:rsidRPr="00987FEB" w:rsidRDefault="00127485" w:rsidP="00127485">
      <w:pPr>
        <w:ind w:left="360"/>
        <w:jc w:val="both"/>
        <w:rPr>
          <w:rFonts w:ascii="Times New Roman" w:hAnsi="Times New Roman" w:cs="Times New Roman"/>
          <w:sz w:val="24"/>
          <w:szCs w:val="24"/>
        </w:rPr>
      </w:pPr>
      <w:r w:rsidRPr="00987FEB">
        <w:rPr>
          <w:rFonts w:ascii="Times New Roman" w:hAnsi="Times New Roman" w:cs="Times New Roman"/>
          <w:sz w:val="24"/>
          <w:szCs w:val="24"/>
        </w:rPr>
        <w:t xml:space="preserve">- la Secretaría de Alumnos, se ocupa de actualizar la página de Secretaría de Alumnos, </w:t>
      </w:r>
    </w:p>
    <w:p w14:paraId="50E17C2F" w14:textId="77777777" w:rsidR="00127485" w:rsidRPr="00987FEB" w:rsidRDefault="00127485" w:rsidP="00127485">
      <w:pPr>
        <w:ind w:left="360"/>
        <w:jc w:val="both"/>
        <w:rPr>
          <w:rFonts w:ascii="Times New Roman" w:hAnsi="Times New Roman" w:cs="Times New Roman"/>
          <w:sz w:val="24"/>
          <w:szCs w:val="24"/>
        </w:rPr>
      </w:pPr>
      <w:r w:rsidRPr="00987FEB">
        <w:rPr>
          <w:rFonts w:ascii="Times New Roman" w:hAnsi="Times New Roman" w:cs="Times New Roman"/>
          <w:sz w:val="24"/>
          <w:szCs w:val="24"/>
        </w:rPr>
        <w:t>- Biblioteca, mantiene y asesora sobre esta sección, conectada con la página Web de la Biblioteca, y el Repositorio Institucional de Documentos de Trabajo e Informes Técnicos de nuestra Facultad.</w:t>
      </w:r>
    </w:p>
    <w:p w14:paraId="7565E8D1" w14:textId="77777777" w:rsidR="00127485" w:rsidRPr="00987FEB" w:rsidRDefault="00127485" w:rsidP="00127485">
      <w:pPr>
        <w:ind w:left="360"/>
        <w:jc w:val="both"/>
        <w:rPr>
          <w:rFonts w:ascii="Times New Roman" w:hAnsi="Times New Roman" w:cs="Times New Roman"/>
          <w:sz w:val="24"/>
          <w:szCs w:val="24"/>
        </w:rPr>
      </w:pPr>
      <w:r w:rsidRPr="00987FEB">
        <w:rPr>
          <w:rFonts w:ascii="Times New Roman" w:hAnsi="Times New Roman" w:cs="Times New Roman"/>
          <w:sz w:val="24"/>
          <w:szCs w:val="24"/>
        </w:rPr>
        <w:t xml:space="preserve">- La </w:t>
      </w:r>
      <w:r>
        <w:rPr>
          <w:rFonts w:ascii="Times New Roman" w:hAnsi="Times New Roman" w:cs="Times New Roman"/>
          <w:sz w:val="24"/>
          <w:szCs w:val="24"/>
        </w:rPr>
        <w:t>Oficina de Relaciones Internacionales gestiona la información de movilidad.</w:t>
      </w:r>
    </w:p>
    <w:p w14:paraId="61A1A0A5" w14:textId="77777777" w:rsidR="00127485" w:rsidRPr="00987FEB" w:rsidRDefault="00127485" w:rsidP="00127485">
      <w:pPr>
        <w:ind w:left="360"/>
        <w:jc w:val="both"/>
        <w:rPr>
          <w:rFonts w:ascii="Times New Roman" w:hAnsi="Times New Roman" w:cs="Times New Roman"/>
          <w:sz w:val="24"/>
          <w:szCs w:val="24"/>
        </w:rPr>
      </w:pPr>
      <w:r w:rsidRPr="00987FEB">
        <w:rPr>
          <w:rFonts w:ascii="Times New Roman" w:hAnsi="Times New Roman" w:cs="Times New Roman"/>
          <w:sz w:val="24"/>
          <w:szCs w:val="24"/>
        </w:rPr>
        <w:t>- Los técnicos de informática, audiovisuales y laboratorios mantienen las páginas de Servicios Informáticos, Laboratorios y Medios Audiovisuales y museo de idiomas.</w:t>
      </w:r>
    </w:p>
    <w:p w14:paraId="109CCA90" w14:textId="77777777" w:rsidR="00127485" w:rsidRPr="00987FEB" w:rsidRDefault="00127485" w:rsidP="00127485">
      <w:pPr>
        <w:ind w:left="360"/>
        <w:jc w:val="both"/>
        <w:rPr>
          <w:rFonts w:ascii="Times New Roman" w:hAnsi="Times New Roman" w:cs="Times New Roman"/>
          <w:sz w:val="24"/>
          <w:szCs w:val="24"/>
        </w:rPr>
      </w:pPr>
      <w:r w:rsidRPr="00987FEB">
        <w:rPr>
          <w:rFonts w:ascii="Times New Roman" w:hAnsi="Times New Roman" w:cs="Times New Roman"/>
          <w:sz w:val="24"/>
          <w:szCs w:val="24"/>
        </w:rPr>
        <w:t>- Los departamentos gestionan sus páginas web</w:t>
      </w:r>
    </w:p>
    <w:p w14:paraId="6A13AA03" w14:textId="77777777" w:rsidR="00127485" w:rsidRDefault="00127485" w:rsidP="00127485">
      <w:pPr>
        <w:ind w:left="360"/>
        <w:jc w:val="both"/>
        <w:rPr>
          <w:rFonts w:ascii="Times New Roman" w:hAnsi="Times New Roman" w:cs="Times New Roman"/>
          <w:sz w:val="24"/>
          <w:szCs w:val="24"/>
        </w:rPr>
      </w:pPr>
      <w:r w:rsidRPr="00987FEB">
        <w:rPr>
          <w:rFonts w:ascii="Times New Roman" w:hAnsi="Times New Roman" w:cs="Times New Roman"/>
          <w:sz w:val="24"/>
          <w:szCs w:val="24"/>
        </w:rPr>
        <w:t>- Los grupos de investigación gestionan sus páginas web</w:t>
      </w:r>
    </w:p>
    <w:p w14:paraId="0F6E1BAC" w14:textId="59C4E62E" w:rsidR="00127485" w:rsidRPr="00987FEB" w:rsidRDefault="00127485" w:rsidP="00127485">
      <w:pPr>
        <w:ind w:left="360"/>
        <w:jc w:val="both"/>
        <w:rPr>
          <w:rFonts w:ascii="Times New Roman" w:hAnsi="Times New Roman" w:cs="Times New Roman"/>
          <w:sz w:val="24"/>
          <w:szCs w:val="24"/>
        </w:rPr>
      </w:pPr>
      <w:r>
        <w:rPr>
          <w:rFonts w:ascii="Times New Roman" w:hAnsi="Times New Roman" w:cs="Times New Roman"/>
          <w:sz w:val="24"/>
          <w:szCs w:val="24"/>
        </w:rPr>
        <w:t>- La</w:t>
      </w:r>
      <w:r w:rsidR="00BB4204">
        <w:rPr>
          <w:rFonts w:ascii="Times New Roman" w:hAnsi="Times New Roman" w:cs="Times New Roman"/>
          <w:sz w:val="24"/>
          <w:szCs w:val="24"/>
        </w:rPr>
        <w:t>s</w:t>
      </w:r>
      <w:r>
        <w:rPr>
          <w:rFonts w:ascii="Times New Roman" w:hAnsi="Times New Roman" w:cs="Times New Roman"/>
          <w:sz w:val="24"/>
          <w:szCs w:val="24"/>
        </w:rPr>
        <w:t xml:space="preserve"> Delegaci</w:t>
      </w:r>
      <w:r w:rsidR="00BB4204">
        <w:rPr>
          <w:rFonts w:ascii="Times New Roman" w:hAnsi="Times New Roman" w:cs="Times New Roman"/>
          <w:sz w:val="24"/>
          <w:szCs w:val="24"/>
        </w:rPr>
        <w:t>ones</w:t>
      </w:r>
      <w:r>
        <w:rPr>
          <w:rFonts w:ascii="Times New Roman" w:hAnsi="Times New Roman" w:cs="Times New Roman"/>
          <w:sz w:val="24"/>
          <w:szCs w:val="24"/>
        </w:rPr>
        <w:t xml:space="preserve"> de Prácticas </w:t>
      </w:r>
      <w:r w:rsidR="00BB4204">
        <w:rPr>
          <w:rFonts w:ascii="Times New Roman" w:hAnsi="Times New Roman" w:cs="Times New Roman"/>
          <w:sz w:val="24"/>
          <w:szCs w:val="24"/>
        </w:rPr>
        <w:t xml:space="preserve">y de SICUE </w:t>
      </w:r>
      <w:r>
        <w:rPr>
          <w:rFonts w:ascii="Times New Roman" w:hAnsi="Times New Roman" w:cs="Times New Roman"/>
          <w:sz w:val="24"/>
          <w:szCs w:val="24"/>
        </w:rPr>
        <w:t>gestiona</w:t>
      </w:r>
      <w:r w:rsidR="00BB4204">
        <w:rPr>
          <w:rFonts w:ascii="Times New Roman" w:hAnsi="Times New Roman" w:cs="Times New Roman"/>
          <w:sz w:val="24"/>
          <w:szCs w:val="24"/>
        </w:rPr>
        <w:t>n</w:t>
      </w:r>
      <w:r>
        <w:rPr>
          <w:rFonts w:ascii="Times New Roman" w:hAnsi="Times New Roman" w:cs="Times New Roman"/>
          <w:sz w:val="24"/>
          <w:szCs w:val="24"/>
        </w:rPr>
        <w:t xml:space="preserve"> su</w:t>
      </w:r>
      <w:r w:rsidR="00BB4204">
        <w:rPr>
          <w:rFonts w:ascii="Times New Roman" w:hAnsi="Times New Roman" w:cs="Times New Roman"/>
          <w:sz w:val="24"/>
          <w:szCs w:val="24"/>
        </w:rPr>
        <w:t>s</w:t>
      </w:r>
      <w:r>
        <w:rPr>
          <w:rFonts w:ascii="Times New Roman" w:hAnsi="Times New Roman" w:cs="Times New Roman"/>
          <w:sz w:val="24"/>
          <w:szCs w:val="24"/>
        </w:rPr>
        <w:t xml:space="preserve"> propia</w:t>
      </w:r>
      <w:r w:rsidR="00BB4204">
        <w:rPr>
          <w:rFonts w:ascii="Times New Roman" w:hAnsi="Times New Roman" w:cs="Times New Roman"/>
          <w:sz w:val="24"/>
          <w:szCs w:val="24"/>
        </w:rPr>
        <w:t>s</w:t>
      </w:r>
      <w:r>
        <w:rPr>
          <w:rFonts w:ascii="Times New Roman" w:hAnsi="Times New Roman" w:cs="Times New Roman"/>
          <w:sz w:val="24"/>
          <w:szCs w:val="24"/>
        </w:rPr>
        <w:t xml:space="preserve"> página</w:t>
      </w:r>
      <w:r w:rsidR="00BB4204">
        <w:rPr>
          <w:rFonts w:ascii="Times New Roman" w:hAnsi="Times New Roman" w:cs="Times New Roman"/>
          <w:sz w:val="24"/>
          <w:szCs w:val="24"/>
        </w:rPr>
        <w:t>s</w:t>
      </w:r>
      <w:r>
        <w:rPr>
          <w:rFonts w:ascii="Times New Roman" w:hAnsi="Times New Roman" w:cs="Times New Roman"/>
          <w:sz w:val="24"/>
          <w:szCs w:val="24"/>
        </w:rPr>
        <w:t>.</w:t>
      </w:r>
    </w:p>
    <w:p w14:paraId="0E283C27" w14:textId="77777777" w:rsidR="00127485" w:rsidRDefault="00127485" w:rsidP="00127485">
      <w:pPr>
        <w:jc w:val="both"/>
        <w:rPr>
          <w:rFonts w:ascii="Times New Roman" w:hAnsi="Times New Roman" w:cs="Times New Roman"/>
          <w:sz w:val="24"/>
          <w:szCs w:val="24"/>
        </w:rPr>
      </w:pPr>
      <w:r>
        <w:rPr>
          <w:rFonts w:ascii="Times New Roman" w:hAnsi="Times New Roman" w:cs="Times New Roman"/>
          <w:sz w:val="24"/>
          <w:szCs w:val="24"/>
        </w:rPr>
        <w:t xml:space="preserve">Desde 2017 la página incluye enlaces al Boletín Académico y Cultural de la facultad. </w:t>
      </w:r>
    </w:p>
    <w:p w14:paraId="38984D28" w14:textId="77777777" w:rsidR="00127485" w:rsidRPr="00267DF0" w:rsidRDefault="00127485" w:rsidP="00127485">
      <w:pPr>
        <w:jc w:val="both"/>
        <w:rPr>
          <w:rFonts w:ascii="Times New Roman" w:hAnsi="Times New Roman" w:cs="Times New Roman"/>
          <w:sz w:val="24"/>
          <w:szCs w:val="24"/>
        </w:rPr>
      </w:pPr>
      <w:r w:rsidRPr="00987FEB">
        <w:rPr>
          <w:rFonts w:ascii="Times New Roman" w:hAnsi="Times New Roman" w:cs="Times New Roman"/>
          <w:sz w:val="24"/>
          <w:szCs w:val="24"/>
        </w:rPr>
        <w:t xml:space="preserve">El resto de las </w:t>
      </w:r>
      <w:r w:rsidRPr="00267DF0">
        <w:rPr>
          <w:rFonts w:ascii="Times New Roman" w:hAnsi="Times New Roman" w:cs="Times New Roman"/>
          <w:sz w:val="24"/>
          <w:szCs w:val="24"/>
        </w:rPr>
        <w:t>páginas y secciones web y el mantenimiento global de la Web de la Facultad se lleva a cabo con el apoyo de la persona de Administración y Servicios.</w:t>
      </w:r>
    </w:p>
    <w:p w14:paraId="45D4B8B8" w14:textId="77777777" w:rsidR="00127485" w:rsidRPr="00267DF0" w:rsidRDefault="00127485" w:rsidP="00127485">
      <w:pPr>
        <w:pStyle w:val="Heading2"/>
        <w:rPr>
          <w:rFonts w:ascii="Times New Roman" w:hAnsi="Times New Roman" w:cs="Times New Roman"/>
          <w:lang w:val="es-ES_tradnl"/>
        </w:rPr>
      </w:pPr>
      <w:bookmarkStart w:id="178" w:name="_Toc392586505"/>
      <w:bookmarkStart w:id="179" w:name="_Toc392588118"/>
      <w:r w:rsidRPr="00267DF0">
        <w:rPr>
          <w:rFonts w:ascii="Times New Roman" w:hAnsi="Times New Roman" w:cs="Times New Roman"/>
          <w:lang w:val="es-ES_tradnl"/>
        </w:rPr>
        <w:t>2.7. Campus Virtual en Filología</w:t>
      </w:r>
      <w:bookmarkEnd w:id="178"/>
      <w:bookmarkEnd w:id="179"/>
    </w:p>
    <w:p w14:paraId="0CBF45BC" w14:textId="60972E74" w:rsidR="00127485" w:rsidRPr="009A3D17" w:rsidRDefault="009A3D17" w:rsidP="00127485">
      <w:pPr>
        <w:jc w:val="both"/>
        <w:rPr>
          <w:rFonts w:ascii="Times New Roman" w:hAnsi="Times New Roman" w:cs="Times New Roman"/>
          <w:color w:val="auto"/>
          <w:sz w:val="24"/>
          <w:szCs w:val="24"/>
        </w:rPr>
      </w:pPr>
      <w:r w:rsidRPr="009A3D17">
        <w:rPr>
          <w:rFonts w:ascii="Times New Roman" w:hAnsi="Times New Roman" w:cs="Times New Roman"/>
          <w:color w:val="auto"/>
          <w:sz w:val="24"/>
          <w:szCs w:val="24"/>
        </w:rPr>
        <w:t>La Facultad de Filología hace un uso intensivo del Campus Virtual UCM y el Servicio TIC da un soporte inmediato básico a los estudiantes y profesores. Aproximadamente el 90% de los estudiantes y el 88,67% de los profesores lo utilizan habitualmente en su docencia. Los datos de uso del Campus Virtual en el curso 2022/23 son los siguientes: 2078 espacios de Grado (frente a 1556 el curso anterior), 289 espacios de Másteres oficiales (frente a 246) y 0 espacio de Títulos Propios (un total de 2367 espacios virtuales en la facultad de Filología [frente a 1812 el curso anterior]). Virtualizaron sus asignaturas un total de 485 profesores (72 más que el curso anterior).</w:t>
      </w:r>
    </w:p>
    <w:p w14:paraId="20E2FD70" w14:textId="77777777" w:rsidR="00127485" w:rsidRPr="00987FEB" w:rsidRDefault="00127485" w:rsidP="00127485">
      <w:pPr>
        <w:autoSpaceDE w:val="0"/>
        <w:autoSpaceDN w:val="0"/>
        <w:adjustRightInd w:val="0"/>
        <w:jc w:val="both"/>
        <w:rPr>
          <w:rFonts w:ascii="Times New Roman" w:hAnsi="Times New Roman" w:cs="Times New Roman"/>
          <w:sz w:val="24"/>
          <w:szCs w:val="24"/>
          <w:lang w:val="es-ES_tradnl"/>
        </w:rPr>
      </w:pPr>
      <w:r w:rsidRPr="00267DF0">
        <w:rPr>
          <w:rFonts w:ascii="Times New Roman" w:hAnsi="Times New Roman" w:cs="Times New Roman"/>
          <w:sz w:val="24"/>
          <w:szCs w:val="24"/>
          <w:lang w:val="es-ES_tradnl"/>
        </w:rPr>
        <w:t>Además de los espacios docentes, la Facultad dispo</w:t>
      </w:r>
      <w:r w:rsidRPr="00987FEB">
        <w:rPr>
          <w:rFonts w:ascii="Times New Roman" w:hAnsi="Times New Roman" w:cs="Times New Roman"/>
          <w:sz w:val="24"/>
          <w:szCs w:val="24"/>
          <w:lang w:val="es-ES_tradnl"/>
        </w:rPr>
        <w:t xml:space="preserve">ne de tres espacios virtuales de coordinación institucional: </w:t>
      </w:r>
    </w:p>
    <w:p w14:paraId="3F2177BF" w14:textId="77777777" w:rsidR="00127485" w:rsidRPr="00987FEB" w:rsidRDefault="00127485" w:rsidP="00127485">
      <w:pPr>
        <w:autoSpaceDE w:val="0"/>
        <w:autoSpaceDN w:val="0"/>
        <w:adjustRightInd w:val="0"/>
        <w:ind w:left="36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 xml:space="preserve">(i) Espacio de Coordinación de profesores de Filología. </w:t>
      </w:r>
    </w:p>
    <w:p w14:paraId="01FBADDC" w14:textId="77777777" w:rsidR="00127485" w:rsidRPr="00987FEB" w:rsidRDefault="00127485" w:rsidP="00127485">
      <w:pPr>
        <w:autoSpaceDE w:val="0"/>
        <w:autoSpaceDN w:val="0"/>
        <w:adjustRightInd w:val="0"/>
        <w:ind w:left="36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w:t>
      </w:r>
      <w:proofErr w:type="spellStart"/>
      <w:r w:rsidRPr="00987FEB">
        <w:rPr>
          <w:rFonts w:ascii="Times New Roman" w:hAnsi="Times New Roman" w:cs="Times New Roman"/>
          <w:sz w:val="24"/>
          <w:szCs w:val="24"/>
          <w:lang w:val="es-ES_tradnl"/>
        </w:rPr>
        <w:t>ii</w:t>
      </w:r>
      <w:proofErr w:type="spellEnd"/>
      <w:r w:rsidRPr="00987FEB">
        <w:rPr>
          <w:rFonts w:ascii="Times New Roman" w:hAnsi="Times New Roman" w:cs="Times New Roman"/>
          <w:sz w:val="24"/>
          <w:szCs w:val="24"/>
          <w:lang w:val="es-ES_tradnl"/>
        </w:rPr>
        <w:t>) Espacio de los Estudiantes de Filología.</w:t>
      </w:r>
    </w:p>
    <w:p w14:paraId="2F4991BC" w14:textId="77777777" w:rsidR="00127485" w:rsidRPr="00987FEB" w:rsidRDefault="00127485" w:rsidP="00127485">
      <w:pPr>
        <w:autoSpaceDE w:val="0"/>
        <w:autoSpaceDN w:val="0"/>
        <w:adjustRightInd w:val="0"/>
        <w:ind w:left="36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w:t>
      </w:r>
      <w:proofErr w:type="spellStart"/>
      <w:r w:rsidRPr="00987FEB">
        <w:rPr>
          <w:rFonts w:ascii="Times New Roman" w:hAnsi="Times New Roman" w:cs="Times New Roman"/>
          <w:sz w:val="24"/>
          <w:szCs w:val="24"/>
          <w:lang w:val="es-ES_tradnl"/>
        </w:rPr>
        <w:t>iii</w:t>
      </w:r>
      <w:proofErr w:type="spellEnd"/>
      <w:r w:rsidRPr="00987FEB">
        <w:rPr>
          <w:rFonts w:ascii="Times New Roman" w:hAnsi="Times New Roman" w:cs="Times New Roman"/>
          <w:sz w:val="24"/>
          <w:szCs w:val="24"/>
          <w:lang w:val="es-ES_tradnl"/>
        </w:rPr>
        <w:t>) Coordinación con la Oficina del Campus Virtual.</w:t>
      </w:r>
    </w:p>
    <w:p w14:paraId="3468B7B6" w14:textId="77777777" w:rsidR="00127485" w:rsidRPr="00987FEB" w:rsidRDefault="00127485" w:rsidP="00127485">
      <w:pPr>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 xml:space="preserve">El objetivo de estos espacios es coordinar y apoyar a los profesores y alumnos en sus actividades docentes y discentes en el CV, poniendo a su disposición canales de comunicación privados y herramientas para la publicación y difusión de información. La revisión, actualización y mantenimiento de dichos espacios es responsabilidad del Coordinador de Campus Virtual </w:t>
      </w:r>
      <w:r>
        <w:rPr>
          <w:rFonts w:ascii="Times New Roman" w:hAnsi="Times New Roman" w:cs="Times New Roman"/>
          <w:sz w:val="24"/>
          <w:szCs w:val="24"/>
          <w:lang w:val="es-ES_tradnl"/>
        </w:rPr>
        <w:t xml:space="preserve">y Tecnologías </w:t>
      </w:r>
      <w:r w:rsidRPr="00987FEB">
        <w:rPr>
          <w:rFonts w:ascii="Times New Roman" w:hAnsi="Times New Roman" w:cs="Times New Roman"/>
          <w:sz w:val="24"/>
          <w:szCs w:val="24"/>
          <w:lang w:val="es-ES_tradnl"/>
        </w:rPr>
        <w:t xml:space="preserve">en el Centro y del Vicedecano con competencias en Tecnologías. El coordinador del Campus Virtual </w:t>
      </w:r>
      <w:r>
        <w:rPr>
          <w:rFonts w:ascii="Times New Roman" w:hAnsi="Times New Roman" w:cs="Times New Roman"/>
          <w:sz w:val="24"/>
          <w:szCs w:val="24"/>
          <w:lang w:val="es-ES_tradnl"/>
        </w:rPr>
        <w:t xml:space="preserve">y Tecnologías </w:t>
      </w:r>
      <w:r w:rsidRPr="00987FEB">
        <w:rPr>
          <w:rFonts w:ascii="Times New Roman" w:hAnsi="Times New Roman" w:cs="Times New Roman"/>
          <w:sz w:val="24"/>
          <w:szCs w:val="24"/>
          <w:lang w:val="es-ES_tradnl"/>
        </w:rPr>
        <w:t>es miembro del Comité de Coordinación del Campus Virtual de la UCM y participa en el Espacio virtual de coordinación (</w:t>
      </w:r>
      <w:proofErr w:type="spellStart"/>
      <w:r w:rsidRPr="00987FEB">
        <w:rPr>
          <w:rFonts w:ascii="Times New Roman" w:hAnsi="Times New Roman" w:cs="Times New Roman"/>
          <w:sz w:val="24"/>
          <w:szCs w:val="24"/>
          <w:lang w:val="es-ES_tradnl"/>
        </w:rPr>
        <w:t>iii</w:t>
      </w:r>
      <w:proofErr w:type="spellEnd"/>
      <w:r w:rsidRPr="00987FEB">
        <w:rPr>
          <w:rFonts w:ascii="Times New Roman" w:hAnsi="Times New Roman" w:cs="Times New Roman"/>
          <w:sz w:val="24"/>
          <w:szCs w:val="24"/>
          <w:lang w:val="es-ES_tradnl"/>
        </w:rPr>
        <w:t>).</w:t>
      </w:r>
    </w:p>
    <w:p w14:paraId="305C8681" w14:textId="77777777" w:rsidR="00127485" w:rsidRPr="00987FEB" w:rsidRDefault="00127485" w:rsidP="00127485">
      <w:pPr>
        <w:rPr>
          <w:rFonts w:ascii="Times New Roman" w:hAnsi="Times New Roman" w:cs="Times New Roman"/>
          <w:b/>
          <w:sz w:val="24"/>
          <w:szCs w:val="24"/>
        </w:rPr>
      </w:pPr>
      <w:r w:rsidRPr="00987FEB">
        <w:rPr>
          <w:rFonts w:ascii="Times New Roman" w:hAnsi="Times New Roman" w:cs="Times New Roman"/>
          <w:b/>
          <w:sz w:val="24"/>
          <w:szCs w:val="24"/>
        </w:rPr>
        <w:lastRenderedPageBreak/>
        <w:t>Actividad de apoyo</w:t>
      </w:r>
    </w:p>
    <w:p w14:paraId="68A0BDFB" w14:textId="77777777" w:rsidR="00127485" w:rsidRPr="00341178" w:rsidRDefault="00127485" w:rsidP="00127485">
      <w:pPr>
        <w:jc w:val="both"/>
        <w:rPr>
          <w:rFonts w:ascii="Times New Roman" w:hAnsi="Times New Roman" w:cs="Times New Roman"/>
          <w:sz w:val="24"/>
          <w:szCs w:val="24"/>
        </w:rPr>
      </w:pPr>
      <w:r w:rsidRPr="00987FEB">
        <w:rPr>
          <w:rFonts w:ascii="Times New Roman" w:hAnsi="Times New Roman" w:cs="Times New Roman"/>
          <w:sz w:val="24"/>
          <w:szCs w:val="24"/>
        </w:rPr>
        <w:t>Además de los cursos de formación que se realiza</w:t>
      </w:r>
      <w:r>
        <w:rPr>
          <w:rFonts w:ascii="Times New Roman" w:hAnsi="Times New Roman" w:cs="Times New Roman"/>
          <w:sz w:val="24"/>
          <w:szCs w:val="24"/>
        </w:rPr>
        <w:t>n trimestralmente (ver sección 3</w:t>
      </w:r>
      <w:r w:rsidRPr="00987FEB">
        <w:rPr>
          <w:rFonts w:ascii="Times New Roman" w:hAnsi="Times New Roman" w:cs="Times New Roman"/>
          <w:sz w:val="24"/>
          <w:szCs w:val="24"/>
        </w:rPr>
        <w:t>), también se proporciona consultoría permanente y personalizada a los profesores que lo solicitan, con el apoyo de</w:t>
      </w:r>
      <w:r>
        <w:rPr>
          <w:rFonts w:ascii="Times New Roman" w:hAnsi="Times New Roman" w:cs="Times New Roman"/>
          <w:sz w:val="24"/>
          <w:szCs w:val="24"/>
        </w:rPr>
        <w:t xml:space="preserve"> </w:t>
      </w:r>
      <w:r w:rsidRPr="00987FEB">
        <w:rPr>
          <w:rFonts w:ascii="Times New Roman" w:hAnsi="Times New Roman" w:cs="Times New Roman"/>
          <w:sz w:val="24"/>
          <w:szCs w:val="24"/>
        </w:rPr>
        <w:t>l</w:t>
      </w:r>
      <w:r>
        <w:rPr>
          <w:rFonts w:ascii="Times New Roman" w:hAnsi="Times New Roman" w:cs="Times New Roman"/>
          <w:sz w:val="24"/>
          <w:szCs w:val="24"/>
        </w:rPr>
        <w:t>os</w:t>
      </w:r>
      <w:r w:rsidRPr="00987FEB">
        <w:rPr>
          <w:rFonts w:ascii="Times New Roman" w:hAnsi="Times New Roman" w:cs="Times New Roman"/>
          <w:sz w:val="24"/>
          <w:szCs w:val="24"/>
        </w:rPr>
        <w:t xml:space="preserve"> Becario</w:t>
      </w:r>
      <w:r>
        <w:rPr>
          <w:rFonts w:ascii="Times New Roman" w:hAnsi="Times New Roman" w:cs="Times New Roman"/>
          <w:sz w:val="24"/>
          <w:szCs w:val="24"/>
        </w:rPr>
        <w:t>s</w:t>
      </w:r>
      <w:r w:rsidRPr="00987FEB">
        <w:rPr>
          <w:rFonts w:ascii="Times New Roman" w:hAnsi="Times New Roman" w:cs="Times New Roman"/>
          <w:sz w:val="24"/>
          <w:szCs w:val="24"/>
        </w:rPr>
        <w:t xml:space="preserve"> de Colaboración en Tecnologías de la Facultad. Asimismo, se atienden las incidencias de profesores y estudiantes relacionadas directa o indirectamente con el Campus Virtual. Finalmente se ayuda en la creación de espacios virtuales y en la carga de </w:t>
      </w:r>
      <w:r w:rsidRPr="00341178">
        <w:rPr>
          <w:rFonts w:ascii="Times New Roman" w:hAnsi="Times New Roman" w:cs="Times New Roman"/>
          <w:sz w:val="24"/>
          <w:szCs w:val="24"/>
        </w:rPr>
        <w:t>usuarios en las enseñanzas que no están definidas en el Campus Virtual.</w:t>
      </w:r>
    </w:p>
    <w:p w14:paraId="79A52C15" w14:textId="77777777" w:rsidR="00127485" w:rsidRPr="00DC1948" w:rsidRDefault="00127485" w:rsidP="00127485">
      <w:pPr>
        <w:pStyle w:val="Heading2"/>
        <w:rPr>
          <w:rFonts w:ascii="Times New Roman" w:hAnsi="Times New Roman" w:cs="Times New Roman"/>
          <w:lang w:val="es-ES_tradnl"/>
        </w:rPr>
      </w:pPr>
      <w:r>
        <w:rPr>
          <w:rFonts w:ascii="Times New Roman" w:hAnsi="Times New Roman" w:cs="Times New Roman"/>
          <w:lang w:val="es-ES_tradnl"/>
        </w:rPr>
        <w:t>2.8</w:t>
      </w:r>
      <w:r w:rsidRPr="00DC1948">
        <w:rPr>
          <w:rFonts w:ascii="Times New Roman" w:hAnsi="Times New Roman" w:cs="Times New Roman"/>
          <w:lang w:val="es-ES_tradnl"/>
        </w:rPr>
        <w:t xml:space="preserve">. Equipamiento para retransmisión de eventos en </w:t>
      </w:r>
      <w:proofErr w:type="spellStart"/>
      <w:r w:rsidRPr="00DC1948">
        <w:rPr>
          <w:rFonts w:ascii="Times New Roman" w:hAnsi="Times New Roman" w:cs="Times New Roman"/>
          <w:lang w:val="es-ES_tradnl"/>
        </w:rPr>
        <w:t>streaming</w:t>
      </w:r>
      <w:proofErr w:type="spellEnd"/>
    </w:p>
    <w:p w14:paraId="50992308" w14:textId="77777777" w:rsidR="00127485" w:rsidRDefault="00127485" w:rsidP="00127485">
      <w:pP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Desde el curso 2015/2016, y ante la creciente demanda de transmisión en </w:t>
      </w:r>
      <w:proofErr w:type="spellStart"/>
      <w:r>
        <w:rPr>
          <w:rFonts w:ascii="Times New Roman" w:hAnsi="Times New Roman" w:cs="Times New Roman"/>
          <w:sz w:val="24"/>
          <w:szCs w:val="24"/>
          <w:lang w:val="es-ES_tradnl"/>
        </w:rPr>
        <w:t>streaming</w:t>
      </w:r>
      <w:proofErr w:type="spellEnd"/>
      <w:r>
        <w:rPr>
          <w:rFonts w:ascii="Times New Roman" w:hAnsi="Times New Roman" w:cs="Times New Roman"/>
          <w:sz w:val="24"/>
          <w:szCs w:val="24"/>
          <w:lang w:val="es-ES_tradnl"/>
        </w:rPr>
        <w:t xml:space="preserve"> de eventos celebrados en la Facultad, se dispone del equipamiento necesario para dichas retransmisiones. En concreto, el material es el siguiente:</w:t>
      </w:r>
    </w:p>
    <w:p w14:paraId="1DE1B80F" w14:textId="77777777" w:rsidR="00127485" w:rsidRPr="00F14C89" w:rsidRDefault="00127485" w:rsidP="00127485">
      <w:pPr>
        <w:pStyle w:val="ListParagraph"/>
        <w:numPr>
          <w:ilvl w:val="0"/>
          <w:numId w:val="32"/>
        </w:numPr>
        <w:rPr>
          <w:rFonts w:ascii="Times New Roman" w:hAnsi="Times New Roman" w:cs="Times New Roman"/>
          <w:sz w:val="24"/>
          <w:szCs w:val="24"/>
          <w:lang w:val="es-ES_tradnl"/>
        </w:rPr>
      </w:pPr>
      <w:r w:rsidRPr="00F14C89">
        <w:rPr>
          <w:rFonts w:ascii="Times New Roman" w:hAnsi="Times New Roman" w:cs="Times New Roman"/>
          <w:sz w:val="24"/>
          <w:szCs w:val="24"/>
          <w:lang w:val="es-ES_tradnl"/>
        </w:rPr>
        <w:t>2 SONY HDR CX900 VIDEOCÁMARA</w:t>
      </w:r>
    </w:p>
    <w:p w14:paraId="775EDC3B" w14:textId="77777777" w:rsidR="00127485" w:rsidRPr="00F14C89" w:rsidRDefault="00127485" w:rsidP="00127485">
      <w:pPr>
        <w:pStyle w:val="ListParagraph"/>
        <w:numPr>
          <w:ilvl w:val="0"/>
          <w:numId w:val="32"/>
        </w:numPr>
        <w:rPr>
          <w:rFonts w:ascii="Times New Roman" w:hAnsi="Times New Roman" w:cs="Times New Roman"/>
          <w:sz w:val="24"/>
          <w:szCs w:val="24"/>
          <w:lang w:val="es-ES_tradnl"/>
        </w:rPr>
      </w:pPr>
      <w:r w:rsidRPr="00F14C89">
        <w:rPr>
          <w:rFonts w:ascii="Times New Roman" w:hAnsi="Times New Roman" w:cs="Times New Roman"/>
          <w:sz w:val="24"/>
          <w:szCs w:val="24"/>
          <w:lang w:val="es-ES_tradnl"/>
        </w:rPr>
        <w:t>1 ORDENADOR PORTÁTIL ASUS MOD. R51JX-CORE I5-4200H-4GB-1TB-</w:t>
      </w:r>
    </w:p>
    <w:p w14:paraId="0D33B9E6" w14:textId="77777777" w:rsidR="00127485" w:rsidRPr="00F14C89" w:rsidRDefault="00127485" w:rsidP="00127485">
      <w:pPr>
        <w:pStyle w:val="ListParagraph"/>
        <w:numPr>
          <w:ilvl w:val="0"/>
          <w:numId w:val="32"/>
        </w:numPr>
        <w:rPr>
          <w:rFonts w:ascii="Times New Roman" w:hAnsi="Times New Roman" w:cs="Times New Roman"/>
          <w:sz w:val="24"/>
          <w:szCs w:val="24"/>
          <w:lang w:val="es-ES_tradnl"/>
        </w:rPr>
      </w:pPr>
      <w:r w:rsidRPr="00F14C89">
        <w:rPr>
          <w:rFonts w:ascii="Times New Roman" w:hAnsi="Times New Roman" w:cs="Times New Roman"/>
          <w:sz w:val="24"/>
          <w:szCs w:val="24"/>
          <w:lang w:val="es-ES_tradnl"/>
        </w:rPr>
        <w:t>GRÁFICA GTX-950 2GB</w:t>
      </w:r>
    </w:p>
    <w:p w14:paraId="146F66C7" w14:textId="77777777" w:rsidR="00127485" w:rsidRPr="00F14C89" w:rsidRDefault="00127485" w:rsidP="00127485">
      <w:pPr>
        <w:pStyle w:val="ListParagraph"/>
        <w:numPr>
          <w:ilvl w:val="0"/>
          <w:numId w:val="32"/>
        </w:numPr>
        <w:rPr>
          <w:rFonts w:ascii="Times New Roman" w:hAnsi="Times New Roman" w:cs="Times New Roman"/>
          <w:sz w:val="24"/>
          <w:szCs w:val="24"/>
          <w:lang w:val="en-US"/>
        </w:rPr>
      </w:pPr>
      <w:r w:rsidRPr="00F14C89">
        <w:rPr>
          <w:rFonts w:ascii="Times New Roman" w:hAnsi="Times New Roman" w:cs="Times New Roman"/>
          <w:sz w:val="24"/>
          <w:szCs w:val="24"/>
          <w:lang w:val="en-US"/>
        </w:rPr>
        <w:t>2 TARJETA DE MEMORIA FLASH MICROSDXC KINGSTON 64GB UHS CLASS</w:t>
      </w:r>
    </w:p>
    <w:p w14:paraId="10C698F1" w14:textId="77777777" w:rsidR="00127485" w:rsidRPr="00F14C89" w:rsidRDefault="00127485" w:rsidP="00127485">
      <w:pPr>
        <w:pStyle w:val="ListParagraph"/>
        <w:numPr>
          <w:ilvl w:val="0"/>
          <w:numId w:val="32"/>
        </w:numPr>
        <w:rPr>
          <w:rFonts w:ascii="Times New Roman" w:hAnsi="Times New Roman" w:cs="Times New Roman"/>
          <w:sz w:val="24"/>
          <w:szCs w:val="24"/>
          <w:lang w:val="es-ES_tradnl"/>
        </w:rPr>
      </w:pPr>
      <w:r w:rsidRPr="00F14C89">
        <w:rPr>
          <w:rFonts w:ascii="Times New Roman" w:hAnsi="Times New Roman" w:cs="Times New Roman"/>
          <w:sz w:val="24"/>
          <w:szCs w:val="24"/>
          <w:lang w:val="es-ES_tradnl"/>
        </w:rPr>
        <w:t>1/ CLASS10</w:t>
      </w:r>
    </w:p>
    <w:p w14:paraId="2DE61551" w14:textId="77777777" w:rsidR="00127485" w:rsidRPr="00F14C89" w:rsidRDefault="00127485" w:rsidP="00127485">
      <w:pPr>
        <w:pStyle w:val="ListParagraph"/>
        <w:numPr>
          <w:ilvl w:val="0"/>
          <w:numId w:val="32"/>
        </w:numPr>
        <w:rPr>
          <w:rFonts w:ascii="Times New Roman" w:hAnsi="Times New Roman" w:cs="Times New Roman"/>
          <w:sz w:val="24"/>
          <w:szCs w:val="24"/>
          <w:lang w:val="es-ES_tradnl"/>
        </w:rPr>
      </w:pPr>
      <w:r w:rsidRPr="00F14C89">
        <w:rPr>
          <w:rFonts w:ascii="Times New Roman" w:hAnsi="Times New Roman" w:cs="Times New Roman"/>
          <w:sz w:val="24"/>
          <w:szCs w:val="24"/>
          <w:lang w:val="es-ES_tradnl"/>
        </w:rPr>
        <w:t>1 LECTOR DE TARJETAS 63 EN 1 USB 2.0</w:t>
      </w:r>
    </w:p>
    <w:p w14:paraId="6ECC8E01" w14:textId="77777777" w:rsidR="00127485" w:rsidRPr="00F14C89" w:rsidRDefault="00127485" w:rsidP="00127485">
      <w:pPr>
        <w:pStyle w:val="ListParagraph"/>
        <w:numPr>
          <w:ilvl w:val="0"/>
          <w:numId w:val="32"/>
        </w:numPr>
        <w:rPr>
          <w:rFonts w:ascii="Times New Roman" w:hAnsi="Times New Roman" w:cs="Times New Roman"/>
          <w:sz w:val="24"/>
          <w:szCs w:val="24"/>
          <w:lang w:val="es-ES_tradnl"/>
        </w:rPr>
      </w:pPr>
      <w:r w:rsidRPr="00F14C89">
        <w:rPr>
          <w:rFonts w:ascii="Times New Roman" w:hAnsi="Times New Roman" w:cs="Times New Roman"/>
          <w:sz w:val="24"/>
          <w:szCs w:val="24"/>
          <w:lang w:val="es-ES_tradnl"/>
        </w:rPr>
        <w:t>2 CONVERSOR ADAPTADOR HDMI A MICRO HDMI HEMBRA A MACHO</w:t>
      </w:r>
    </w:p>
    <w:p w14:paraId="3870A471" w14:textId="77777777" w:rsidR="00127485" w:rsidRPr="00F14C89" w:rsidRDefault="00127485" w:rsidP="00127485">
      <w:pPr>
        <w:pStyle w:val="ListParagraph"/>
        <w:numPr>
          <w:ilvl w:val="0"/>
          <w:numId w:val="32"/>
        </w:numPr>
        <w:rPr>
          <w:rFonts w:ascii="Times New Roman" w:hAnsi="Times New Roman" w:cs="Times New Roman"/>
          <w:sz w:val="24"/>
          <w:szCs w:val="24"/>
          <w:lang w:val="es-ES_tradnl"/>
        </w:rPr>
      </w:pPr>
      <w:r w:rsidRPr="00F14C89">
        <w:rPr>
          <w:rFonts w:ascii="Times New Roman" w:hAnsi="Times New Roman" w:cs="Times New Roman"/>
          <w:sz w:val="24"/>
          <w:szCs w:val="24"/>
          <w:lang w:val="es-ES_tradnl"/>
        </w:rPr>
        <w:t>2 ADPTADOR HDMI TIPO A MACHO/HEMBRE ANGULADO 90ª</w:t>
      </w:r>
    </w:p>
    <w:p w14:paraId="54614211" w14:textId="77777777" w:rsidR="00127485" w:rsidRPr="00F14C89" w:rsidRDefault="00127485" w:rsidP="00127485">
      <w:pPr>
        <w:pStyle w:val="ListParagraph"/>
        <w:numPr>
          <w:ilvl w:val="0"/>
          <w:numId w:val="32"/>
        </w:numPr>
        <w:rPr>
          <w:rFonts w:ascii="Times New Roman" w:hAnsi="Times New Roman" w:cs="Times New Roman"/>
          <w:sz w:val="24"/>
          <w:szCs w:val="24"/>
          <w:lang w:val="es-ES_tradnl"/>
        </w:rPr>
      </w:pPr>
      <w:r w:rsidRPr="00F14C89">
        <w:rPr>
          <w:rFonts w:ascii="Times New Roman" w:hAnsi="Times New Roman" w:cs="Times New Roman"/>
          <w:sz w:val="24"/>
          <w:szCs w:val="24"/>
          <w:lang w:val="es-ES_tradnl"/>
        </w:rPr>
        <w:t>1 CAPTURADORA BLACKMAGIC INTENSITY SHUTTLE</w:t>
      </w:r>
    </w:p>
    <w:p w14:paraId="323056CD" w14:textId="77777777" w:rsidR="00127485" w:rsidRPr="00F14C89" w:rsidRDefault="00127485" w:rsidP="00127485">
      <w:pPr>
        <w:pStyle w:val="ListParagraph"/>
        <w:numPr>
          <w:ilvl w:val="0"/>
          <w:numId w:val="32"/>
        </w:numPr>
        <w:rPr>
          <w:rFonts w:ascii="Times New Roman" w:hAnsi="Times New Roman" w:cs="Times New Roman"/>
          <w:sz w:val="24"/>
          <w:szCs w:val="24"/>
          <w:lang w:val="es-ES_tradnl"/>
        </w:rPr>
      </w:pPr>
      <w:r w:rsidRPr="00F14C89">
        <w:rPr>
          <w:rFonts w:ascii="Times New Roman" w:hAnsi="Times New Roman" w:cs="Times New Roman"/>
          <w:sz w:val="24"/>
          <w:szCs w:val="24"/>
          <w:lang w:val="es-ES_tradnl"/>
        </w:rPr>
        <w:t>3 TRÍPODE PARA CÁMAR DE VIDEO</w:t>
      </w:r>
    </w:p>
    <w:p w14:paraId="037EBB09" w14:textId="77777777" w:rsidR="00127485" w:rsidRPr="00F14C89" w:rsidRDefault="00127485" w:rsidP="00127485">
      <w:pPr>
        <w:pStyle w:val="ListParagraph"/>
        <w:numPr>
          <w:ilvl w:val="0"/>
          <w:numId w:val="32"/>
        </w:numPr>
        <w:rPr>
          <w:rFonts w:ascii="Times New Roman" w:hAnsi="Times New Roman" w:cs="Times New Roman"/>
          <w:sz w:val="24"/>
          <w:szCs w:val="24"/>
          <w:lang w:val="es-ES_tradnl"/>
        </w:rPr>
      </w:pPr>
      <w:r w:rsidRPr="00F14C89">
        <w:rPr>
          <w:rFonts w:ascii="Times New Roman" w:hAnsi="Times New Roman" w:cs="Times New Roman"/>
          <w:sz w:val="24"/>
          <w:szCs w:val="24"/>
          <w:lang w:val="es-ES_tradnl"/>
        </w:rPr>
        <w:t>3 SISTEMA DE MICRÓFONO INALÁMBRICO</w:t>
      </w:r>
    </w:p>
    <w:p w14:paraId="2FDA0377" w14:textId="77777777" w:rsidR="00127485" w:rsidRPr="009043C4" w:rsidRDefault="00127485" w:rsidP="00127485">
      <w:pPr>
        <w:pStyle w:val="ListParagraph"/>
        <w:numPr>
          <w:ilvl w:val="0"/>
          <w:numId w:val="32"/>
        </w:numPr>
        <w:rPr>
          <w:rFonts w:ascii="Times New Roman" w:hAnsi="Times New Roman" w:cs="Times New Roman"/>
          <w:sz w:val="24"/>
          <w:szCs w:val="24"/>
          <w:lang w:val="es-ES_tradnl"/>
        </w:rPr>
      </w:pPr>
      <w:r w:rsidRPr="009043C4">
        <w:rPr>
          <w:rFonts w:ascii="Times New Roman" w:hAnsi="Times New Roman" w:cs="Times New Roman"/>
          <w:sz w:val="24"/>
          <w:szCs w:val="24"/>
          <w:lang w:val="es-ES_tradnl"/>
        </w:rPr>
        <w:t>1 SISTEMA DE EMISIÓN STREAMING RGB LINK CON REALIZACIÓN.</w:t>
      </w:r>
    </w:p>
    <w:p w14:paraId="59C3B2BD" w14:textId="77777777" w:rsidR="00127485" w:rsidRPr="009043C4" w:rsidRDefault="00127485" w:rsidP="00127485">
      <w:pPr>
        <w:pStyle w:val="ListParagraph"/>
        <w:numPr>
          <w:ilvl w:val="0"/>
          <w:numId w:val="32"/>
        </w:numPr>
        <w:spacing w:after="0" w:line="240" w:lineRule="auto"/>
        <w:rPr>
          <w:rFonts w:ascii="Times New Roman" w:eastAsia="Times New Roman" w:hAnsi="Times New Roman" w:cs="Times New Roman"/>
          <w:color w:val="auto"/>
          <w:sz w:val="24"/>
          <w:szCs w:val="24"/>
          <w:lang w:eastAsia="es-ES"/>
        </w:rPr>
      </w:pPr>
      <w:r w:rsidRPr="009043C4">
        <w:rPr>
          <w:rFonts w:ascii="Times New Roman" w:eastAsia="Times New Roman" w:hAnsi="Times New Roman" w:cs="Times New Roman"/>
          <w:color w:val="222222"/>
          <w:sz w:val="24"/>
          <w:szCs w:val="24"/>
          <w:shd w:val="clear" w:color="auto" w:fill="FFFFFF"/>
          <w:lang w:eastAsia="es-ES"/>
        </w:rPr>
        <w:t>SISTEMA DE GRABACIÓN Y STREAMING EN SALÓN DE GRADOS 1 CÁMARA AVER PTZ VC520PRO</w:t>
      </w:r>
    </w:p>
    <w:p w14:paraId="43ACD394" w14:textId="77777777" w:rsidR="00127485" w:rsidRPr="009043C4" w:rsidRDefault="00127485" w:rsidP="00127485">
      <w:pPr>
        <w:pStyle w:val="ListParagraph"/>
        <w:numPr>
          <w:ilvl w:val="0"/>
          <w:numId w:val="32"/>
        </w:numPr>
        <w:shd w:val="clear" w:color="auto" w:fill="FFFFFF"/>
        <w:spacing w:after="0" w:line="240" w:lineRule="auto"/>
        <w:rPr>
          <w:rFonts w:ascii="Times New Roman" w:eastAsia="Times New Roman" w:hAnsi="Times New Roman" w:cs="Times New Roman"/>
          <w:color w:val="222222"/>
          <w:sz w:val="24"/>
          <w:szCs w:val="24"/>
          <w:lang w:eastAsia="es-ES"/>
        </w:rPr>
      </w:pPr>
      <w:r w:rsidRPr="009043C4">
        <w:rPr>
          <w:rFonts w:ascii="Times New Roman" w:eastAsia="Times New Roman" w:hAnsi="Times New Roman" w:cs="Times New Roman"/>
          <w:color w:val="222222"/>
          <w:sz w:val="24"/>
          <w:szCs w:val="24"/>
          <w:lang w:eastAsia="es-ES"/>
        </w:rPr>
        <w:t>SISTEMA DE GRABACIÓN Y STREAMING EN SALA DE JUNTA</w:t>
      </w:r>
      <w:r>
        <w:rPr>
          <w:rFonts w:ascii="Times New Roman" w:eastAsia="Times New Roman" w:hAnsi="Times New Roman" w:cs="Times New Roman"/>
          <w:color w:val="222222"/>
          <w:sz w:val="24"/>
          <w:szCs w:val="24"/>
          <w:lang w:eastAsia="es-ES"/>
        </w:rPr>
        <w:t>S DE 1 CÁMARA AVER PTZ VC520PRO</w:t>
      </w:r>
    </w:p>
    <w:p w14:paraId="583DA337" w14:textId="77777777" w:rsidR="00127485" w:rsidRPr="009043C4" w:rsidRDefault="00127485" w:rsidP="00127485">
      <w:pPr>
        <w:pStyle w:val="ListParagraph"/>
        <w:numPr>
          <w:ilvl w:val="0"/>
          <w:numId w:val="32"/>
        </w:numPr>
        <w:shd w:val="clear" w:color="auto" w:fill="FFFFFF"/>
        <w:spacing w:after="0" w:line="240" w:lineRule="auto"/>
        <w:rPr>
          <w:rFonts w:ascii="Times New Roman" w:eastAsia="Times New Roman" w:hAnsi="Times New Roman" w:cs="Times New Roman"/>
          <w:color w:val="222222"/>
          <w:sz w:val="24"/>
          <w:szCs w:val="24"/>
          <w:lang w:eastAsia="es-ES"/>
        </w:rPr>
      </w:pPr>
      <w:r w:rsidRPr="009043C4">
        <w:rPr>
          <w:rFonts w:ascii="Times New Roman" w:eastAsia="Times New Roman" w:hAnsi="Times New Roman" w:cs="Times New Roman"/>
          <w:color w:val="222222"/>
          <w:sz w:val="24"/>
          <w:szCs w:val="24"/>
          <w:lang w:eastAsia="es-ES"/>
        </w:rPr>
        <w:t>SISTEMA DE GRABACIÓN, STREAMING Y REALIZACIÓN EN CABINA DE PARANINFO 2 CÁMARAS AVER PTZ VC540PRO</w:t>
      </w:r>
    </w:p>
    <w:p w14:paraId="4FAB55A3" w14:textId="77777777" w:rsidR="00127485" w:rsidRPr="009043C4" w:rsidRDefault="00127485" w:rsidP="00127485">
      <w:pPr>
        <w:ind w:left="360"/>
        <w:rPr>
          <w:rFonts w:ascii="Times New Roman" w:hAnsi="Times New Roman" w:cs="Times New Roman"/>
          <w:sz w:val="24"/>
          <w:szCs w:val="24"/>
          <w:lang w:val="es-ES_tradnl"/>
        </w:rPr>
      </w:pPr>
    </w:p>
    <w:p w14:paraId="7B013430" w14:textId="77777777" w:rsidR="00127485" w:rsidRPr="00341178" w:rsidRDefault="00127485" w:rsidP="00127485">
      <w:pPr>
        <w:pStyle w:val="Heading2"/>
        <w:rPr>
          <w:rFonts w:ascii="Times New Roman" w:hAnsi="Times New Roman" w:cs="Times New Roman"/>
          <w:lang w:val="es-ES_tradnl"/>
        </w:rPr>
      </w:pPr>
      <w:bookmarkStart w:id="180" w:name="_Toc392586506"/>
      <w:bookmarkStart w:id="181" w:name="_Toc392588119"/>
      <w:r w:rsidRPr="00341178">
        <w:rPr>
          <w:rFonts w:ascii="Times New Roman" w:hAnsi="Times New Roman" w:cs="Times New Roman"/>
          <w:lang w:val="es-ES_tradnl"/>
        </w:rPr>
        <w:t>2</w:t>
      </w:r>
      <w:r>
        <w:rPr>
          <w:rFonts w:ascii="Times New Roman" w:hAnsi="Times New Roman" w:cs="Times New Roman"/>
          <w:lang w:val="es-ES_tradnl"/>
        </w:rPr>
        <w:t>.9</w:t>
      </w:r>
      <w:r w:rsidRPr="00341178">
        <w:rPr>
          <w:rFonts w:ascii="Times New Roman" w:hAnsi="Times New Roman" w:cs="Times New Roman"/>
          <w:lang w:val="es-ES_tradnl"/>
        </w:rPr>
        <w:t>. Mantenimiento</w:t>
      </w:r>
      <w:bookmarkEnd w:id="180"/>
      <w:bookmarkEnd w:id="181"/>
    </w:p>
    <w:p w14:paraId="783C1DCE" w14:textId="3985CBEC" w:rsidR="00127485" w:rsidRPr="00987FEB" w:rsidRDefault="00127485" w:rsidP="00127485">
      <w:pPr>
        <w:jc w:val="both"/>
        <w:rPr>
          <w:rFonts w:ascii="Times New Roman" w:hAnsi="Times New Roman" w:cs="Times New Roman"/>
          <w:sz w:val="24"/>
          <w:szCs w:val="24"/>
          <w:lang w:val="es-ES_tradnl"/>
        </w:rPr>
      </w:pPr>
      <w:r w:rsidRPr="00341178">
        <w:rPr>
          <w:rFonts w:ascii="Times New Roman" w:hAnsi="Times New Roman" w:cs="Times New Roman"/>
          <w:sz w:val="24"/>
          <w:szCs w:val="24"/>
          <w:lang w:val="es-ES_tradnl"/>
        </w:rPr>
        <w:t>El mantenimiento de la infraestructura y recursos informáticos y de audiovisuales se realiza</w:t>
      </w:r>
      <w:r w:rsidRPr="00987FEB">
        <w:rPr>
          <w:rFonts w:ascii="Times New Roman" w:hAnsi="Times New Roman" w:cs="Times New Roman"/>
          <w:sz w:val="24"/>
          <w:szCs w:val="24"/>
          <w:lang w:val="es-ES_tradnl"/>
        </w:rPr>
        <w:t xml:space="preserve"> por parte del equipo técnico en los meses de </w:t>
      </w:r>
      <w:r>
        <w:rPr>
          <w:rFonts w:ascii="Times New Roman" w:hAnsi="Times New Roman" w:cs="Times New Roman"/>
          <w:sz w:val="24"/>
          <w:szCs w:val="24"/>
          <w:lang w:val="es-ES_tradnl"/>
        </w:rPr>
        <w:t>j</w:t>
      </w:r>
      <w:r w:rsidRPr="00987FEB">
        <w:rPr>
          <w:rFonts w:ascii="Times New Roman" w:hAnsi="Times New Roman" w:cs="Times New Roman"/>
          <w:sz w:val="24"/>
          <w:szCs w:val="24"/>
          <w:lang w:val="es-ES_tradnl"/>
        </w:rPr>
        <w:t xml:space="preserve">ulio, </w:t>
      </w:r>
      <w:r>
        <w:rPr>
          <w:rFonts w:ascii="Times New Roman" w:hAnsi="Times New Roman" w:cs="Times New Roman"/>
          <w:sz w:val="24"/>
          <w:szCs w:val="24"/>
          <w:lang w:val="es-ES_tradnl"/>
        </w:rPr>
        <w:t>a</w:t>
      </w:r>
      <w:r w:rsidRPr="00987FEB">
        <w:rPr>
          <w:rFonts w:ascii="Times New Roman" w:hAnsi="Times New Roman" w:cs="Times New Roman"/>
          <w:sz w:val="24"/>
          <w:szCs w:val="24"/>
          <w:lang w:val="es-ES_tradnl"/>
        </w:rPr>
        <w:t>gosto (en los días de apertura) y primera quincena de</w:t>
      </w:r>
      <w:r>
        <w:rPr>
          <w:rFonts w:ascii="Times New Roman" w:hAnsi="Times New Roman" w:cs="Times New Roman"/>
          <w:sz w:val="24"/>
          <w:szCs w:val="24"/>
          <w:lang w:val="es-ES_tradnl"/>
        </w:rPr>
        <w:t xml:space="preserve"> s</w:t>
      </w:r>
      <w:r w:rsidRPr="00987FEB">
        <w:rPr>
          <w:rFonts w:ascii="Times New Roman" w:hAnsi="Times New Roman" w:cs="Times New Roman"/>
          <w:sz w:val="24"/>
          <w:szCs w:val="24"/>
          <w:lang w:val="es-ES_tradnl"/>
        </w:rPr>
        <w:t xml:space="preserve">eptiembre. La empresa </w:t>
      </w:r>
      <w:proofErr w:type="spellStart"/>
      <w:r w:rsidRPr="00987FEB">
        <w:rPr>
          <w:rFonts w:ascii="Times New Roman" w:hAnsi="Times New Roman" w:cs="Times New Roman"/>
          <w:i/>
          <w:sz w:val="24"/>
          <w:szCs w:val="24"/>
          <w:lang w:val="es-ES_tradnl"/>
        </w:rPr>
        <w:t>Roycan</w:t>
      </w:r>
      <w:proofErr w:type="spellEnd"/>
      <w:r w:rsidRPr="00987FEB">
        <w:rPr>
          <w:rFonts w:ascii="Times New Roman" w:hAnsi="Times New Roman" w:cs="Times New Roman"/>
          <w:i/>
          <w:sz w:val="24"/>
          <w:szCs w:val="24"/>
          <w:lang w:val="es-ES_tradnl"/>
        </w:rPr>
        <w:t xml:space="preserve"> </w:t>
      </w:r>
      <w:proofErr w:type="spellStart"/>
      <w:r w:rsidRPr="00987FEB">
        <w:rPr>
          <w:rFonts w:ascii="Times New Roman" w:hAnsi="Times New Roman" w:cs="Times New Roman"/>
          <w:i/>
          <w:sz w:val="24"/>
          <w:szCs w:val="24"/>
          <w:lang w:val="es-ES_tradnl"/>
        </w:rPr>
        <w:t>Audiosistemas</w:t>
      </w:r>
      <w:proofErr w:type="spellEnd"/>
      <w:r w:rsidRPr="00987FEB">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ha venido </w:t>
      </w:r>
      <w:r w:rsidRPr="00987FEB">
        <w:rPr>
          <w:rFonts w:ascii="Times New Roman" w:hAnsi="Times New Roman" w:cs="Times New Roman"/>
          <w:sz w:val="24"/>
          <w:szCs w:val="24"/>
          <w:lang w:val="es-ES_tradnl"/>
        </w:rPr>
        <w:t>realiza</w:t>
      </w:r>
      <w:r>
        <w:rPr>
          <w:rFonts w:ascii="Times New Roman" w:hAnsi="Times New Roman" w:cs="Times New Roman"/>
          <w:sz w:val="24"/>
          <w:szCs w:val="24"/>
          <w:lang w:val="es-ES_tradnl"/>
        </w:rPr>
        <w:t>ndo</w:t>
      </w:r>
      <w:r w:rsidRPr="00987FEB">
        <w:rPr>
          <w:rFonts w:ascii="Times New Roman" w:hAnsi="Times New Roman" w:cs="Times New Roman"/>
          <w:sz w:val="24"/>
          <w:szCs w:val="24"/>
          <w:lang w:val="es-ES_tradnl"/>
        </w:rPr>
        <w:t xml:space="preserve"> la actualización del software</w:t>
      </w:r>
      <w:r>
        <w:rPr>
          <w:rFonts w:ascii="Times New Roman" w:hAnsi="Times New Roman" w:cs="Times New Roman"/>
          <w:sz w:val="24"/>
          <w:szCs w:val="24"/>
          <w:lang w:val="es-ES_tradnl"/>
        </w:rPr>
        <w:t xml:space="preserve"> de los Laboratorios de Interpretación simultánea </w:t>
      </w:r>
      <w:r w:rsidRPr="00987FEB">
        <w:rPr>
          <w:rFonts w:ascii="Times New Roman" w:hAnsi="Times New Roman" w:cs="Times New Roman"/>
          <w:sz w:val="24"/>
          <w:szCs w:val="24"/>
          <w:lang w:val="es-ES_tradnl"/>
        </w:rPr>
        <w:t xml:space="preserve">y la renovación del hardware estropeado en la primera semana de </w:t>
      </w:r>
      <w:r w:rsidR="00D37F76">
        <w:rPr>
          <w:rFonts w:ascii="Times New Roman" w:hAnsi="Times New Roman" w:cs="Times New Roman"/>
          <w:sz w:val="24"/>
          <w:szCs w:val="24"/>
          <w:lang w:val="es-ES_tradnl"/>
        </w:rPr>
        <w:t>s</w:t>
      </w:r>
      <w:r w:rsidRPr="00987FEB">
        <w:rPr>
          <w:rFonts w:ascii="Times New Roman" w:hAnsi="Times New Roman" w:cs="Times New Roman"/>
          <w:sz w:val="24"/>
          <w:szCs w:val="24"/>
          <w:lang w:val="es-ES_tradnl"/>
        </w:rPr>
        <w:t>eptiembre</w:t>
      </w:r>
      <w:r>
        <w:rPr>
          <w:rFonts w:ascii="Times New Roman" w:hAnsi="Times New Roman" w:cs="Times New Roman"/>
          <w:sz w:val="24"/>
          <w:szCs w:val="24"/>
          <w:lang w:val="es-ES_tradnl"/>
        </w:rPr>
        <w:t xml:space="preserve"> de cada curso</w:t>
      </w:r>
      <w:r w:rsidRPr="00987FEB">
        <w:rPr>
          <w:rFonts w:ascii="Times New Roman" w:hAnsi="Times New Roman" w:cs="Times New Roman"/>
          <w:sz w:val="24"/>
          <w:szCs w:val="24"/>
          <w:lang w:val="es-ES_tradnl"/>
        </w:rPr>
        <w:t>. La Facultad tiene un contrato de mantenimiento y asesoramiento con esta empresa que se renueva anualmente.</w:t>
      </w:r>
      <w:r>
        <w:rPr>
          <w:rFonts w:ascii="Times New Roman" w:hAnsi="Times New Roman" w:cs="Times New Roman"/>
          <w:sz w:val="24"/>
          <w:szCs w:val="24"/>
          <w:lang w:val="es-ES_tradnl"/>
        </w:rPr>
        <w:t xml:space="preserve"> En la actualidad, y debido al cierre de la empresa, </w:t>
      </w:r>
      <w:proofErr w:type="spellStart"/>
      <w:r w:rsidRPr="00987FEB">
        <w:rPr>
          <w:rFonts w:ascii="Times New Roman" w:hAnsi="Times New Roman" w:cs="Times New Roman"/>
          <w:i/>
          <w:sz w:val="24"/>
          <w:szCs w:val="24"/>
          <w:lang w:val="es-ES_tradnl"/>
        </w:rPr>
        <w:t>Roycan</w:t>
      </w:r>
      <w:proofErr w:type="spellEnd"/>
      <w:r w:rsidRPr="00987FEB">
        <w:rPr>
          <w:rFonts w:ascii="Times New Roman" w:hAnsi="Times New Roman" w:cs="Times New Roman"/>
          <w:i/>
          <w:sz w:val="24"/>
          <w:szCs w:val="24"/>
          <w:lang w:val="es-ES_tradnl"/>
        </w:rPr>
        <w:t xml:space="preserve"> </w:t>
      </w:r>
      <w:proofErr w:type="spellStart"/>
      <w:r w:rsidRPr="00987FEB">
        <w:rPr>
          <w:rFonts w:ascii="Times New Roman" w:hAnsi="Times New Roman" w:cs="Times New Roman"/>
          <w:i/>
          <w:sz w:val="24"/>
          <w:szCs w:val="24"/>
          <w:lang w:val="es-ES_tradnl"/>
        </w:rPr>
        <w:t>Audiosistemas</w:t>
      </w:r>
      <w:proofErr w:type="spellEnd"/>
      <w:r>
        <w:rPr>
          <w:rFonts w:ascii="Times New Roman" w:hAnsi="Times New Roman" w:cs="Times New Roman"/>
          <w:sz w:val="24"/>
          <w:szCs w:val="24"/>
          <w:lang w:val="es-ES_tradnl"/>
        </w:rPr>
        <w:t xml:space="preserve">, la empresa </w:t>
      </w:r>
      <w:proofErr w:type="spellStart"/>
      <w:r w:rsidRPr="007A5D6C">
        <w:rPr>
          <w:rFonts w:ascii="Times New Roman" w:hAnsi="Times New Roman" w:cs="Times New Roman"/>
          <w:i/>
          <w:sz w:val="24"/>
          <w:szCs w:val="24"/>
          <w:lang w:val="es-ES_tradnl"/>
        </w:rPr>
        <w:t>Soroll</w:t>
      </w:r>
      <w:proofErr w:type="spellEnd"/>
      <w:r>
        <w:rPr>
          <w:rFonts w:ascii="Times New Roman" w:hAnsi="Times New Roman" w:cs="Times New Roman"/>
          <w:i/>
          <w:sz w:val="24"/>
          <w:szCs w:val="24"/>
          <w:lang w:val="es-ES_tradnl"/>
        </w:rPr>
        <w:t xml:space="preserve"> Electronic</w:t>
      </w:r>
      <w:r>
        <w:rPr>
          <w:rFonts w:ascii="Times New Roman" w:hAnsi="Times New Roman" w:cs="Times New Roman"/>
          <w:sz w:val="24"/>
          <w:szCs w:val="24"/>
          <w:lang w:val="es-ES_tradnl"/>
        </w:rPr>
        <w:t xml:space="preserve"> se hace cargo de las labores de mantenimiento y asesoramiento</w:t>
      </w:r>
      <w:r w:rsidR="00D37F76">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Por lo que respecta a los laboratorios de traducción e interpretación simultánea, así como el equipamiento de </w:t>
      </w:r>
      <w:r>
        <w:rPr>
          <w:rFonts w:ascii="Times New Roman" w:hAnsi="Times New Roman" w:cs="Times New Roman"/>
          <w:sz w:val="24"/>
          <w:szCs w:val="24"/>
          <w:lang w:val="es-ES_tradnl"/>
        </w:rPr>
        <w:lastRenderedPageBreak/>
        <w:t>interpretación simultánea del Salón de Actos del edificio D, ya se ha expresado más arriba las carencias de personal, que afectan también al mantenimiento de los mismos.</w:t>
      </w:r>
    </w:p>
    <w:p w14:paraId="35505828" w14:textId="77777777" w:rsidR="00127485" w:rsidRPr="00987FEB" w:rsidRDefault="00127485" w:rsidP="00127485">
      <w:pPr>
        <w:pStyle w:val="Heading2"/>
        <w:rPr>
          <w:rFonts w:ascii="Times New Roman" w:hAnsi="Times New Roman" w:cs="Times New Roman"/>
          <w:lang w:val="es-ES_tradnl"/>
        </w:rPr>
      </w:pPr>
      <w:bookmarkStart w:id="182" w:name="_Toc392586507"/>
      <w:bookmarkStart w:id="183" w:name="_Toc392588120"/>
      <w:r>
        <w:rPr>
          <w:rFonts w:ascii="Times New Roman" w:hAnsi="Times New Roman" w:cs="Times New Roman"/>
          <w:lang w:val="es-ES_tradnl"/>
        </w:rPr>
        <w:t>2.10</w:t>
      </w:r>
      <w:r w:rsidRPr="00987FEB">
        <w:rPr>
          <w:rFonts w:ascii="Times New Roman" w:hAnsi="Times New Roman" w:cs="Times New Roman"/>
          <w:lang w:val="es-ES_tradnl"/>
        </w:rPr>
        <w:t>. Red de comunicaciones y wifi</w:t>
      </w:r>
      <w:bookmarkEnd w:id="182"/>
      <w:bookmarkEnd w:id="183"/>
    </w:p>
    <w:p w14:paraId="6652B4CB" w14:textId="77777777" w:rsidR="00127485" w:rsidRPr="00987FEB" w:rsidRDefault="00127485" w:rsidP="0012748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 acomete desde el Centro de Cálculo la mejora de la cobertura wifi de los distintos edificios de la Facultad de Filología. </w:t>
      </w:r>
      <w:r w:rsidRPr="00987FEB">
        <w:rPr>
          <w:rFonts w:ascii="Times New Roman" w:hAnsi="Times New Roman" w:cs="Times New Roman"/>
          <w:color w:val="000000"/>
          <w:sz w:val="24"/>
          <w:szCs w:val="24"/>
        </w:rPr>
        <w:t xml:space="preserve">En el interior de los edificios la cobertura es </w:t>
      </w:r>
      <w:r>
        <w:rPr>
          <w:rFonts w:ascii="Times New Roman" w:hAnsi="Times New Roman" w:cs="Times New Roman"/>
          <w:color w:val="000000"/>
          <w:sz w:val="24"/>
          <w:szCs w:val="24"/>
        </w:rPr>
        <w:t xml:space="preserve">en principio </w:t>
      </w:r>
      <w:r w:rsidRPr="00987FEB">
        <w:rPr>
          <w:rFonts w:ascii="Times New Roman" w:hAnsi="Times New Roman" w:cs="Times New Roman"/>
          <w:color w:val="000000"/>
          <w:sz w:val="24"/>
          <w:szCs w:val="24"/>
        </w:rPr>
        <w:t xml:space="preserve">completa, aunque </w:t>
      </w:r>
      <w:r>
        <w:rPr>
          <w:rFonts w:ascii="Times New Roman" w:hAnsi="Times New Roman" w:cs="Times New Roman"/>
          <w:color w:val="000000"/>
          <w:sz w:val="24"/>
          <w:szCs w:val="24"/>
        </w:rPr>
        <w:t xml:space="preserve">en ocasiones se detectan </w:t>
      </w:r>
      <w:r w:rsidRPr="00987FEB">
        <w:rPr>
          <w:rFonts w:ascii="Times New Roman" w:hAnsi="Times New Roman" w:cs="Times New Roman"/>
          <w:color w:val="000000"/>
          <w:sz w:val="24"/>
          <w:szCs w:val="24"/>
        </w:rPr>
        <w:t>zonas con una señal regular</w:t>
      </w:r>
      <w:r>
        <w:rPr>
          <w:rFonts w:ascii="Times New Roman" w:hAnsi="Times New Roman" w:cs="Times New Roman"/>
          <w:color w:val="000000"/>
          <w:sz w:val="24"/>
          <w:szCs w:val="24"/>
        </w:rPr>
        <w:t>, en cuyos casos se abre la correspondiente incidencia para la subsanación del problema</w:t>
      </w:r>
      <w:r w:rsidRPr="00987FE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987FEB">
        <w:rPr>
          <w:rFonts w:ascii="Times New Roman" w:hAnsi="Times New Roman" w:cs="Times New Roman"/>
          <w:color w:val="000000"/>
          <w:sz w:val="24"/>
          <w:szCs w:val="24"/>
        </w:rPr>
        <w:t xml:space="preserve">Las zonas de cobertura junto con los planos se pueden consultar en la página web de los Servicios Informáticos </w:t>
      </w:r>
      <w:hyperlink r:id="rId52" w:history="1">
        <w:r w:rsidRPr="00987FEB">
          <w:rPr>
            <w:rStyle w:val="Hyperlink"/>
            <w:rFonts w:ascii="Times New Roman" w:hAnsi="Times New Roman" w:cs="Times New Roman"/>
            <w:sz w:val="24"/>
            <w:szCs w:val="24"/>
          </w:rPr>
          <w:t>http://www.ucm.es/ssii/zonas-de-cobertura-wifi</w:t>
        </w:r>
      </w:hyperlink>
      <w:r w:rsidRPr="00987FEB">
        <w:rPr>
          <w:rFonts w:ascii="Times New Roman" w:hAnsi="Times New Roman" w:cs="Times New Roman"/>
          <w:color w:val="000000"/>
          <w:sz w:val="24"/>
          <w:szCs w:val="24"/>
        </w:rPr>
        <w:t xml:space="preserve">. </w:t>
      </w:r>
    </w:p>
    <w:p w14:paraId="0DEECDC7" w14:textId="77777777" w:rsidR="00127485" w:rsidRPr="00987FEB" w:rsidRDefault="00127485" w:rsidP="00127485">
      <w:pPr>
        <w:pStyle w:val="Heading1"/>
        <w:rPr>
          <w:rFonts w:ascii="Times New Roman" w:hAnsi="Times New Roman" w:cs="Times New Roman"/>
          <w:sz w:val="24"/>
          <w:szCs w:val="24"/>
          <w:lang w:val="es-ES_tradnl"/>
        </w:rPr>
      </w:pPr>
      <w:bookmarkStart w:id="184" w:name="_Toc392586508"/>
      <w:bookmarkStart w:id="185" w:name="_Toc392588121"/>
      <w:r>
        <w:rPr>
          <w:rFonts w:ascii="Times New Roman" w:hAnsi="Times New Roman" w:cs="Times New Roman"/>
          <w:sz w:val="24"/>
          <w:szCs w:val="24"/>
          <w:lang w:val="es-ES_tradnl"/>
        </w:rPr>
        <w:t>3</w:t>
      </w:r>
      <w:r w:rsidRPr="00987FEB">
        <w:rPr>
          <w:rFonts w:ascii="Times New Roman" w:hAnsi="Times New Roman" w:cs="Times New Roman"/>
          <w:sz w:val="24"/>
          <w:szCs w:val="24"/>
          <w:lang w:val="es-ES_tradnl"/>
        </w:rPr>
        <w:t xml:space="preserve">. </w:t>
      </w:r>
      <w:r w:rsidRPr="00987FEB">
        <w:rPr>
          <w:rFonts w:ascii="Times New Roman" w:hAnsi="Times New Roman" w:cs="Times New Roman"/>
          <w:sz w:val="24"/>
          <w:szCs w:val="24"/>
        </w:rPr>
        <w:t>ACTIVIDADES</w:t>
      </w:r>
      <w:r w:rsidRPr="00987FEB">
        <w:rPr>
          <w:rFonts w:ascii="Times New Roman" w:hAnsi="Times New Roman" w:cs="Times New Roman"/>
          <w:sz w:val="24"/>
          <w:szCs w:val="24"/>
          <w:lang w:val="es-ES_tradnl"/>
        </w:rPr>
        <w:t xml:space="preserve"> DE FORMACIÓN</w:t>
      </w:r>
      <w:bookmarkEnd w:id="184"/>
      <w:bookmarkEnd w:id="185"/>
    </w:p>
    <w:p w14:paraId="1D5912B4" w14:textId="77777777" w:rsidR="00127485" w:rsidRPr="00987FEB" w:rsidRDefault="00127485" w:rsidP="00127485">
      <w:pPr>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 xml:space="preserve">La formación permanente de los profesores es uno de los pilares de la excelencia de la docencia e investigación. Sabiendo esto, </w:t>
      </w:r>
      <w:r w:rsidRPr="00987FEB">
        <w:rPr>
          <w:rFonts w:ascii="Times New Roman" w:hAnsi="Times New Roman" w:cs="Times New Roman"/>
          <w:b/>
          <w:sz w:val="24"/>
          <w:szCs w:val="24"/>
          <w:lang w:val="es-ES_tradnl"/>
        </w:rPr>
        <w:t>la Facultad</w:t>
      </w:r>
      <w:r>
        <w:rPr>
          <w:rFonts w:ascii="Times New Roman" w:hAnsi="Times New Roman" w:cs="Times New Roman"/>
          <w:b/>
          <w:sz w:val="24"/>
          <w:szCs w:val="24"/>
          <w:lang w:val="es-ES_tradnl"/>
        </w:rPr>
        <w:t xml:space="preserve"> ha venido llevando a cabo en estos últimos años</w:t>
      </w:r>
      <w:r w:rsidRPr="00987FEB">
        <w:rPr>
          <w:rFonts w:ascii="Times New Roman" w:hAnsi="Times New Roman" w:cs="Times New Roman"/>
          <w:b/>
          <w:sz w:val="24"/>
          <w:szCs w:val="24"/>
          <w:lang w:val="es-ES_tradnl"/>
        </w:rPr>
        <w:t xml:space="preserve">, con la ayuda de los Proyectos de Innovación y Mejora de la Docencia de la UCM, un </w:t>
      </w:r>
      <w:r w:rsidRPr="00987FEB">
        <w:rPr>
          <w:rFonts w:ascii="Times New Roman" w:hAnsi="Times New Roman" w:cs="Times New Roman"/>
          <w:b/>
          <w:i/>
          <w:sz w:val="24"/>
          <w:szCs w:val="24"/>
          <w:lang w:val="es-ES_tradnl"/>
        </w:rPr>
        <w:t>sistema de autoformación</w:t>
      </w:r>
      <w:r w:rsidRPr="00987FEB">
        <w:rPr>
          <w:rFonts w:ascii="Times New Roman" w:hAnsi="Times New Roman" w:cs="Times New Roman"/>
          <w:b/>
          <w:sz w:val="24"/>
          <w:szCs w:val="24"/>
          <w:lang w:val="es-ES_tradnl"/>
        </w:rPr>
        <w:t xml:space="preserve"> que ha demostrado ser realmente eficiente</w:t>
      </w:r>
      <w:r w:rsidRPr="00987FEB">
        <w:rPr>
          <w:rFonts w:ascii="Times New Roman" w:hAnsi="Times New Roman" w:cs="Times New Roman"/>
          <w:sz w:val="24"/>
          <w:szCs w:val="24"/>
          <w:lang w:val="es-ES_tradnl"/>
        </w:rPr>
        <w:t xml:space="preserve">. Consiste en que son los propios profesores y personal técnico de la Facultad los que </w:t>
      </w:r>
      <w:r w:rsidRPr="00987FEB">
        <w:rPr>
          <w:rFonts w:ascii="Times New Roman" w:hAnsi="Times New Roman" w:cs="Times New Roman"/>
          <w:i/>
          <w:sz w:val="24"/>
          <w:szCs w:val="24"/>
          <w:lang w:val="es-ES_tradnl"/>
        </w:rPr>
        <w:t>vuelcan</w:t>
      </w:r>
      <w:r w:rsidRPr="00987FEB">
        <w:rPr>
          <w:rFonts w:ascii="Times New Roman" w:hAnsi="Times New Roman" w:cs="Times New Roman"/>
          <w:sz w:val="24"/>
          <w:szCs w:val="24"/>
          <w:lang w:val="es-ES_tradnl"/>
        </w:rPr>
        <w:t xml:space="preserve"> su experiencia en el uso de herramientas TIC en la docencia e investigadores en el resto de los compañeros. Así, cuando un profesor, investigador o técnico conoce y utiliza con éxito una herramienta TIC, se ofrece para impartir un taller al resto de los compañeros. De esta manera se </w:t>
      </w:r>
      <w:r w:rsidRPr="00987FEB">
        <w:rPr>
          <w:rFonts w:ascii="Times New Roman" w:hAnsi="Times New Roman" w:cs="Times New Roman"/>
          <w:b/>
          <w:sz w:val="24"/>
          <w:szCs w:val="24"/>
          <w:lang w:val="es-ES_tradnl"/>
        </w:rPr>
        <w:t>asegura una formación continuada, sostenible y de utilidad en la Facultad</w:t>
      </w:r>
      <w:r w:rsidRPr="00987FEB">
        <w:rPr>
          <w:rFonts w:ascii="Times New Roman" w:hAnsi="Times New Roman" w:cs="Times New Roman"/>
          <w:sz w:val="24"/>
          <w:szCs w:val="24"/>
          <w:lang w:val="es-ES_tradnl"/>
        </w:rPr>
        <w:t xml:space="preserve">. Los estudiantes también participan de esta formación a través, </w:t>
      </w:r>
      <w:r>
        <w:rPr>
          <w:rFonts w:ascii="Times New Roman" w:hAnsi="Times New Roman" w:cs="Times New Roman"/>
          <w:sz w:val="24"/>
          <w:szCs w:val="24"/>
          <w:lang w:val="es-ES_tradnl"/>
        </w:rPr>
        <w:t>fundamentalmente del curso 0. Los</w:t>
      </w:r>
      <w:r w:rsidRPr="00987FEB">
        <w:rPr>
          <w:rFonts w:ascii="Times New Roman" w:hAnsi="Times New Roman" w:cs="Times New Roman"/>
          <w:sz w:val="24"/>
          <w:szCs w:val="24"/>
          <w:lang w:val="es-ES_tradnl"/>
        </w:rPr>
        <w:t xml:space="preserve"> becario</w:t>
      </w:r>
      <w:r>
        <w:rPr>
          <w:rFonts w:ascii="Times New Roman" w:hAnsi="Times New Roman" w:cs="Times New Roman"/>
          <w:sz w:val="24"/>
          <w:szCs w:val="24"/>
          <w:lang w:val="es-ES_tradnl"/>
        </w:rPr>
        <w:t>s</w:t>
      </w:r>
      <w:r w:rsidRPr="00987FEB">
        <w:rPr>
          <w:rFonts w:ascii="Times New Roman" w:hAnsi="Times New Roman" w:cs="Times New Roman"/>
          <w:sz w:val="24"/>
          <w:szCs w:val="24"/>
          <w:lang w:val="es-ES_tradnl"/>
        </w:rPr>
        <w:t xml:space="preserve"> de colaboración en Tecnologías se incorpora</w:t>
      </w:r>
      <w:r>
        <w:rPr>
          <w:rFonts w:ascii="Times New Roman" w:hAnsi="Times New Roman" w:cs="Times New Roman"/>
          <w:sz w:val="24"/>
          <w:szCs w:val="24"/>
          <w:lang w:val="es-ES_tradnl"/>
        </w:rPr>
        <w:t>n</w:t>
      </w:r>
      <w:r w:rsidRPr="00987FEB">
        <w:rPr>
          <w:rFonts w:ascii="Times New Roman" w:hAnsi="Times New Roman" w:cs="Times New Roman"/>
          <w:sz w:val="24"/>
          <w:szCs w:val="24"/>
          <w:lang w:val="es-ES_tradnl"/>
        </w:rPr>
        <w:t xml:space="preserve"> también al equipo formador una vez formado</w:t>
      </w:r>
      <w:r>
        <w:rPr>
          <w:rFonts w:ascii="Times New Roman" w:hAnsi="Times New Roman" w:cs="Times New Roman"/>
          <w:sz w:val="24"/>
          <w:szCs w:val="24"/>
          <w:lang w:val="es-ES_tradnl"/>
        </w:rPr>
        <w:t>s</w:t>
      </w:r>
      <w:r w:rsidRPr="00987FEB">
        <w:rPr>
          <w:rFonts w:ascii="Times New Roman" w:hAnsi="Times New Roman" w:cs="Times New Roman"/>
          <w:sz w:val="24"/>
          <w:szCs w:val="24"/>
          <w:lang w:val="es-ES_tradnl"/>
        </w:rPr>
        <w:t xml:space="preserve"> convenientemente.</w:t>
      </w:r>
    </w:p>
    <w:p w14:paraId="7D2F3AD6" w14:textId="77777777" w:rsidR="00127485" w:rsidRDefault="00127485" w:rsidP="00127485">
      <w:pPr>
        <w:autoSpaceDE w:val="0"/>
        <w:autoSpaceDN w:val="0"/>
        <w:adjustRightInd w:val="0"/>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 xml:space="preserve">A modo de muestra se enumeran los últimos cursos y talleres de formación y perfeccionamiento en informática y TIC realizados en la Facultad y dirigidos a profesores e investigadores: </w:t>
      </w:r>
    </w:p>
    <w:p w14:paraId="377B5AB9" w14:textId="77777777" w:rsidR="00127485" w:rsidRDefault="00127485" w:rsidP="00127485">
      <w:pPr>
        <w:ind w:left="426" w:firstLine="283"/>
        <w:rPr>
          <w:rFonts w:ascii="Times New Roman" w:hAnsi="Times New Roman" w:cs="Times New Roman"/>
          <w:b/>
          <w:bCs/>
          <w:color w:val="222222"/>
          <w:sz w:val="24"/>
          <w:szCs w:val="24"/>
        </w:rPr>
      </w:pPr>
      <w:r>
        <w:rPr>
          <w:rFonts w:ascii="Times New Roman" w:hAnsi="Times New Roman" w:cs="Times New Roman"/>
          <w:b/>
          <w:bCs/>
          <w:color w:val="222222"/>
          <w:sz w:val="24"/>
          <w:szCs w:val="24"/>
        </w:rPr>
        <w:t>Enero de 2022</w:t>
      </w:r>
    </w:p>
    <w:p w14:paraId="12543AC9" w14:textId="77777777" w:rsidR="00127485" w:rsidRDefault="00127485" w:rsidP="00127485">
      <w:pPr>
        <w:pStyle w:val="ListParagraph"/>
        <w:numPr>
          <w:ilvl w:val="0"/>
          <w:numId w:val="41"/>
        </w:numPr>
        <w:rPr>
          <w:rFonts w:ascii="Times New Roman" w:hAnsi="Times New Roman" w:cs="Times New Roman"/>
          <w:color w:val="222222"/>
          <w:sz w:val="24"/>
          <w:szCs w:val="24"/>
        </w:rPr>
      </w:pPr>
      <w:r w:rsidRPr="0024457A">
        <w:rPr>
          <w:rFonts w:ascii="Times New Roman" w:hAnsi="Times New Roman" w:cs="Times New Roman"/>
          <w:color w:val="222222"/>
          <w:sz w:val="24"/>
          <w:szCs w:val="24"/>
        </w:rPr>
        <w:t>ANIMATRON y SIMPLESHOW.</w:t>
      </w:r>
      <w:r>
        <w:rPr>
          <w:rFonts w:ascii="Times New Roman" w:hAnsi="Times New Roman" w:cs="Times New Roman"/>
          <w:color w:val="222222"/>
          <w:sz w:val="24"/>
          <w:szCs w:val="24"/>
        </w:rPr>
        <w:t xml:space="preserve"> Curso presencial. 25 de enero, 10.00-12.00.</w:t>
      </w:r>
      <w:r w:rsidRPr="0024457A">
        <w:rPr>
          <w:rFonts w:ascii="Times New Roman" w:hAnsi="Times New Roman" w:cs="Times New Roman"/>
          <w:color w:val="222222"/>
          <w:sz w:val="24"/>
          <w:szCs w:val="24"/>
        </w:rPr>
        <w:t xml:space="preserve"> Aplicaciones que permiten crear una “película animada” a la que se puede sumar una explicación por voz. Los personajes incluidos en la animación serán los que transmitan el mensaje deseado por el profesor. Estas aplicaciones permiten elaborar tanto explicaciones dinámicas como animar a los estudiantes a elaborar animaciones basadas en conceptos y/o lecturas. </w:t>
      </w:r>
      <w:proofErr w:type="spellStart"/>
      <w:r w:rsidRPr="0024457A">
        <w:rPr>
          <w:rFonts w:ascii="Times New Roman" w:hAnsi="Times New Roman" w:cs="Times New Roman"/>
          <w:color w:val="222222"/>
          <w:sz w:val="24"/>
          <w:szCs w:val="24"/>
        </w:rPr>
        <w:t>Animatron</w:t>
      </w:r>
      <w:proofErr w:type="spellEnd"/>
      <w:r w:rsidRPr="0024457A">
        <w:rPr>
          <w:rFonts w:ascii="Times New Roman" w:hAnsi="Times New Roman" w:cs="Times New Roman"/>
          <w:color w:val="222222"/>
          <w:sz w:val="24"/>
          <w:szCs w:val="24"/>
        </w:rPr>
        <w:t xml:space="preserve"> es más informal, mientras que </w:t>
      </w:r>
      <w:proofErr w:type="spellStart"/>
      <w:r w:rsidRPr="0024457A">
        <w:rPr>
          <w:rFonts w:ascii="Times New Roman" w:hAnsi="Times New Roman" w:cs="Times New Roman"/>
          <w:color w:val="222222"/>
          <w:sz w:val="24"/>
          <w:szCs w:val="24"/>
        </w:rPr>
        <w:t>Simpleshow</w:t>
      </w:r>
      <w:proofErr w:type="spellEnd"/>
      <w:r w:rsidRPr="0024457A">
        <w:rPr>
          <w:rFonts w:ascii="Times New Roman" w:hAnsi="Times New Roman" w:cs="Times New Roman"/>
          <w:color w:val="222222"/>
          <w:sz w:val="24"/>
          <w:szCs w:val="24"/>
        </w:rPr>
        <w:t xml:space="preserve"> es</w:t>
      </w:r>
      <w:r>
        <w:rPr>
          <w:rFonts w:ascii="Times New Roman" w:hAnsi="Times New Roman" w:cs="Times New Roman"/>
          <w:color w:val="222222"/>
          <w:sz w:val="24"/>
          <w:szCs w:val="24"/>
        </w:rPr>
        <w:t xml:space="preserve"> </w:t>
      </w:r>
      <w:r w:rsidRPr="0024457A">
        <w:rPr>
          <w:rFonts w:ascii="Times New Roman" w:hAnsi="Times New Roman" w:cs="Times New Roman"/>
          <w:color w:val="222222"/>
          <w:sz w:val="24"/>
          <w:szCs w:val="24"/>
        </w:rPr>
        <w:t>más académica.</w:t>
      </w:r>
      <w:r>
        <w:rPr>
          <w:rFonts w:ascii="Times New Roman" w:hAnsi="Times New Roman" w:cs="Times New Roman"/>
          <w:color w:val="222222"/>
          <w:sz w:val="24"/>
          <w:szCs w:val="24"/>
        </w:rPr>
        <w:t xml:space="preserve"> Impartido por Estefanía Avilés, profesora de Departamento de Estudios Ingleses.</w:t>
      </w:r>
    </w:p>
    <w:p w14:paraId="445FE0C0" w14:textId="77777777" w:rsidR="00127485" w:rsidRPr="0024457A" w:rsidRDefault="00127485" w:rsidP="00127485">
      <w:pPr>
        <w:pStyle w:val="ListParagraph"/>
        <w:numPr>
          <w:ilvl w:val="0"/>
          <w:numId w:val="41"/>
        </w:numPr>
        <w:rPr>
          <w:rFonts w:ascii="Times New Roman" w:hAnsi="Times New Roman" w:cs="Times New Roman"/>
          <w:color w:val="222222"/>
          <w:sz w:val="24"/>
          <w:szCs w:val="24"/>
        </w:rPr>
      </w:pPr>
      <w:r w:rsidRPr="0024457A">
        <w:rPr>
          <w:rFonts w:ascii="Times New Roman" w:hAnsi="Times New Roman" w:cs="Times New Roman"/>
          <w:color w:val="222222"/>
          <w:sz w:val="24"/>
          <w:szCs w:val="24"/>
        </w:rPr>
        <w:t xml:space="preserve">PLAYPOSIT y VIALOGUES. </w:t>
      </w:r>
      <w:r>
        <w:rPr>
          <w:rFonts w:ascii="Times New Roman" w:hAnsi="Times New Roman" w:cs="Times New Roman"/>
          <w:color w:val="222222"/>
          <w:sz w:val="24"/>
          <w:szCs w:val="24"/>
        </w:rPr>
        <w:t xml:space="preserve">Curso presencial. 25 de enero, 15.00-17.00. </w:t>
      </w:r>
      <w:proofErr w:type="spellStart"/>
      <w:r w:rsidRPr="0024457A">
        <w:rPr>
          <w:rFonts w:ascii="Times New Roman" w:hAnsi="Times New Roman" w:cs="Times New Roman"/>
          <w:color w:val="222222"/>
          <w:sz w:val="24"/>
          <w:szCs w:val="24"/>
        </w:rPr>
        <w:t>PlayPosit</w:t>
      </w:r>
      <w:proofErr w:type="spellEnd"/>
      <w:r w:rsidRPr="0024457A">
        <w:rPr>
          <w:rFonts w:ascii="Times New Roman" w:hAnsi="Times New Roman" w:cs="Times New Roman"/>
          <w:color w:val="222222"/>
          <w:sz w:val="24"/>
          <w:szCs w:val="24"/>
        </w:rPr>
        <w:t xml:space="preserve"> es una web interactiva que te permite trabajar con videos tanto desde una </w:t>
      </w:r>
      <w:proofErr w:type="spellStart"/>
      <w:r w:rsidRPr="0024457A">
        <w:rPr>
          <w:rFonts w:ascii="Times New Roman" w:hAnsi="Times New Roman" w:cs="Times New Roman"/>
          <w:color w:val="222222"/>
          <w:sz w:val="24"/>
          <w:szCs w:val="24"/>
        </w:rPr>
        <w:t>url</w:t>
      </w:r>
      <w:proofErr w:type="spellEnd"/>
      <w:r w:rsidRPr="0024457A">
        <w:rPr>
          <w:rFonts w:ascii="Times New Roman" w:hAnsi="Times New Roman" w:cs="Times New Roman"/>
          <w:color w:val="222222"/>
          <w:sz w:val="24"/>
          <w:szCs w:val="24"/>
        </w:rPr>
        <w:t>, videos grabados, de</w:t>
      </w:r>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Y</w:t>
      </w:r>
      <w:r w:rsidRPr="0024457A">
        <w:rPr>
          <w:rFonts w:ascii="Times New Roman" w:hAnsi="Times New Roman" w:cs="Times New Roman"/>
          <w:color w:val="222222"/>
          <w:sz w:val="24"/>
          <w:szCs w:val="24"/>
        </w:rPr>
        <w:t>outube</w:t>
      </w:r>
      <w:proofErr w:type="spellEnd"/>
      <w:r w:rsidRPr="0024457A">
        <w:rPr>
          <w:rFonts w:ascii="Times New Roman" w:hAnsi="Times New Roman" w:cs="Times New Roman"/>
          <w:color w:val="222222"/>
          <w:sz w:val="24"/>
          <w:szCs w:val="24"/>
        </w:rPr>
        <w:t xml:space="preserve"> o de Vimeo y crear actividades interactivas de todo tipo, desde </w:t>
      </w:r>
      <w:proofErr w:type="spellStart"/>
      <w:r w:rsidRPr="0024457A">
        <w:rPr>
          <w:rFonts w:ascii="Times New Roman" w:hAnsi="Times New Roman" w:cs="Times New Roman"/>
          <w:color w:val="222222"/>
          <w:sz w:val="24"/>
          <w:szCs w:val="24"/>
        </w:rPr>
        <w:t>cloze</w:t>
      </w:r>
      <w:proofErr w:type="spellEnd"/>
      <w:r w:rsidRPr="0024457A">
        <w:rPr>
          <w:rFonts w:ascii="Times New Roman" w:hAnsi="Times New Roman" w:cs="Times New Roman"/>
          <w:color w:val="222222"/>
          <w:sz w:val="24"/>
          <w:szCs w:val="24"/>
        </w:rPr>
        <w:t xml:space="preserve">, open </w:t>
      </w:r>
      <w:proofErr w:type="spellStart"/>
      <w:r w:rsidRPr="0024457A">
        <w:rPr>
          <w:rFonts w:ascii="Times New Roman" w:hAnsi="Times New Roman" w:cs="Times New Roman"/>
          <w:color w:val="222222"/>
          <w:sz w:val="24"/>
          <w:szCs w:val="24"/>
        </w:rPr>
        <w:t>question</w:t>
      </w:r>
      <w:proofErr w:type="spellEnd"/>
      <w:r w:rsidRPr="0024457A">
        <w:rPr>
          <w:rFonts w:ascii="Times New Roman" w:hAnsi="Times New Roman" w:cs="Times New Roman"/>
          <w:color w:val="222222"/>
          <w:sz w:val="24"/>
          <w:szCs w:val="24"/>
        </w:rPr>
        <w:t>, debate,</w:t>
      </w:r>
    </w:p>
    <w:p w14:paraId="2D3DF447" w14:textId="77777777" w:rsidR="00127485" w:rsidRDefault="00127485" w:rsidP="00127485">
      <w:pPr>
        <w:pStyle w:val="ListParagraph"/>
        <w:ind w:left="1146"/>
        <w:rPr>
          <w:rFonts w:ascii="Times New Roman" w:hAnsi="Times New Roman" w:cs="Times New Roman"/>
          <w:color w:val="222222"/>
          <w:sz w:val="24"/>
          <w:szCs w:val="24"/>
        </w:rPr>
      </w:pPr>
      <w:proofErr w:type="spellStart"/>
      <w:r w:rsidRPr="0024457A">
        <w:rPr>
          <w:rFonts w:ascii="Times New Roman" w:hAnsi="Times New Roman" w:cs="Times New Roman"/>
          <w:color w:val="222222"/>
          <w:sz w:val="24"/>
          <w:szCs w:val="24"/>
        </w:rPr>
        <w:t>commentary</w:t>
      </w:r>
      <w:proofErr w:type="spellEnd"/>
      <w:r w:rsidRPr="0024457A">
        <w:rPr>
          <w:rFonts w:ascii="Times New Roman" w:hAnsi="Times New Roman" w:cs="Times New Roman"/>
          <w:color w:val="222222"/>
          <w:sz w:val="24"/>
          <w:szCs w:val="24"/>
        </w:rPr>
        <w:t>, incrustar un enlace a una web externa, etc...</w:t>
      </w:r>
      <w:r>
        <w:rPr>
          <w:rFonts w:ascii="Times New Roman" w:hAnsi="Times New Roman" w:cs="Times New Roman"/>
          <w:color w:val="222222"/>
          <w:sz w:val="24"/>
          <w:szCs w:val="24"/>
        </w:rPr>
        <w:t xml:space="preserve"> P</w:t>
      </w:r>
      <w:r w:rsidRPr="0024457A">
        <w:rPr>
          <w:rFonts w:ascii="Times New Roman" w:hAnsi="Times New Roman" w:cs="Times New Roman"/>
          <w:color w:val="222222"/>
          <w:sz w:val="24"/>
          <w:szCs w:val="24"/>
        </w:rPr>
        <w:t xml:space="preserve">or otro lado, </w:t>
      </w:r>
      <w:proofErr w:type="spellStart"/>
      <w:r w:rsidRPr="0024457A">
        <w:rPr>
          <w:rFonts w:ascii="Times New Roman" w:hAnsi="Times New Roman" w:cs="Times New Roman"/>
          <w:color w:val="222222"/>
          <w:sz w:val="24"/>
          <w:szCs w:val="24"/>
        </w:rPr>
        <w:t>Vialogues</w:t>
      </w:r>
      <w:proofErr w:type="spellEnd"/>
      <w:r w:rsidRPr="0024457A">
        <w:rPr>
          <w:rFonts w:ascii="Times New Roman" w:hAnsi="Times New Roman" w:cs="Times New Roman"/>
          <w:color w:val="222222"/>
          <w:sz w:val="24"/>
          <w:szCs w:val="24"/>
        </w:rPr>
        <w:t xml:space="preserve"> es una aplicación dentro de las ofrecidas por </w:t>
      </w:r>
      <w:proofErr w:type="spellStart"/>
      <w:r w:rsidRPr="0024457A">
        <w:rPr>
          <w:rFonts w:ascii="Times New Roman" w:hAnsi="Times New Roman" w:cs="Times New Roman"/>
          <w:color w:val="222222"/>
          <w:sz w:val="24"/>
          <w:szCs w:val="24"/>
        </w:rPr>
        <w:t>Gottesman</w:t>
      </w:r>
      <w:proofErr w:type="spellEnd"/>
      <w:r w:rsidRPr="0024457A">
        <w:rPr>
          <w:rFonts w:ascii="Times New Roman" w:hAnsi="Times New Roman" w:cs="Times New Roman"/>
          <w:color w:val="222222"/>
          <w:sz w:val="24"/>
          <w:szCs w:val="24"/>
        </w:rPr>
        <w:t xml:space="preserve"> </w:t>
      </w:r>
      <w:proofErr w:type="spellStart"/>
      <w:r w:rsidRPr="0024457A">
        <w:rPr>
          <w:rFonts w:ascii="Times New Roman" w:hAnsi="Times New Roman" w:cs="Times New Roman"/>
          <w:color w:val="222222"/>
          <w:sz w:val="24"/>
          <w:szCs w:val="24"/>
        </w:rPr>
        <w:t>Libraries</w:t>
      </w:r>
      <w:proofErr w:type="spellEnd"/>
      <w:r w:rsidRPr="0024457A">
        <w:rPr>
          <w:rFonts w:ascii="Times New Roman" w:hAnsi="Times New Roman" w:cs="Times New Roman"/>
          <w:color w:val="222222"/>
          <w:sz w:val="24"/>
          <w:szCs w:val="24"/>
        </w:rPr>
        <w:t xml:space="preserve"> que permite tanto</w:t>
      </w:r>
      <w:r>
        <w:rPr>
          <w:rFonts w:ascii="Times New Roman" w:hAnsi="Times New Roman" w:cs="Times New Roman"/>
          <w:color w:val="222222"/>
          <w:sz w:val="24"/>
          <w:szCs w:val="24"/>
        </w:rPr>
        <w:t xml:space="preserve"> </w:t>
      </w:r>
      <w:r w:rsidRPr="0024457A">
        <w:rPr>
          <w:rFonts w:ascii="Times New Roman" w:hAnsi="Times New Roman" w:cs="Times New Roman"/>
          <w:color w:val="222222"/>
          <w:sz w:val="24"/>
          <w:szCs w:val="24"/>
        </w:rPr>
        <w:t xml:space="preserve">crear videos como trabajar sobre aquellos que ofrece la propia aplicación. Se </w:t>
      </w:r>
      <w:r w:rsidRPr="0024457A">
        <w:rPr>
          <w:rFonts w:ascii="Times New Roman" w:hAnsi="Times New Roman" w:cs="Times New Roman"/>
          <w:color w:val="222222"/>
          <w:sz w:val="24"/>
          <w:szCs w:val="24"/>
        </w:rPr>
        <w:lastRenderedPageBreak/>
        <w:t>trata de un foro de discusión</w:t>
      </w:r>
      <w:r>
        <w:rPr>
          <w:rFonts w:ascii="Times New Roman" w:hAnsi="Times New Roman" w:cs="Times New Roman"/>
          <w:color w:val="222222"/>
          <w:sz w:val="24"/>
          <w:szCs w:val="24"/>
        </w:rPr>
        <w:t xml:space="preserve"> </w:t>
      </w:r>
      <w:r w:rsidRPr="0024457A">
        <w:rPr>
          <w:rFonts w:ascii="Times New Roman" w:hAnsi="Times New Roman" w:cs="Times New Roman"/>
          <w:color w:val="222222"/>
          <w:sz w:val="24"/>
          <w:szCs w:val="24"/>
        </w:rPr>
        <w:t>académica muy interesante en términos de investigación.</w:t>
      </w:r>
      <w:r>
        <w:rPr>
          <w:rFonts w:ascii="Times New Roman" w:hAnsi="Times New Roman" w:cs="Times New Roman"/>
          <w:color w:val="222222"/>
          <w:sz w:val="24"/>
          <w:szCs w:val="24"/>
        </w:rPr>
        <w:t xml:space="preserve"> Impartido por Estefanía Avilés, profesora de Departamento de Estudios Ingleses.</w:t>
      </w:r>
    </w:p>
    <w:p w14:paraId="3CD1090E" w14:textId="77777777" w:rsidR="00127485" w:rsidRDefault="00127485" w:rsidP="00127485">
      <w:pPr>
        <w:pStyle w:val="ListParagraph"/>
        <w:numPr>
          <w:ilvl w:val="0"/>
          <w:numId w:val="41"/>
        </w:numPr>
        <w:rPr>
          <w:rFonts w:ascii="Times New Roman" w:hAnsi="Times New Roman" w:cs="Times New Roman"/>
          <w:color w:val="222222"/>
          <w:sz w:val="24"/>
          <w:szCs w:val="24"/>
        </w:rPr>
      </w:pPr>
      <w:r w:rsidRPr="005138B1">
        <w:rPr>
          <w:rFonts w:ascii="Times New Roman" w:hAnsi="Times New Roman" w:cs="Times New Roman"/>
          <w:color w:val="222222"/>
          <w:sz w:val="24"/>
          <w:szCs w:val="24"/>
        </w:rPr>
        <w:t>EDPUZZLE y EDUCAPLAY</w:t>
      </w:r>
      <w:r>
        <w:rPr>
          <w:rFonts w:ascii="Times New Roman" w:hAnsi="Times New Roman" w:cs="Times New Roman"/>
          <w:color w:val="222222"/>
          <w:sz w:val="24"/>
          <w:szCs w:val="24"/>
        </w:rPr>
        <w:t xml:space="preserve">. </w:t>
      </w:r>
      <w:r w:rsidRPr="005138B1">
        <w:rPr>
          <w:rFonts w:ascii="Times New Roman" w:hAnsi="Times New Roman" w:cs="Times New Roman"/>
          <w:color w:val="222222"/>
          <w:sz w:val="24"/>
          <w:szCs w:val="24"/>
        </w:rPr>
        <w:t>Curso presencial. 26 de enero, 11:00-13:00.</w:t>
      </w:r>
      <w:r>
        <w:rPr>
          <w:rFonts w:ascii="Times New Roman" w:hAnsi="Times New Roman" w:cs="Times New Roman"/>
          <w:color w:val="222222"/>
          <w:sz w:val="24"/>
          <w:szCs w:val="24"/>
        </w:rPr>
        <w:t xml:space="preserve"> </w:t>
      </w:r>
      <w:proofErr w:type="spellStart"/>
      <w:r w:rsidRPr="005138B1">
        <w:rPr>
          <w:rFonts w:ascii="Times New Roman" w:hAnsi="Times New Roman" w:cs="Times New Roman"/>
          <w:color w:val="222222"/>
          <w:sz w:val="24"/>
          <w:szCs w:val="24"/>
        </w:rPr>
        <w:t>Edpuzzle</w:t>
      </w:r>
      <w:proofErr w:type="spellEnd"/>
      <w:r w:rsidRPr="005138B1">
        <w:rPr>
          <w:rFonts w:ascii="Times New Roman" w:hAnsi="Times New Roman" w:cs="Times New Roman"/>
          <w:color w:val="222222"/>
          <w:sz w:val="24"/>
          <w:szCs w:val="24"/>
        </w:rPr>
        <w:t xml:space="preserve"> permite crear lecciones interactivas basadas en vídeos. </w:t>
      </w:r>
      <w:proofErr w:type="spellStart"/>
      <w:r w:rsidRPr="005138B1">
        <w:rPr>
          <w:rFonts w:ascii="Times New Roman" w:hAnsi="Times New Roman" w:cs="Times New Roman"/>
          <w:color w:val="222222"/>
          <w:sz w:val="24"/>
          <w:szCs w:val="24"/>
        </w:rPr>
        <w:t>Educaplay</w:t>
      </w:r>
      <w:proofErr w:type="spellEnd"/>
      <w:r w:rsidRPr="005138B1">
        <w:rPr>
          <w:rFonts w:ascii="Times New Roman" w:hAnsi="Times New Roman" w:cs="Times New Roman"/>
          <w:color w:val="222222"/>
          <w:sz w:val="24"/>
          <w:szCs w:val="24"/>
        </w:rPr>
        <w:t xml:space="preserve"> sirve para diseñar una gran</w:t>
      </w:r>
      <w:r>
        <w:rPr>
          <w:rFonts w:ascii="Times New Roman" w:hAnsi="Times New Roman" w:cs="Times New Roman"/>
          <w:color w:val="222222"/>
          <w:sz w:val="24"/>
          <w:szCs w:val="24"/>
        </w:rPr>
        <w:t xml:space="preserve"> </w:t>
      </w:r>
      <w:r w:rsidRPr="005138B1">
        <w:rPr>
          <w:rFonts w:ascii="Times New Roman" w:hAnsi="Times New Roman" w:cs="Times New Roman"/>
          <w:color w:val="222222"/>
          <w:sz w:val="24"/>
          <w:szCs w:val="24"/>
        </w:rPr>
        <w:t>cantidad de actividades sencillas, como crucigramas, juegos de memoria, acertijos, etc.</w:t>
      </w:r>
      <w:r>
        <w:rPr>
          <w:rFonts w:ascii="Times New Roman" w:hAnsi="Times New Roman" w:cs="Times New Roman"/>
          <w:color w:val="222222"/>
          <w:sz w:val="24"/>
          <w:szCs w:val="24"/>
        </w:rPr>
        <w:t xml:space="preserve"> Impartido por Carmen Maíz Arévalo, profesora de Departamento de Estudios Ingleses.</w:t>
      </w:r>
    </w:p>
    <w:p w14:paraId="3A553FF1" w14:textId="77777777" w:rsidR="00127485" w:rsidRDefault="00127485" w:rsidP="00127485">
      <w:pPr>
        <w:pStyle w:val="ListParagraph"/>
        <w:numPr>
          <w:ilvl w:val="0"/>
          <w:numId w:val="41"/>
        </w:numPr>
        <w:rPr>
          <w:rFonts w:ascii="Times New Roman" w:hAnsi="Times New Roman" w:cs="Times New Roman"/>
          <w:color w:val="222222"/>
          <w:sz w:val="24"/>
          <w:szCs w:val="24"/>
        </w:rPr>
      </w:pPr>
      <w:r w:rsidRPr="00DF39E9">
        <w:rPr>
          <w:rFonts w:ascii="Times New Roman" w:hAnsi="Times New Roman" w:cs="Times New Roman"/>
          <w:color w:val="222222"/>
          <w:sz w:val="24"/>
          <w:szCs w:val="24"/>
        </w:rPr>
        <w:t>MOODLE: H5P CONTENIDO INTERACTIVO. Curso presencial. 27 de septiembre, 11:00-13:00. Aula 007. H5P es una herramienta integrada en Moodle que permite crear actividades para los estudiantes. En este</w:t>
      </w:r>
      <w:r>
        <w:rPr>
          <w:rFonts w:ascii="Times New Roman" w:hAnsi="Times New Roman" w:cs="Times New Roman"/>
          <w:color w:val="222222"/>
          <w:sz w:val="24"/>
          <w:szCs w:val="24"/>
        </w:rPr>
        <w:t xml:space="preserve"> </w:t>
      </w:r>
      <w:r w:rsidRPr="00DF39E9">
        <w:rPr>
          <w:rFonts w:ascii="Times New Roman" w:hAnsi="Times New Roman" w:cs="Times New Roman"/>
          <w:color w:val="222222"/>
          <w:sz w:val="24"/>
          <w:szCs w:val="24"/>
        </w:rPr>
        <w:t xml:space="preserve">curso </w:t>
      </w:r>
      <w:r>
        <w:rPr>
          <w:rFonts w:ascii="Times New Roman" w:hAnsi="Times New Roman" w:cs="Times New Roman"/>
          <w:color w:val="222222"/>
          <w:sz w:val="24"/>
          <w:szCs w:val="24"/>
        </w:rPr>
        <w:t>se ve</w:t>
      </w:r>
      <w:r w:rsidRPr="00DF39E9">
        <w:rPr>
          <w:rFonts w:ascii="Times New Roman" w:hAnsi="Times New Roman" w:cs="Times New Roman"/>
          <w:color w:val="222222"/>
          <w:sz w:val="24"/>
          <w:szCs w:val="24"/>
        </w:rPr>
        <w:t xml:space="preserve"> cómo se crean distintos tipos de actividades, cómo se crea un cuestionario y las diferencias</w:t>
      </w:r>
      <w:r>
        <w:rPr>
          <w:rFonts w:ascii="Times New Roman" w:hAnsi="Times New Roman" w:cs="Times New Roman"/>
          <w:color w:val="222222"/>
          <w:sz w:val="24"/>
          <w:szCs w:val="24"/>
        </w:rPr>
        <w:t xml:space="preserve"> </w:t>
      </w:r>
      <w:r w:rsidRPr="00DF39E9">
        <w:rPr>
          <w:rFonts w:ascii="Times New Roman" w:hAnsi="Times New Roman" w:cs="Times New Roman"/>
          <w:color w:val="222222"/>
          <w:sz w:val="24"/>
          <w:szCs w:val="24"/>
        </w:rPr>
        <w:t>con los cuestionarios habituales de Moodle.</w:t>
      </w:r>
      <w:r>
        <w:rPr>
          <w:rFonts w:ascii="Times New Roman" w:hAnsi="Times New Roman" w:cs="Times New Roman"/>
          <w:color w:val="222222"/>
          <w:sz w:val="24"/>
          <w:szCs w:val="24"/>
        </w:rPr>
        <w:t xml:space="preserve"> Impartido por </w:t>
      </w:r>
      <w:proofErr w:type="spellStart"/>
      <w:r w:rsidRPr="00A22B84">
        <w:rPr>
          <w:rFonts w:ascii="Times New Roman" w:hAnsi="Times New Roman" w:cs="Times New Roman"/>
          <w:color w:val="222222"/>
          <w:sz w:val="24"/>
          <w:szCs w:val="24"/>
        </w:rPr>
        <w:t>por</w:t>
      </w:r>
      <w:proofErr w:type="spellEnd"/>
      <w:r w:rsidRPr="00A22B84">
        <w:rPr>
          <w:rFonts w:ascii="Times New Roman" w:hAnsi="Times New Roman" w:cs="Times New Roman"/>
          <w:color w:val="222222"/>
          <w:sz w:val="24"/>
          <w:szCs w:val="24"/>
        </w:rPr>
        <w:t xml:space="preserve"> Juan Rafael Zamorano Mansilla, Coordinador del Campus Virtual, departamento de Estudios Ingleses</w:t>
      </w:r>
      <w:r>
        <w:rPr>
          <w:rFonts w:ascii="Times New Roman" w:hAnsi="Times New Roman" w:cs="Times New Roman"/>
          <w:color w:val="222222"/>
          <w:sz w:val="24"/>
          <w:szCs w:val="24"/>
        </w:rPr>
        <w:t>.</w:t>
      </w:r>
    </w:p>
    <w:p w14:paraId="7382E2EE" w14:textId="77777777" w:rsidR="00127485" w:rsidRPr="008C292B" w:rsidRDefault="00127485" w:rsidP="00127485">
      <w:pPr>
        <w:pStyle w:val="ListParagraph"/>
        <w:numPr>
          <w:ilvl w:val="0"/>
          <w:numId w:val="41"/>
        </w:numPr>
        <w:rPr>
          <w:rFonts w:ascii="Times New Roman" w:hAnsi="Times New Roman" w:cs="Times New Roman"/>
          <w:color w:val="222222"/>
          <w:sz w:val="24"/>
          <w:szCs w:val="24"/>
        </w:rPr>
      </w:pPr>
      <w:r w:rsidRPr="008C292B">
        <w:rPr>
          <w:rFonts w:ascii="Times New Roman" w:hAnsi="Times New Roman" w:cs="Times New Roman"/>
          <w:color w:val="222222"/>
          <w:sz w:val="24"/>
          <w:szCs w:val="24"/>
        </w:rPr>
        <w:t>Moodle: Cuestionarios. Curso autónomo. Disponible durante el segundo cuatrimestre.</w:t>
      </w:r>
      <w:r>
        <w:rPr>
          <w:rFonts w:ascii="Times New Roman" w:hAnsi="Times New Roman" w:cs="Times New Roman"/>
          <w:color w:val="222222"/>
          <w:sz w:val="24"/>
          <w:szCs w:val="24"/>
        </w:rPr>
        <w:t xml:space="preserve"> </w:t>
      </w:r>
      <w:r w:rsidRPr="008C292B">
        <w:rPr>
          <w:rFonts w:ascii="Times New Roman" w:hAnsi="Times New Roman" w:cs="Times New Roman"/>
          <w:color w:val="222222"/>
          <w:sz w:val="24"/>
          <w:szCs w:val="24"/>
        </w:rPr>
        <w:t>Estimación de tiempo requerido: 3 horas. Uso de los cuestionarios de Moodle para la evaluación continua de una asignatura. Aspectos relacionados con la creación de un cuestionario, desde el diseño de las preguntas hasta la gestión de los resultados obtenidos por los estudiantes. Supervisado por Juan Rafael Zamorano Mansilla, Coordinador del Campus Virtual, departamento de Estudios Ingleses</w:t>
      </w:r>
      <w:r>
        <w:rPr>
          <w:rFonts w:ascii="Times New Roman" w:hAnsi="Times New Roman" w:cs="Times New Roman"/>
          <w:color w:val="222222"/>
          <w:sz w:val="24"/>
          <w:szCs w:val="24"/>
        </w:rPr>
        <w:t>.</w:t>
      </w:r>
    </w:p>
    <w:p w14:paraId="7F48B141" w14:textId="77777777" w:rsidR="00127485" w:rsidRPr="00A22B84" w:rsidRDefault="00127485" w:rsidP="00127485">
      <w:pPr>
        <w:pStyle w:val="ListParagraph"/>
        <w:numPr>
          <w:ilvl w:val="0"/>
          <w:numId w:val="41"/>
        </w:numPr>
        <w:rPr>
          <w:rFonts w:ascii="Times New Roman" w:hAnsi="Times New Roman" w:cs="Times New Roman"/>
          <w:color w:val="222222"/>
          <w:sz w:val="24"/>
          <w:szCs w:val="24"/>
        </w:rPr>
      </w:pPr>
      <w:r w:rsidRPr="00A22B84">
        <w:rPr>
          <w:rFonts w:ascii="Times New Roman" w:hAnsi="Times New Roman" w:cs="Times New Roman"/>
          <w:color w:val="222222"/>
          <w:sz w:val="24"/>
          <w:szCs w:val="24"/>
        </w:rPr>
        <w:t xml:space="preserve">Moodle: Calificaciones. Curso autónomo. </w:t>
      </w:r>
      <w:r w:rsidRPr="008C292B">
        <w:rPr>
          <w:rFonts w:ascii="Times New Roman" w:hAnsi="Times New Roman" w:cs="Times New Roman"/>
          <w:color w:val="222222"/>
          <w:sz w:val="24"/>
          <w:szCs w:val="24"/>
        </w:rPr>
        <w:t>Disponible durante el segundo cuatrimestre.</w:t>
      </w:r>
      <w:r>
        <w:rPr>
          <w:rFonts w:ascii="Times New Roman" w:hAnsi="Times New Roman" w:cs="Times New Roman"/>
          <w:color w:val="222222"/>
          <w:sz w:val="24"/>
          <w:szCs w:val="24"/>
        </w:rPr>
        <w:t xml:space="preserve"> </w:t>
      </w:r>
      <w:r w:rsidRPr="008C292B">
        <w:rPr>
          <w:rFonts w:ascii="Times New Roman" w:hAnsi="Times New Roman" w:cs="Times New Roman"/>
          <w:color w:val="222222"/>
          <w:sz w:val="24"/>
          <w:szCs w:val="24"/>
        </w:rPr>
        <w:t>Estimación de tiempo requerido: 3 horas.</w:t>
      </w:r>
      <w:r w:rsidRPr="00A22B84">
        <w:rPr>
          <w:rFonts w:ascii="Times New Roman" w:hAnsi="Times New Roman" w:cs="Times New Roman"/>
          <w:color w:val="222222"/>
          <w:sz w:val="24"/>
          <w:szCs w:val="24"/>
        </w:rPr>
        <w:t xml:space="preserve"> Moodle contiene un libro de calificaciones que permite comunicar a los estudiantes sus notas de manera privada. Curso sobre cómo configurar esta herramienta y las funciones principales.</w:t>
      </w:r>
      <w:r>
        <w:rPr>
          <w:rFonts w:ascii="Times New Roman" w:hAnsi="Times New Roman" w:cs="Times New Roman"/>
          <w:color w:val="222222"/>
          <w:sz w:val="24"/>
          <w:szCs w:val="24"/>
        </w:rPr>
        <w:t xml:space="preserve"> </w:t>
      </w:r>
      <w:r w:rsidRPr="00A22B84">
        <w:rPr>
          <w:rFonts w:ascii="Times New Roman" w:hAnsi="Times New Roman" w:cs="Times New Roman"/>
          <w:color w:val="222222"/>
          <w:sz w:val="24"/>
          <w:szCs w:val="24"/>
        </w:rPr>
        <w:t>Supervisado por Juan Rafael Zamorano Mansilla, Coordinador del Campus Virtual, departamento de Estudios Ingleses</w:t>
      </w:r>
      <w:r>
        <w:rPr>
          <w:rFonts w:ascii="Times New Roman" w:hAnsi="Times New Roman" w:cs="Times New Roman"/>
          <w:color w:val="222222"/>
          <w:sz w:val="24"/>
          <w:szCs w:val="24"/>
        </w:rPr>
        <w:t>.</w:t>
      </w:r>
    </w:p>
    <w:p w14:paraId="22C500ED" w14:textId="77777777" w:rsidR="00127485" w:rsidRDefault="00127485" w:rsidP="00127485">
      <w:pPr>
        <w:pStyle w:val="ListParagraph"/>
        <w:numPr>
          <w:ilvl w:val="0"/>
          <w:numId w:val="41"/>
        </w:numPr>
        <w:rPr>
          <w:rFonts w:ascii="Times New Roman" w:hAnsi="Times New Roman" w:cs="Times New Roman"/>
          <w:color w:val="222222"/>
          <w:sz w:val="24"/>
          <w:szCs w:val="24"/>
        </w:rPr>
      </w:pPr>
      <w:r w:rsidRPr="00A22B84">
        <w:rPr>
          <w:rFonts w:ascii="Times New Roman" w:hAnsi="Times New Roman" w:cs="Times New Roman"/>
          <w:color w:val="222222"/>
          <w:sz w:val="24"/>
          <w:szCs w:val="24"/>
        </w:rPr>
        <w:t xml:space="preserve">Moodle: rastreo de finalización. Curso autónomo. </w:t>
      </w:r>
      <w:r w:rsidRPr="008C292B">
        <w:rPr>
          <w:rFonts w:ascii="Times New Roman" w:hAnsi="Times New Roman" w:cs="Times New Roman"/>
          <w:color w:val="222222"/>
          <w:sz w:val="24"/>
          <w:szCs w:val="24"/>
        </w:rPr>
        <w:t>Disponible durante el segundo cuatrimestre.</w:t>
      </w:r>
      <w:r>
        <w:rPr>
          <w:rFonts w:ascii="Times New Roman" w:hAnsi="Times New Roman" w:cs="Times New Roman"/>
          <w:color w:val="222222"/>
          <w:sz w:val="24"/>
          <w:szCs w:val="24"/>
        </w:rPr>
        <w:t xml:space="preserve"> </w:t>
      </w:r>
      <w:r w:rsidRPr="008C292B">
        <w:rPr>
          <w:rFonts w:ascii="Times New Roman" w:hAnsi="Times New Roman" w:cs="Times New Roman"/>
          <w:color w:val="222222"/>
          <w:sz w:val="24"/>
          <w:szCs w:val="24"/>
        </w:rPr>
        <w:t>Estimación de tiempo requerido: 3 horas.</w:t>
      </w:r>
      <w:r w:rsidRPr="00A22B84">
        <w:rPr>
          <w:rFonts w:ascii="Times New Roman" w:hAnsi="Times New Roman" w:cs="Times New Roman"/>
          <w:color w:val="222222"/>
          <w:sz w:val="24"/>
          <w:szCs w:val="24"/>
        </w:rPr>
        <w:t xml:space="preserve"> El rastreo de finalización es una función de Moodle que permite a los estudiantes marcar qué elementos de un curso ya han visto o completado. Este rastreo también puede usarse para definir las condiciones que definen cuándo un estudiante ha completado el curso y asignar insignias, lo cual puede constituir un elemento motivador.</w:t>
      </w:r>
      <w:r>
        <w:rPr>
          <w:rFonts w:ascii="Times New Roman" w:hAnsi="Times New Roman" w:cs="Times New Roman"/>
          <w:color w:val="222222"/>
          <w:sz w:val="24"/>
          <w:szCs w:val="24"/>
        </w:rPr>
        <w:t xml:space="preserve"> </w:t>
      </w:r>
      <w:r w:rsidRPr="00A22B84">
        <w:rPr>
          <w:rFonts w:ascii="Times New Roman" w:hAnsi="Times New Roman" w:cs="Times New Roman"/>
          <w:color w:val="222222"/>
          <w:sz w:val="24"/>
          <w:szCs w:val="24"/>
        </w:rPr>
        <w:t>Supervisado por Juan Rafael Zamorano Mansilla, Coordinador del Campus Virtual, departamento de Estudios Ingleses</w:t>
      </w:r>
      <w:r>
        <w:rPr>
          <w:rFonts w:ascii="Times New Roman" w:hAnsi="Times New Roman" w:cs="Times New Roman"/>
          <w:color w:val="222222"/>
          <w:sz w:val="24"/>
          <w:szCs w:val="24"/>
        </w:rPr>
        <w:t>.</w:t>
      </w:r>
    </w:p>
    <w:p w14:paraId="7AC156BE" w14:textId="77777777" w:rsidR="00127485" w:rsidRDefault="00127485" w:rsidP="00127485">
      <w:pPr>
        <w:ind w:left="863" w:firstLine="283"/>
        <w:rPr>
          <w:rFonts w:ascii="Times New Roman" w:hAnsi="Times New Roman" w:cs="Times New Roman"/>
          <w:b/>
          <w:bCs/>
          <w:color w:val="222222"/>
          <w:sz w:val="24"/>
          <w:szCs w:val="24"/>
        </w:rPr>
      </w:pPr>
      <w:r>
        <w:rPr>
          <w:rFonts w:ascii="Times New Roman" w:hAnsi="Times New Roman" w:cs="Times New Roman"/>
          <w:b/>
          <w:bCs/>
          <w:color w:val="222222"/>
          <w:sz w:val="24"/>
          <w:szCs w:val="24"/>
        </w:rPr>
        <w:t>Juni</w:t>
      </w:r>
      <w:r w:rsidRPr="009C4701">
        <w:rPr>
          <w:rFonts w:ascii="Times New Roman" w:hAnsi="Times New Roman" w:cs="Times New Roman"/>
          <w:b/>
          <w:bCs/>
          <w:color w:val="222222"/>
          <w:sz w:val="24"/>
          <w:szCs w:val="24"/>
        </w:rPr>
        <w:t>o de 2022</w:t>
      </w:r>
    </w:p>
    <w:p w14:paraId="66299E46" w14:textId="77777777" w:rsidR="00127485" w:rsidRDefault="00127485" w:rsidP="00127485">
      <w:pPr>
        <w:pStyle w:val="ListParagraph"/>
        <w:numPr>
          <w:ilvl w:val="0"/>
          <w:numId w:val="42"/>
        </w:numPr>
        <w:rPr>
          <w:rFonts w:ascii="Times New Roman" w:hAnsi="Times New Roman" w:cs="Times New Roman"/>
          <w:color w:val="222222"/>
          <w:sz w:val="24"/>
          <w:szCs w:val="24"/>
        </w:rPr>
      </w:pPr>
      <w:r w:rsidRPr="00CD0A0B">
        <w:rPr>
          <w:rFonts w:ascii="Times New Roman" w:hAnsi="Times New Roman" w:cs="Times New Roman"/>
          <w:color w:val="222222"/>
          <w:sz w:val="24"/>
          <w:szCs w:val="24"/>
        </w:rPr>
        <w:t xml:space="preserve">Moodle (iniciación). </w:t>
      </w:r>
      <w:r w:rsidRPr="001E45A5">
        <w:rPr>
          <w:rFonts w:ascii="Times New Roman" w:hAnsi="Times New Roman" w:cs="Times New Roman"/>
          <w:color w:val="222222"/>
          <w:sz w:val="24"/>
          <w:szCs w:val="24"/>
        </w:rPr>
        <w:t>Curso presencial. 13 de junio, 12:30</w:t>
      </w:r>
      <w:r w:rsidRPr="001E45A5">
        <w:rPr>
          <w:rFonts w:ascii="Cambria Math" w:hAnsi="Cambria Math" w:cs="Cambria Math"/>
          <w:color w:val="222222"/>
          <w:sz w:val="24"/>
          <w:szCs w:val="24"/>
        </w:rPr>
        <w:t>‐</w:t>
      </w:r>
      <w:r>
        <w:rPr>
          <w:rFonts w:ascii="Times New Roman" w:hAnsi="Times New Roman" w:cs="Times New Roman"/>
          <w:color w:val="222222"/>
          <w:sz w:val="24"/>
          <w:szCs w:val="24"/>
        </w:rPr>
        <w:t>14:30.</w:t>
      </w:r>
      <w:r w:rsidRPr="00CD0A0B">
        <w:rPr>
          <w:rFonts w:ascii="Times New Roman" w:hAnsi="Times New Roman" w:cs="Times New Roman"/>
          <w:color w:val="222222"/>
          <w:sz w:val="24"/>
          <w:szCs w:val="24"/>
        </w:rPr>
        <w:t xml:space="preserve"> Introducción a los elementos fundamentales de Moodle 3.4: ventanas y menús principales, activar y gestionar espacios, comunicación y org</w:t>
      </w:r>
      <w:r>
        <w:rPr>
          <w:rFonts w:ascii="Times New Roman" w:hAnsi="Times New Roman" w:cs="Times New Roman"/>
          <w:color w:val="222222"/>
          <w:sz w:val="24"/>
          <w:szCs w:val="24"/>
        </w:rPr>
        <w:t xml:space="preserve">anización de los espacios. </w:t>
      </w:r>
      <w:r w:rsidRPr="001E45A5">
        <w:rPr>
          <w:rFonts w:ascii="Times New Roman" w:hAnsi="Times New Roman" w:cs="Times New Roman"/>
          <w:color w:val="222222"/>
          <w:sz w:val="24"/>
          <w:szCs w:val="24"/>
        </w:rPr>
        <w:t>Impartido por Rocío Martí</w:t>
      </w:r>
      <w:r>
        <w:rPr>
          <w:rFonts w:ascii="Times New Roman" w:hAnsi="Times New Roman" w:cs="Times New Roman"/>
          <w:color w:val="222222"/>
          <w:sz w:val="24"/>
          <w:szCs w:val="24"/>
        </w:rPr>
        <w:t>n y Diego Jiménez, becarios TIC de la Facultad.</w:t>
      </w:r>
    </w:p>
    <w:p w14:paraId="65A9C8F5" w14:textId="77777777" w:rsidR="00127485" w:rsidRDefault="00127485" w:rsidP="00127485">
      <w:pPr>
        <w:pStyle w:val="ListParagraph"/>
        <w:numPr>
          <w:ilvl w:val="0"/>
          <w:numId w:val="42"/>
        </w:numPr>
        <w:rPr>
          <w:rFonts w:ascii="Times New Roman" w:hAnsi="Times New Roman" w:cs="Times New Roman"/>
          <w:bCs/>
          <w:color w:val="222222"/>
          <w:sz w:val="24"/>
          <w:szCs w:val="24"/>
        </w:rPr>
      </w:pPr>
      <w:proofErr w:type="spellStart"/>
      <w:r w:rsidRPr="00407451">
        <w:rPr>
          <w:rFonts w:ascii="Times New Roman" w:hAnsi="Times New Roman" w:cs="Times New Roman"/>
          <w:bCs/>
          <w:color w:val="222222"/>
          <w:sz w:val="24"/>
          <w:szCs w:val="24"/>
        </w:rPr>
        <w:lastRenderedPageBreak/>
        <w:t>eXeLEARNING</w:t>
      </w:r>
      <w:proofErr w:type="spellEnd"/>
      <w:r w:rsidRPr="00407451">
        <w:rPr>
          <w:rFonts w:ascii="Times New Roman" w:hAnsi="Times New Roman" w:cs="Times New Roman"/>
          <w:bCs/>
          <w:color w:val="222222"/>
          <w:sz w:val="24"/>
          <w:szCs w:val="24"/>
        </w:rPr>
        <w:t>. Curso presencial. 14 de junio, 12:30</w:t>
      </w:r>
      <w:r w:rsidRPr="00407451">
        <w:rPr>
          <w:rFonts w:ascii="Cambria Math" w:hAnsi="Cambria Math" w:cs="Cambria Math"/>
          <w:bCs/>
          <w:color w:val="222222"/>
          <w:sz w:val="24"/>
          <w:szCs w:val="24"/>
        </w:rPr>
        <w:t>‐</w:t>
      </w:r>
      <w:r w:rsidRPr="00407451">
        <w:rPr>
          <w:rFonts w:ascii="Times New Roman" w:hAnsi="Times New Roman" w:cs="Times New Roman"/>
          <w:bCs/>
          <w:color w:val="222222"/>
          <w:sz w:val="24"/>
          <w:szCs w:val="24"/>
        </w:rPr>
        <w:t xml:space="preserve">14:30. Con esta aplicación se puede crear un menú, al estilo WordPress, con todo tipo de actividades incluyendo SCORM, GEOGEBRA, contenido UDL, java applets, </w:t>
      </w:r>
      <w:proofErr w:type="spellStart"/>
      <w:r w:rsidRPr="00407451">
        <w:rPr>
          <w:rFonts w:ascii="Times New Roman" w:hAnsi="Times New Roman" w:cs="Times New Roman"/>
          <w:bCs/>
          <w:color w:val="222222"/>
          <w:sz w:val="24"/>
          <w:szCs w:val="24"/>
        </w:rPr>
        <w:t>QuExt</w:t>
      </w:r>
      <w:proofErr w:type="spellEnd"/>
      <w:r w:rsidRPr="00407451">
        <w:rPr>
          <w:rFonts w:ascii="Times New Roman" w:hAnsi="Times New Roman" w:cs="Times New Roman"/>
          <w:bCs/>
          <w:color w:val="222222"/>
          <w:sz w:val="24"/>
          <w:szCs w:val="24"/>
        </w:rPr>
        <w:t xml:space="preserve">, RSS, artículos WIKI. Además, se pueden añadir todo tipo de archivos, y visualizarlo en modo Moodle, Java, presentación de </w:t>
      </w:r>
      <w:proofErr w:type="spellStart"/>
      <w:r w:rsidRPr="00407451">
        <w:rPr>
          <w:rFonts w:ascii="Times New Roman" w:hAnsi="Times New Roman" w:cs="Times New Roman"/>
          <w:bCs/>
          <w:color w:val="222222"/>
          <w:sz w:val="24"/>
          <w:szCs w:val="24"/>
        </w:rPr>
        <w:t>Canva</w:t>
      </w:r>
      <w:proofErr w:type="spellEnd"/>
      <w:r w:rsidRPr="00407451">
        <w:rPr>
          <w:rFonts w:ascii="Times New Roman" w:hAnsi="Times New Roman" w:cs="Times New Roman"/>
          <w:bCs/>
          <w:color w:val="222222"/>
          <w:sz w:val="24"/>
          <w:szCs w:val="24"/>
        </w:rPr>
        <w:t xml:space="preserve"> etc... Con lo que se crea una</w:t>
      </w:r>
      <w:r>
        <w:rPr>
          <w:rFonts w:ascii="Times New Roman" w:hAnsi="Times New Roman" w:cs="Times New Roman"/>
          <w:bCs/>
          <w:color w:val="222222"/>
          <w:sz w:val="24"/>
          <w:szCs w:val="24"/>
        </w:rPr>
        <w:t xml:space="preserve"> </w:t>
      </w:r>
      <w:r w:rsidRPr="00407451">
        <w:rPr>
          <w:rFonts w:ascii="Times New Roman" w:hAnsi="Times New Roman" w:cs="Times New Roman"/>
          <w:bCs/>
          <w:color w:val="222222"/>
          <w:sz w:val="24"/>
          <w:szCs w:val="24"/>
        </w:rPr>
        <w:t>aplicación totalmente interactiva.</w:t>
      </w:r>
      <w:r>
        <w:rPr>
          <w:rFonts w:ascii="Times New Roman" w:hAnsi="Times New Roman" w:cs="Times New Roman"/>
          <w:bCs/>
          <w:color w:val="222222"/>
          <w:sz w:val="24"/>
          <w:szCs w:val="24"/>
        </w:rPr>
        <w:t xml:space="preserve"> </w:t>
      </w:r>
      <w:r w:rsidRPr="00407451">
        <w:rPr>
          <w:rFonts w:ascii="Times New Roman" w:hAnsi="Times New Roman" w:cs="Times New Roman"/>
          <w:bCs/>
          <w:color w:val="222222"/>
          <w:sz w:val="24"/>
          <w:szCs w:val="24"/>
        </w:rPr>
        <w:t>Impartido por Estefanía Avilés, Departamento de Estudios Ingleses</w:t>
      </w:r>
      <w:r>
        <w:rPr>
          <w:rFonts w:ascii="Times New Roman" w:hAnsi="Times New Roman" w:cs="Times New Roman"/>
          <w:bCs/>
          <w:color w:val="222222"/>
          <w:sz w:val="24"/>
          <w:szCs w:val="24"/>
        </w:rPr>
        <w:t>.</w:t>
      </w:r>
    </w:p>
    <w:p w14:paraId="3D8F3D90" w14:textId="77777777" w:rsidR="00127485" w:rsidRPr="00407451" w:rsidRDefault="00127485" w:rsidP="00127485">
      <w:pPr>
        <w:pStyle w:val="ListParagraph"/>
        <w:numPr>
          <w:ilvl w:val="0"/>
          <w:numId w:val="42"/>
        </w:numPr>
        <w:rPr>
          <w:rFonts w:ascii="Times New Roman" w:hAnsi="Times New Roman" w:cs="Times New Roman"/>
          <w:color w:val="222222"/>
          <w:sz w:val="24"/>
          <w:szCs w:val="24"/>
        </w:rPr>
      </w:pPr>
      <w:r w:rsidRPr="00A22B84">
        <w:rPr>
          <w:rFonts w:ascii="Times New Roman" w:hAnsi="Times New Roman" w:cs="Times New Roman"/>
          <w:color w:val="222222"/>
          <w:sz w:val="24"/>
          <w:szCs w:val="24"/>
        </w:rPr>
        <w:t xml:space="preserve">Moodle: Cuestionarios. Curso autónomo. </w:t>
      </w:r>
      <w:r w:rsidRPr="00407451">
        <w:rPr>
          <w:rFonts w:ascii="Times New Roman" w:hAnsi="Times New Roman" w:cs="Times New Roman"/>
          <w:color w:val="222222"/>
          <w:sz w:val="24"/>
          <w:szCs w:val="24"/>
        </w:rPr>
        <w:t>Disponible hasta 31 de agosto.</w:t>
      </w:r>
    </w:p>
    <w:p w14:paraId="3B399FFE" w14:textId="77777777" w:rsidR="00127485" w:rsidRPr="00B510A6" w:rsidRDefault="00127485" w:rsidP="00127485">
      <w:pPr>
        <w:pStyle w:val="ListParagraph"/>
        <w:ind w:left="1146"/>
        <w:rPr>
          <w:rFonts w:ascii="Times New Roman" w:hAnsi="Times New Roman" w:cs="Times New Roman"/>
          <w:bCs/>
          <w:color w:val="222222"/>
          <w:sz w:val="24"/>
          <w:szCs w:val="24"/>
        </w:rPr>
      </w:pPr>
      <w:r w:rsidRPr="00407451">
        <w:rPr>
          <w:rFonts w:ascii="Times New Roman" w:hAnsi="Times New Roman" w:cs="Times New Roman"/>
          <w:color w:val="222222"/>
          <w:sz w:val="24"/>
          <w:szCs w:val="24"/>
        </w:rPr>
        <w:t>Estimación de tiempo requerido: 3 horas.</w:t>
      </w:r>
      <w:r w:rsidRPr="00A22B84">
        <w:rPr>
          <w:rFonts w:ascii="Times New Roman" w:hAnsi="Times New Roman" w:cs="Times New Roman"/>
          <w:color w:val="222222"/>
          <w:sz w:val="24"/>
          <w:szCs w:val="24"/>
        </w:rPr>
        <w:t xml:space="preserve"> </w:t>
      </w:r>
      <w:r>
        <w:rPr>
          <w:rFonts w:ascii="Times New Roman" w:hAnsi="Times New Roman" w:cs="Times New Roman"/>
          <w:color w:val="222222"/>
          <w:sz w:val="24"/>
          <w:szCs w:val="24"/>
        </w:rPr>
        <w:t>Uso de l</w:t>
      </w:r>
      <w:r w:rsidRPr="00A22B84">
        <w:rPr>
          <w:rFonts w:ascii="Times New Roman" w:hAnsi="Times New Roman" w:cs="Times New Roman"/>
          <w:color w:val="222222"/>
          <w:sz w:val="24"/>
          <w:szCs w:val="24"/>
        </w:rPr>
        <w:t>os cuestiona</w:t>
      </w:r>
      <w:r>
        <w:rPr>
          <w:rFonts w:ascii="Times New Roman" w:hAnsi="Times New Roman" w:cs="Times New Roman"/>
          <w:color w:val="222222"/>
          <w:sz w:val="24"/>
          <w:szCs w:val="24"/>
        </w:rPr>
        <w:t>rios de Moodle</w:t>
      </w:r>
      <w:r w:rsidRPr="00A22B84">
        <w:rPr>
          <w:rFonts w:ascii="Times New Roman" w:hAnsi="Times New Roman" w:cs="Times New Roman"/>
          <w:color w:val="222222"/>
          <w:sz w:val="24"/>
          <w:szCs w:val="24"/>
        </w:rPr>
        <w:t xml:space="preserve"> para la evaluación continua de una asignatura.</w:t>
      </w:r>
      <w:r>
        <w:rPr>
          <w:rFonts w:ascii="Times New Roman" w:hAnsi="Times New Roman" w:cs="Times New Roman"/>
          <w:color w:val="222222"/>
          <w:sz w:val="24"/>
          <w:szCs w:val="24"/>
        </w:rPr>
        <w:t xml:space="preserve"> A</w:t>
      </w:r>
      <w:r w:rsidRPr="00A22B84">
        <w:rPr>
          <w:rFonts w:ascii="Times New Roman" w:hAnsi="Times New Roman" w:cs="Times New Roman"/>
          <w:color w:val="222222"/>
          <w:sz w:val="24"/>
          <w:szCs w:val="24"/>
        </w:rPr>
        <w:t>spectos relacionados con la creación de un cuestionario, desde el diseño de las preguntas hasta la gestión de los resultados obtenidos por los estudiantes.</w:t>
      </w:r>
      <w:r>
        <w:rPr>
          <w:rFonts w:ascii="Times New Roman" w:hAnsi="Times New Roman" w:cs="Times New Roman"/>
          <w:color w:val="222222"/>
          <w:sz w:val="24"/>
          <w:szCs w:val="24"/>
        </w:rPr>
        <w:t xml:space="preserve"> </w:t>
      </w:r>
      <w:r w:rsidRPr="00A22B84">
        <w:rPr>
          <w:rFonts w:ascii="Times New Roman" w:hAnsi="Times New Roman" w:cs="Times New Roman"/>
          <w:color w:val="222222"/>
          <w:sz w:val="24"/>
          <w:szCs w:val="24"/>
        </w:rPr>
        <w:t>Supervisado por Juan Rafael Zamorano</w:t>
      </w:r>
      <w:r>
        <w:rPr>
          <w:rFonts w:ascii="Times New Roman" w:hAnsi="Times New Roman" w:cs="Times New Roman"/>
          <w:color w:val="222222"/>
          <w:sz w:val="24"/>
          <w:szCs w:val="24"/>
        </w:rPr>
        <w:t xml:space="preserve"> </w:t>
      </w:r>
      <w:r w:rsidRPr="00A22B84">
        <w:rPr>
          <w:rFonts w:ascii="Times New Roman" w:hAnsi="Times New Roman" w:cs="Times New Roman"/>
          <w:color w:val="222222"/>
          <w:sz w:val="24"/>
          <w:szCs w:val="24"/>
        </w:rPr>
        <w:t>Mansilla, Coordinador del Campus Virtual, departamento de Estudios Ingleses</w:t>
      </w:r>
      <w:r>
        <w:rPr>
          <w:rFonts w:ascii="Times New Roman" w:hAnsi="Times New Roman" w:cs="Times New Roman"/>
          <w:color w:val="222222"/>
          <w:sz w:val="24"/>
          <w:szCs w:val="24"/>
        </w:rPr>
        <w:t>.</w:t>
      </w:r>
    </w:p>
    <w:p w14:paraId="2CBBB595" w14:textId="77777777" w:rsidR="00127485" w:rsidRPr="00407451" w:rsidRDefault="00127485" w:rsidP="00127485">
      <w:pPr>
        <w:pStyle w:val="ListParagraph"/>
        <w:numPr>
          <w:ilvl w:val="0"/>
          <w:numId w:val="42"/>
        </w:numPr>
        <w:rPr>
          <w:rFonts w:ascii="Times New Roman" w:hAnsi="Times New Roman" w:cs="Times New Roman"/>
          <w:color w:val="222222"/>
          <w:sz w:val="24"/>
          <w:szCs w:val="24"/>
        </w:rPr>
      </w:pPr>
      <w:r w:rsidRPr="00A22B84">
        <w:rPr>
          <w:rFonts w:ascii="Times New Roman" w:hAnsi="Times New Roman" w:cs="Times New Roman"/>
          <w:color w:val="222222"/>
          <w:sz w:val="24"/>
          <w:szCs w:val="24"/>
        </w:rPr>
        <w:t xml:space="preserve">Moodle: Calificaciones. Curso autónomo. </w:t>
      </w:r>
      <w:r w:rsidRPr="00407451">
        <w:rPr>
          <w:rFonts w:ascii="Times New Roman" w:hAnsi="Times New Roman" w:cs="Times New Roman"/>
          <w:color w:val="222222"/>
          <w:sz w:val="24"/>
          <w:szCs w:val="24"/>
        </w:rPr>
        <w:t>Disponible hasta 31 de agosto.</w:t>
      </w:r>
    </w:p>
    <w:p w14:paraId="3831D498" w14:textId="77777777" w:rsidR="00127485" w:rsidRPr="00A22B84" w:rsidRDefault="00127485" w:rsidP="00127485">
      <w:pPr>
        <w:pStyle w:val="ListParagraph"/>
        <w:numPr>
          <w:ilvl w:val="0"/>
          <w:numId w:val="42"/>
        </w:numPr>
        <w:rPr>
          <w:rFonts w:ascii="Times New Roman" w:hAnsi="Times New Roman" w:cs="Times New Roman"/>
          <w:color w:val="222222"/>
          <w:sz w:val="24"/>
          <w:szCs w:val="24"/>
        </w:rPr>
      </w:pPr>
      <w:r w:rsidRPr="00407451">
        <w:rPr>
          <w:rFonts w:ascii="Times New Roman" w:hAnsi="Times New Roman" w:cs="Times New Roman"/>
          <w:color w:val="222222"/>
          <w:sz w:val="24"/>
          <w:szCs w:val="24"/>
        </w:rPr>
        <w:t>Estimación de tiempo requerido: 3 horas</w:t>
      </w:r>
      <w:r w:rsidRPr="00A22B84">
        <w:rPr>
          <w:rFonts w:ascii="Times New Roman" w:hAnsi="Times New Roman" w:cs="Times New Roman"/>
          <w:color w:val="222222"/>
          <w:sz w:val="24"/>
          <w:szCs w:val="24"/>
        </w:rPr>
        <w:t>. Moodle contiene un libro de calificaciones que permite comunicar a los estudiantes sus notas de manera privada. Curso sobre cómo configurar esta herramienta y las funciones principales.</w:t>
      </w:r>
      <w:r>
        <w:rPr>
          <w:rFonts w:ascii="Times New Roman" w:hAnsi="Times New Roman" w:cs="Times New Roman"/>
          <w:color w:val="222222"/>
          <w:sz w:val="24"/>
          <w:szCs w:val="24"/>
        </w:rPr>
        <w:t xml:space="preserve"> </w:t>
      </w:r>
      <w:r w:rsidRPr="00A22B84">
        <w:rPr>
          <w:rFonts w:ascii="Times New Roman" w:hAnsi="Times New Roman" w:cs="Times New Roman"/>
          <w:color w:val="222222"/>
          <w:sz w:val="24"/>
          <w:szCs w:val="24"/>
        </w:rPr>
        <w:t>Supervisado por Juan Rafael Zamorano Mansilla, Coordinador del Campus Virtual, departamento de Estudios Ingleses</w:t>
      </w:r>
      <w:r>
        <w:rPr>
          <w:rFonts w:ascii="Times New Roman" w:hAnsi="Times New Roman" w:cs="Times New Roman"/>
          <w:color w:val="222222"/>
          <w:sz w:val="24"/>
          <w:szCs w:val="24"/>
        </w:rPr>
        <w:t>.</w:t>
      </w:r>
    </w:p>
    <w:p w14:paraId="6AB59F49" w14:textId="77777777" w:rsidR="00127485" w:rsidRDefault="00127485" w:rsidP="00127485">
      <w:pPr>
        <w:pStyle w:val="ListParagraph"/>
        <w:numPr>
          <w:ilvl w:val="0"/>
          <w:numId w:val="42"/>
        </w:numPr>
        <w:rPr>
          <w:rFonts w:ascii="Times New Roman" w:hAnsi="Times New Roman" w:cs="Times New Roman"/>
          <w:color w:val="222222"/>
          <w:sz w:val="24"/>
          <w:szCs w:val="24"/>
        </w:rPr>
      </w:pPr>
      <w:r w:rsidRPr="00A22B84">
        <w:rPr>
          <w:rFonts w:ascii="Times New Roman" w:hAnsi="Times New Roman" w:cs="Times New Roman"/>
          <w:color w:val="222222"/>
          <w:sz w:val="24"/>
          <w:szCs w:val="24"/>
        </w:rPr>
        <w:t xml:space="preserve">Moodle: rastreo de finalización. Curso autónomo. </w:t>
      </w:r>
      <w:r w:rsidRPr="008C292B">
        <w:rPr>
          <w:rFonts w:ascii="Times New Roman" w:hAnsi="Times New Roman" w:cs="Times New Roman"/>
          <w:color w:val="222222"/>
          <w:sz w:val="24"/>
          <w:szCs w:val="24"/>
        </w:rPr>
        <w:t xml:space="preserve">Disponible </w:t>
      </w:r>
      <w:r w:rsidRPr="00407451">
        <w:rPr>
          <w:rFonts w:ascii="Times New Roman" w:hAnsi="Times New Roman" w:cs="Times New Roman"/>
          <w:color w:val="222222"/>
          <w:sz w:val="24"/>
          <w:szCs w:val="24"/>
        </w:rPr>
        <w:t>hasta 31 de agosto</w:t>
      </w:r>
      <w:r w:rsidRPr="008C292B">
        <w:rPr>
          <w:rFonts w:ascii="Times New Roman" w:hAnsi="Times New Roman" w:cs="Times New Roman"/>
          <w:color w:val="222222"/>
          <w:sz w:val="24"/>
          <w:szCs w:val="24"/>
        </w:rPr>
        <w:t>.</w:t>
      </w:r>
      <w:r>
        <w:rPr>
          <w:rFonts w:ascii="Times New Roman" w:hAnsi="Times New Roman" w:cs="Times New Roman"/>
          <w:color w:val="222222"/>
          <w:sz w:val="24"/>
          <w:szCs w:val="24"/>
        </w:rPr>
        <w:t xml:space="preserve"> </w:t>
      </w:r>
      <w:r w:rsidRPr="008C292B">
        <w:rPr>
          <w:rFonts w:ascii="Times New Roman" w:hAnsi="Times New Roman" w:cs="Times New Roman"/>
          <w:color w:val="222222"/>
          <w:sz w:val="24"/>
          <w:szCs w:val="24"/>
        </w:rPr>
        <w:t>Estimación de tiempo requerido: 3 horas.</w:t>
      </w:r>
      <w:r w:rsidRPr="00A22B84">
        <w:rPr>
          <w:rFonts w:ascii="Times New Roman" w:hAnsi="Times New Roman" w:cs="Times New Roman"/>
          <w:color w:val="222222"/>
          <w:sz w:val="24"/>
          <w:szCs w:val="24"/>
        </w:rPr>
        <w:t xml:space="preserve"> El rastreo de finalización es una función de Moodle que permite a los estudiantes marcar qué elementos de un curso ya han visto o completado. Este rastreo también puede usarse para definir las condiciones que definen cuándo un estudiante ha completado el curso y asignar insignias, lo cual puede constituir un elemento motivador.</w:t>
      </w:r>
      <w:r>
        <w:rPr>
          <w:rFonts w:ascii="Times New Roman" w:hAnsi="Times New Roman" w:cs="Times New Roman"/>
          <w:color w:val="222222"/>
          <w:sz w:val="24"/>
          <w:szCs w:val="24"/>
        </w:rPr>
        <w:t xml:space="preserve"> </w:t>
      </w:r>
      <w:r w:rsidRPr="00A22B84">
        <w:rPr>
          <w:rFonts w:ascii="Times New Roman" w:hAnsi="Times New Roman" w:cs="Times New Roman"/>
          <w:color w:val="222222"/>
          <w:sz w:val="24"/>
          <w:szCs w:val="24"/>
        </w:rPr>
        <w:t>Supervisado por Juan Rafael Zamorano Mansilla, Coordinador del Campus Virtual, departamento de Estudios Ingleses</w:t>
      </w:r>
      <w:r>
        <w:rPr>
          <w:rFonts w:ascii="Times New Roman" w:hAnsi="Times New Roman" w:cs="Times New Roman"/>
          <w:color w:val="222222"/>
          <w:sz w:val="24"/>
          <w:szCs w:val="24"/>
        </w:rPr>
        <w:t>.</w:t>
      </w:r>
    </w:p>
    <w:p w14:paraId="7B1E5860" w14:textId="54A01EFA" w:rsidR="00CC4940" w:rsidRPr="00CC4940" w:rsidRDefault="00CC4940" w:rsidP="00CC4940">
      <w:pPr>
        <w:ind w:left="786" w:firstLine="360"/>
        <w:rPr>
          <w:rFonts w:ascii="Times New Roman" w:hAnsi="Times New Roman" w:cs="Times New Roman"/>
          <w:b/>
          <w:bCs/>
          <w:color w:val="222222"/>
          <w:sz w:val="24"/>
          <w:szCs w:val="24"/>
        </w:rPr>
      </w:pPr>
      <w:r w:rsidRPr="00CC4940">
        <w:rPr>
          <w:rFonts w:ascii="Times New Roman" w:hAnsi="Times New Roman" w:cs="Times New Roman"/>
          <w:b/>
          <w:bCs/>
          <w:color w:val="222222"/>
          <w:sz w:val="24"/>
          <w:szCs w:val="24"/>
        </w:rPr>
        <w:t>Octubre de 2022</w:t>
      </w:r>
    </w:p>
    <w:p w14:paraId="102E8143" w14:textId="3E019F35" w:rsidR="00CC4940" w:rsidRPr="00CC4940" w:rsidRDefault="00CC4940" w:rsidP="00CC4940">
      <w:pPr>
        <w:pStyle w:val="ListParagraph"/>
        <w:numPr>
          <w:ilvl w:val="0"/>
          <w:numId w:val="42"/>
        </w:numPr>
        <w:rPr>
          <w:rFonts w:ascii="Times New Roman" w:hAnsi="Times New Roman" w:cs="Times New Roman"/>
          <w:color w:val="222222"/>
          <w:sz w:val="24"/>
          <w:szCs w:val="24"/>
        </w:rPr>
      </w:pPr>
      <w:r w:rsidRPr="00CC4940">
        <w:rPr>
          <w:rFonts w:ascii="Times New Roman" w:hAnsi="Times New Roman" w:cs="Times New Roman"/>
          <w:color w:val="222222"/>
          <w:sz w:val="24"/>
          <w:szCs w:val="24"/>
        </w:rPr>
        <w:t>H5P en MOODLE</w:t>
      </w:r>
      <w:r w:rsidR="005569FA">
        <w:rPr>
          <w:rFonts w:ascii="Times New Roman" w:hAnsi="Times New Roman" w:cs="Times New Roman"/>
          <w:color w:val="222222"/>
          <w:sz w:val="24"/>
          <w:szCs w:val="24"/>
        </w:rPr>
        <w:t>.</w:t>
      </w:r>
      <w:r w:rsidRPr="00CC4940">
        <w:rPr>
          <w:rFonts w:ascii="Times New Roman" w:hAnsi="Times New Roman" w:cs="Times New Roman"/>
          <w:color w:val="222222"/>
          <w:sz w:val="24"/>
          <w:szCs w:val="24"/>
        </w:rPr>
        <w:t xml:space="preserve"> Curso online activo durante todo el primer cuatrimestre creado por Juan Rafael Zamorano Mansilla</w:t>
      </w:r>
      <w:r w:rsidRPr="00A22B84">
        <w:rPr>
          <w:rFonts w:ascii="Times New Roman" w:hAnsi="Times New Roman" w:cs="Times New Roman"/>
          <w:color w:val="222222"/>
          <w:sz w:val="24"/>
          <w:szCs w:val="24"/>
        </w:rPr>
        <w:t>, Coordinador del Campus Virtual, departamento de Estudios Ingleses</w:t>
      </w:r>
      <w:r>
        <w:rPr>
          <w:rFonts w:ascii="Times New Roman" w:hAnsi="Times New Roman" w:cs="Times New Roman"/>
          <w:color w:val="222222"/>
          <w:sz w:val="24"/>
          <w:szCs w:val="24"/>
        </w:rPr>
        <w:t xml:space="preserve">. </w:t>
      </w:r>
      <w:r w:rsidRPr="00CC4940">
        <w:rPr>
          <w:rFonts w:ascii="Times New Roman" w:hAnsi="Times New Roman" w:cs="Times New Roman"/>
          <w:color w:val="222222"/>
          <w:sz w:val="24"/>
          <w:szCs w:val="24"/>
        </w:rPr>
        <w:t>Participantes: 19 profesores</w:t>
      </w:r>
      <w:r>
        <w:rPr>
          <w:rFonts w:ascii="Times New Roman" w:hAnsi="Times New Roman" w:cs="Times New Roman"/>
          <w:color w:val="222222"/>
          <w:sz w:val="24"/>
          <w:szCs w:val="24"/>
        </w:rPr>
        <w:t>.</w:t>
      </w:r>
    </w:p>
    <w:p w14:paraId="58DF3540" w14:textId="5A552A05" w:rsidR="00CC4940" w:rsidRPr="00CC4940" w:rsidRDefault="00CC4940" w:rsidP="00CC4940">
      <w:pPr>
        <w:pStyle w:val="ListParagraph"/>
        <w:numPr>
          <w:ilvl w:val="0"/>
          <w:numId w:val="42"/>
        </w:numPr>
        <w:rPr>
          <w:rFonts w:ascii="Times New Roman" w:hAnsi="Times New Roman" w:cs="Times New Roman"/>
          <w:color w:val="222222"/>
          <w:sz w:val="24"/>
          <w:szCs w:val="24"/>
        </w:rPr>
      </w:pPr>
      <w:r w:rsidRPr="00CC4940">
        <w:rPr>
          <w:rFonts w:ascii="Times New Roman" w:hAnsi="Times New Roman" w:cs="Times New Roman"/>
          <w:color w:val="222222"/>
          <w:sz w:val="24"/>
          <w:szCs w:val="24"/>
        </w:rPr>
        <w:t>TURNITIN SIMILARITY en Tareas. 19/10/2022. Curso presencial de dos horas de duración impartido por Juan Rafael Zamorano</w:t>
      </w:r>
      <w:r>
        <w:rPr>
          <w:rFonts w:ascii="Times New Roman" w:hAnsi="Times New Roman" w:cs="Times New Roman"/>
          <w:color w:val="222222"/>
          <w:sz w:val="24"/>
          <w:szCs w:val="24"/>
        </w:rPr>
        <w:t xml:space="preserve"> </w:t>
      </w:r>
      <w:r w:rsidRPr="00CC4940">
        <w:rPr>
          <w:rFonts w:ascii="Times New Roman" w:hAnsi="Times New Roman" w:cs="Times New Roman"/>
          <w:color w:val="222222"/>
          <w:sz w:val="24"/>
          <w:szCs w:val="24"/>
        </w:rPr>
        <w:t>Mansilla</w:t>
      </w:r>
      <w:r w:rsidRPr="00A22B84">
        <w:rPr>
          <w:rFonts w:ascii="Times New Roman" w:hAnsi="Times New Roman" w:cs="Times New Roman"/>
          <w:color w:val="222222"/>
          <w:sz w:val="24"/>
          <w:szCs w:val="24"/>
        </w:rPr>
        <w:t>, Coordinador del Campus Virtual, departamento de Estudios Ingleses</w:t>
      </w:r>
      <w:r>
        <w:rPr>
          <w:rFonts w:ascii="Times New Roman" w:hAnsi="Times New Roman" w:cs="Times New Roman"/>
          <w:color w:val="222222"/>
          <w:sz w:val="24"/>
          <w:szCs w:val="24"/>
        </w:rPr>
        <w:t xml:space="preserve">. </w:t>
      </w:r>
      <w:r w:rsidRPr="00CC4940">
        <w:rPr>
          <w:rFonts w:ascii="Times New Roman" w:hAnsi="Times New Roman" w:cs="Times New Roman"/>
          <w:color w:val="222222"/>
          <w:sz w:val="24"/>
          <w:szCs w:val="24"/>
        </w:rPr>
        <w:t>Participantes: 9 profesores</w:t>
      </w:r>
      <w:r>
        <w:rPr>
          <w:rFonts w:ascii="Times New Roman" w:hAnsi="Times New Roman" w:cs="Times New Roman"/>
          <w:color w:val="222222"/>
          <w:sz w:val="24"/>
          <w:szCs w:val="24"/>
        </w:rPr>
        <w:t>.</w:t>
      </w:r>
    </w:p>
    <w:p w14:paraId="5C389B3C" w14:textId="21BFE8DD" w:rsidR="00CC4940" w:rsidRPr="00CC4940" w:rsidRDefault="00CC4940" w:rsidP="00CC4940">
      <w:pPr>
        <w:pStyle w:val="ListParagraph"/>
        <w:numPr>
          <w:ilvl w:val="0"/>
          <w:numId w:val="42"/>
        </w:numPr>
        <w:rPr>
          <w:rFonts w:ascii="Times New Roman" w:hAnsi="Times New Roman" w:cs="Times New Roman"/>
          <w:color w:val="222222"/>
          <w:sz w:val="24"/>
          <w:szCs w:val="24"/>
        </w:rPr>
      </w:pPr>
      <w:r w:rsidRPr="00CC4940">
        <w:rPr>
          <w:rFonts w:ascii="Times New Roman" w:hAnsi="Times New Roman" w:cs="Times New Roman"/>
          <w:color w:val="222222"/>
          <w:sz w:val="24"/>
          <w:szCs w:val="24"/>
        </w:rPr>
        <w:t>MOODLE: FORMATOS Y APARIENCIA. 26/10/2022. Curso presencial de dos horas de duración impartido por Juan Rafael Zamorano</w:t>
      </w:r>
      <w:r>
        <w:rPr>
          <w:rFonts w:ascii="Times New Roman" w:hAnsi="Times New Roman" w:cs="Times New Roman"/>
          <w:color w:val="222222"/>
          <w:sz w:val="24"/>
          <w:szCs w:val="24"/>
        </w:rPr>
        <w:t xml:space="preserve"> </w:t>
      </w:r>
      <w:r w:rsidRPr="00CC4940">
        <w:rPr>
          <w:rFonts w:ascii="Times New Roman" w:hAnsi="Times New Roman" w:cs="Times New Roman"/>
          <w:color w:val="222222"/>
          <w:sz w:val="24"/>
          <w:szCs w:val="24"/>
        </w:rPr>
        <w:t>Mansilla</w:t>
      </w:r>
      <w:r w:rsidRPr="00A22B84">
        <w:rPr>
          <w:rFonts w:ascii="Times New Roman" w:hAnsi="Times New Roman" w:cs="Times New Roman"/>
          <w:color w:val="222222"/>
          <w:sz w:val="24"/>
          <w:szCs w:val="24"/>
        </w:rPr>
        <w:t>, Coordinador del Campus Virtual, departamento de Estudios Ingleses</w:t>
      </w:r>
      <w:r>
        <w:rPr>
          <w:rFonts w:ascii="Times New Roman" w:hAnsi="Times New Roman" w:cs="Times New Roman"/>
          <w:color w:val="222222"/>
          <w:sz w:val="24"/>
          <w:szCs w:val="24"/>
        </w:rPr>
        <w:t xml:space="preserve">. </w:t>
      </w:r>
      <w:r w:rsidRPr="00CC4940">
        <w:rPr>
          <w:rFonts w:ascii="Times New Roman" w:hAnsi="Times New Roman" w:cs="Times New Roman"/>
          <w:color w:val="222222"/>
          <w:sz w:val="24"/>
          <w:szCs w:val="24"/>
        </w:rPr>
        <w:t>Participantes: 8 profesores</w:t>
      </w:r>
      <w:r>
        <w:rPr>
          <w:rFonts w:ascii="Times New Roman" w:hAnsi="Times New Roman" w:cs="Times New Roman"/>
          <w:color w:val="222222"/>
          <w:sz w:val="24"/>
          <w:szCs w:val="24"/>
        </w:rPr>
        <w:t>.</w:t>
      </w:r>
    </w:p>
    <w:p w14:paraId="08C222AC" w14:textId="3C5292C3" w:rsidR="00CC4940" w:rsidRPr="00CC4940" w:rsidRDefault="00CC4940" w:rsidP="00CC4940">
      <w:pPr>
        <w:ind w:left="786" w:firstLine="360"/>
        <w:rPr>
          <w:rFonts w:ascii="Times New Roman" w:hAnsi="Times New Roman" w:cs="Times New Roman"/>
          <w:b/>
          <w:bCs/>
          <w:color w:val="222222"/>
          <w:sz w:val="24"/>
          <w:szCs w:val="24"/>
        </w:rPr>
      </w:pPr>
      <w:r w:rsidRPr="00CC4940">
        <w:rPr>
          <w:rFonts w:ascii="Times New Roman" w:hAnsi="Times New Roman" w:cs="Times New Roman"/>
          <w:b/>
          <w:bCs/>
          <w:color w:val="222222"/>
          <w:sz w:val="24"/>
          <w:szCs w:val="24"/>
        </w:rPr>
        <w:t>Enero de 2023</w:t>
      </w:r>
    </w:p>
    <w:p w14:paraId="7D689EA8" w14:textId="1896F2D3" w:rsidR="00CC4940" w:rsidRPr="00CC4940" w:rsidRDefault="00CC4940" w:rsidP="00CC4940">
      <w:pPr>
        <w:pStyle w:val="ListParagraph"/>
        <w:numPr>
          <w:ilvl w:val="0"/>
          <w:numId w:val="42"/>
        </w:numPr>
        <w:rPr>
          <w:rFonts w:ascii="Times New Roman" w:hAnsi="Times New Roman" w:cs="Times New Roman"/>
          <w:color w:val="222222"/>
          <w:sz w:val="24"/>
          <w:szCs w:val="24"/>
        </w:rPr>
      </w:pPr>
      <w:r w:rsidRPr="00CC4940">
        <w:rPr>
          <w:rFonts w:ascii="Times New Roman" w:hAnsi="Times New Roman" w:cs="Times New Roman"/>
          <w:color w:val="222222"/>
          <w:sz w:val="24"/>
          <w:szCs w:val="24"/>
        </w:rPr>
        <w:t>H5P en MOODLE. Curso online activo durante todo el segundo cuatrimestre creado por Juan Rafael Zamorano Mansilla, Coordinador del Campus Virtual, departamento de Estudios Ingleses. Participantes: 13 profesores</w:t>
      </w:r>
      <w:r>
        <w:rPr>
          <w:rFonts w:ascii="Times New Roman" w:hAnsi="Times New Roman" w:cs="Times New Roman"/>
          <w:color w:val="222222"/>
          <w:sz w:val="24"/>
          <w:szCs w:val="24"/>
        </w:rPr>
        <w:t>.</w:t>
      </w:r>
    </w:p>
    <w:p w14:paraId="65103376" w14:textId="5A947560" w:rsidR="00CC4940" w:rsidRPr="00CC4940" w:rsidRDefault="00CC4940" w:rsidP="00CC4940">
      <w:pPr>
        <w:pStyle w:val="ListParagraph"/>
        <w:numPr>
          <w:ilvl w:val="0"/>
          <w:numId w:val="42"/>
        </w:numPr>
        <w:rPr>
          <w:rFonts w:ascii="Times New Roman" w:hAnsi="Times New Roman" w:cs="Times New Roman"/>
          <w:color w:val="222222"/>
          <w:sz w:val="24"/>
          <w:szCs w:val="24"/>
        </w:rPr>
      </w:pPr>
      <w:r w:rsidRPr="00CC4940">
        <w:rPr>
          <w:rFonts w:ascii="Times New Roman" w:hAnsi="Times New Roman" w:cs="Times New Roman"/>
          <w:color w:val="222222"/>
          <w:sz w:val="24"/>
          <w:szCs w:val="24"/>
        </w:rPr>
        <w:lastRenderedPageBreak/>
        <w:t>FOXIT. Curso online activo durante todo el segundo cuatrimestre creado por Juan Rafael Zamorano Mansilla, Coordinador del Campus Virtual, departamento de Estudios Ingleses.</w:t>
      </w:r>
      <w:r>
        <w:rPr>
          <w:rFonts w:ascii="Times New Roman" w:hAnsi="Times New Roman" w:cs="Times New Roman"/>
          <w:color w:val="222222"/>
          <w:sz w:val="24"/>
          <w:szCs w:val="24"/>
        </w:rPr>
        <w:t xml:space="preserve"> </w:t>
      </w:r>
      <w:r w:rsidRPr="00CC4940">
        <w:rPr>
          <w:rFonts w:ascii="Times New Roman" w:hAnsi="Times New Roman" w:cs="Times New Roman"/>
          <w:color w:val="222222"/>
          <w:sz w:val="24"/>
          <w:szCs w:val="24"/>
        </w:rPr>
        <w:t>Participantes: 16 profesores</w:t>
      </w:r>
      <w:r>
        <w:rPr>
          <w:rFonts w:ascii="Times New Roman" w:hAnsi="Times New Roman" w:cs="Times New Roman"/>
          <w:color w:val="222222"/>
          <w:sz w:val="24"/>
          <w:szCs w:val="24"/>
        </w:rPr>
        <w:t>.</w:t>
      </w:r>
    </w:p>
    <w:p w14:paraId="226F0E56" w14:textId="6D514CA4" w:rsidR="00CC4940" w:rsidRPr="00CC4940" w:rsidRDefault="00CC4940" w:rsidP="00CC4940">
      <w:pPr>
        <w:pStyle w:val="ListParagraph"/>
        <w:numPr>
          <w:ilvl w:val="0"/>
          <w:numId w:val="42"/>
        </w:numPr>
        <w:rPr>
          <w:rFonts w:ascii="Times New Roman" w:hAnsi="Times New Roman" w:cs="Times New Roman"/>
          <w:color w:val="222222"/>
          <w:sz w:val="24"/>
          <w:szCs w:val="24"/>
        </w:rPr>
      </w:pPr>
      <w:r w:rsidRPr="00CC4940">
        <w:rPr>
          <w:rFonts w:ascii="Times New Roman" w:hAnsi="Times New Roman" w:cs="Times New Roman"/>
          <w:color w:val="222222"/>
          <w:sz w:val="24"/>
          <w:szCs w:val="24"/>
        </w:rPr>
        <w:t>TURNITIN y TURNITIN SIMILARITY. Curso online activo durante todo el segundo cuatrimestre creado por Juan Rafael Zamorano</w:t>
      </w:r>
      <w:r>
        <w:rPr>
          <w:rFonts w:ascii="Times New Roman" w:hAnsi="Times New Roman" w:cs="Times New Roman"/>
          <w:color w:val="222222"/>
          <w:sz w:val="24"/>
          <w:szCs w:val="24"/>
        </w:rPr>
        <w:t xml:space="preserve"> </w:t>
      </w:r>
      <w:r w:rsidRPr="00CC4940">
        <w:rPr>
          <w:rFonts w:ascii="Times New Roman" w:hAnsi="Times New Roman" w:cs="Times New Roman"/>
          <w:color w:val="222222"/>
          <w:sz w:val="24"/>
          <w:szCs w:val="24"/>
        </w:rPr>
        <w:t>Mansilla</w:t>
      </w:r>
      <w:r w:rsidRPr="00A22B84">
        <w:rPr>
          <w:rFonts w:ascii="Times New Roman" w:hAnsi="Times New Roman" w:cs="Times New Roman"/>
          <w:color w:val="222222"/>
          <w:sz w:val="24"/>
          <w:szCs w:val="24"/>
        </w:rPr>
        <w:t>, Coordinador del Campus Virtual, departamento de Estudios Ingleses</w:t>
      </w:r>
      <w:r>
        <w:rPr>
          <w:rFonts w:ascii="Times New Roman" w:hAnsi="Times New Roman" w:cs="Times New Roman"/>
          <w:color w:val="222222"/>
          <w:sz w:val="24"/>
          <w:szCs w:val="24"/>
        </w:rPr>
        <w:t xml:space="preserve">. </w:t>
      </w:r>
      <w:r w:rsidRPr="00CC4940">
        <w:rPr>
          <w:rFonts w:ascii="Times New Roman" w:hAnsi="Times New Roman" w:cs="Times New Roman"/>
          <w:color w:val="222222"/>
          <w:sz w:val="24"/>
          <w:szCs w:val="24"/>
        </w:rPr>
        <w:t>Participantes: 16 profesores</w:t>
      </w:r>
      <w:r>
        <w:rPr>
          <w:rFonts w:ascii="Times New Roman" w:hAnsi="Times New Roman" w:cs="Times New Roman"/>
          <w:color w:val="222222"/>
          <w:sz w:val="24"/>
          <w:szCs w:val="24"/>
        </w:rPr>
        <w:t>.</w:t>
      </w:r>
    </w:p>
    <w:p w14:paraId="7F011F68" w14:textId="2E00D00F" w:rsidR="00CC4940" w:rsidRPr="00CC4940" w:rsidRDefault="00CC4940" w:rsidP="00CC4940">
      <w:pPr>
        <w:pStyle w:val="ListParagraph"/>
        <w:numPr>
          <w:ilvl w:val="0"/>
          <w:numId w:val="42"/>
        </w:numPr>
        <w:rPr>
          <w:rFonts w:ascii="Times New Roman" w:hAnsi="Times New Roman" w:cs="Times New Roman"/>
          <w:color w:val="222222"/>
          <w:sz w:val="24"/>
          <w:szCs w:val="24"/>
        </w:rPr>
      </w:pPr>
      <w:proofErr w:type="spellStart"/>
      <w:r w:rsidRPr="00CC4940">
        <w:rPr>
          <w:rFonts w:ascii="Times New Roman" w:hAnsi="Times New Roman" w:cs="Times New Roman"/>
          <w:color w:val="222222"/>
          <w:sz w:val="24"/>
          <w:szCs w:val="24"/>
        </w:rPr>
        <w:t>PschycoPy</w:t>
      </w:r>
      <w:proofErr w:type="spellEnd"/>
      <w:r w:rsidRPr="00CC4940">
        <w:rPr>
          <w:rFonts w:ascii="Times New Roman" w:hAnsi="Times New Roman" w:cs="Times New Roman"/>
          <w:color w:val="222222"/>
          <w:sz w:val="24"/>
          <w:szCs w:val="24"/>
        </w:rPr>
        <w:t xml:space="preserve">. 23/01/2023. Curso presencial de tres horas de duración impartido por José María Lahoz-Bengoechea, Mercedes Pérez Serrano (departamento de Lengua Española y Teoría de la Literatura) y Miguel Jiménez-Bravo (departamento de Lingüística, Estudios Árabes, </w:t>
      </w:r>
      <w:proofErr w:type="gramStart"/>
      <w:r w:rsidRPr="00CC4940">
        <w:rPr>
          <w:rFonts w:ascii="Times New Roman" w:hAnsi="Times New Roman" w:cs="Times New Roman"/>
          <w:color w:val="222222"/>
          <w:sz w:val="24"/>
          <w:szCs w:val="24"/>
        </w:rPr>
        <w:t>Hebreos</w:t>
      </w:r>
      <w:proofErr w:type="gramEnd"/>
      <w:r w:rsidRPr="00CC4940">
        <w:rPr>
          <w:rFonts w:ascii="Times New Roman" w:hAnsi="Times New Roman" w:cs="Times New Roman"/>
          <w:color w:val="222222"/>
          <w:sz w:val="24"/>
          <w:szCs w:val="24"/>
        </w:rPr>
        <w:t>, Vascos y de Asia Oriental).</w:t>
      </w:r>
      <w:r>
        <w:rPr>
          <w:rFonts w:ascii="Times New Roman" w:hAnsi="Times New Roman" w:cs="Times New Roman"/>
          <w:color w:val="222222"/>
          <w:sz w:val="24"/>
          <w:szCs w:val="24"/>
        </w:rPr>
        <w:t xml:space="preserve"> </w:t>
      </w:r>
      <w:r w:rsidRPr="00CC4940">
        <w:rPr>
          <w:rFonts w:ascii="Times New Roman" w:hAnsi="Times New Roman" w:cs="Times New Roman"/>
          <w:color w:val="222222"/>
          <w:sz w:val="24"/>
          <w:szCs w:val="24"/>
        </w:rPr>
        <w:t>Participantes: 12 profesores</w:t>
      </w:r>
      <w:r>
        <w:rPr>
          <w:rFonts w:ascii="Times New Roman" w:hAnsi="Times New Roman" w:cs="Times New Roman"/>
          <w:color w:val="222222"/>
          <w:sz w:val="24"/>
          <w:szCs w:val="24"/>
        </w:rPr>
        <w:t>.</w:t>
      </w:r>
    </w:p>
    <w:p w14:paraId="65D34013" w14:textId="60EBD2B2" w:rsidR="00CC4940" w:rsidRPr="005569FA" w:rsidRDefault="00CC4940" w:rsidP="005569FA">
      <w:pPr>
        <w:pStyle w:val="ListParagraph"/>
        <w:numPr>
          <w:ilvl w:val="0"/>
          <w:numId w:val="42"/>
        </w:numPr>
        <w:rPr>
          <w:rFonts w:ascii="Times New Roman" w:hAnsi="Times New Roman" w:cs="Times New Roman"/>
          <w:color w:val="222222"/>
          <w:sz w:val="24"/>
          <w:szCs w:val="24"/>
        </w:rPr>
      </w:pPr>
      <w:r w:rsidRPr="00CC4940">
        <w:rPr>
          <w:rFonts w:ascii="Times New Roman" w:hAnsi="Times New Roman" w:cs="Times New Roman"/>
          <w:color w:val="222222"/>
          <w:sz w:val="24"/>
          <w:szCs w:val="24"/>
        </w:rPr>
        <w:t>Marketplace de herramientas digitales en abierto de SSHOC. 23/01/2023. Curso presencial de dos horas de duración impartido por Amelia Sanz</w:t>
      </w:r>
      <w:r w:rsidR="005569FA">
        <w:rPr>
          <w:rFonts w:ascii="Times New Roman" w:hAnsi="Times New Roman" w:cs="Times New Roman"/>
          <w:color w:val="222222"/>
          <w:sz w:val="24"/>
          <w:szCs w:val="24"/>
        </w:rPr>
        <w:t xml:space="preserve"> Cabrerizo </w:t>
      </w:r>
      <w:r w:rsidRPr="005569FA">
        <w:rPr>
          <w:rFonts w:ascii="Times New Roman" w:hAnsi="Times New Roman" w:cs="Times New Roman"/>
          <w:color w:val="222222"/>
          <w:sz w:val="24"/>
          <w:szCs w:val="24"/>
        </w:rPr>
        <w:t xml:space="preserve">(departamento de Estudios Románicos, </w:t>
      </w:r>
      <w:proofErr w:type="gramStart"/>
      <w:r w:rsidRPr="005569FA">
        <w:rPr>
          <w:rFonts w:ascii="Times New Roman" w:hAnsi="Times New Roman" w:cs="Times New Roman"/>
          <w:color w:val="222222"/>
          <w:sz w:val="24"/>
          <w:szCs w:val="24"/>
        </w:rPr>
        <w:t>Franceses</w:t>
      </w:r>
      <w:proofErr w:type="gramEnd"/>
      <w:r w:rsidRPr="005569FA">
        <w:rPr>
          <w:rFonts w:ascii="Times New Roman" w:hAnsi="Times New Roman" w:cs="Times New Roman"/>
          <w:color w:val="222222"/>
          <w:sz w:val="24"/>
          <w:szCs w:val="24"/>
        </w:rPr>
        <w:t>, Italianos y Traducción)</w:t>
      </w:r>
      <w:r w:rsidR="005569FA">
        <w:rPr>
          <w:rFonts w:ascii="Times New Roman" w:hAnsi="Times New Roman" w:cs="Times New Roman"/>
          <w:color w:val="222222"/>
          <w:sz w:val="24"/>
          <w:szCs w:val="24"/>
        </w:rPr>
        <w:t xml:space="preserve">. </w:t>
      </w:r>
      <w:r w:rsidRPr="005569FA">
        <w:rPr>
          <w:rFonts w:ascii="Times New Roman" w:hAnsi="Times New Roman" w:cs="Times New Roman"/>
          <w:color w:val="222222"/>
          <w:sz w:val="24"/>
          <w:szCs w:val="24"/>
        </w:rPr>
        <w:t>Participantes: 7 profesores</w:t>
      </w:r>
      <w:r w:rsidR="005569FA">
        <w:rPr>
          <w:rFonts w:ascii="Times New Roman" w:hAnsi="Times New Roman" w:cs="Times New Roman"/>
          <w:color w:val="222222"/>
          <w:sz w:val="24"/>
          <w:szCs w:val="24"/>
        </w:rPr>
        <w:t>.</w:t>
      </w:r>
    </w:p>
    <w:p w14:paraId="55B4CF26" w14:textId="0993A706" w:rsidR="00CC4940" w:rsidRPr="005569FA" w:rsidRDefault="00CC4940" w:rsidP="005569FA">
      <w:pPr>
        <w:pStyle w:val="ListParagraph"/>
        <w:numPr>
          <w:ilvl w:val="0"/>
          <w:numId w:val="42"/>
        </w:numPr>
        <w:rPr>
          <w:rFonts w:ascii="Times New Roman" w:hAnsi="Times New Roman" w:cs="Times New Roman"/>
          <w:color w:val="222222"/>
          <w:sz w:val="24"/>
          <w:szCs w:val="24"/>
        </w:rPr>
      </w:pPr>
      <w:r w:rsidRPr="00CC4940">
        <w:rPr>
          <w:rFonts w:ascii="Times New Roman" w:hAnsi="Times New Roman" w:cs="Times New Roman"/>
          <w:color w:val="222222"/>
          <w:sz w:val="24"/>
          <w:szCs w:val="24"/>
        </w:rPr>
        <w:t>Traducción automática y comunidades académicas multilingües</w:t>
      </w:r>
      <w:r w:rsidR="005569FA">
        <w:rPr>
          <w:rFonts w:ascii="Times New Roman" w:hAnsi="Times New Roman" w:cs="Times New Roman"/>
          <w:color w:val="222222"/>
          <w:sz w:val="24"/>
          <w:szCs w:val="24"/>
        </w:rPr>
        <w:t xml:space="preserve">. </w:t>
      </w:r>
      <w:r w:rsidRPr="005569FA">
        <w:rPr>
          <w:rFonts w:ascii="Times New Roman" w:hAnsi="Times New Roman" w:cs="Times New Roman"/>
          <w:color w:val="222222"/>
          <w:sz w:val="24"/>
          <w:szCs w:val="24"/>
        </w:rPr>
        <w:t>24/01/2023. Curso presencial de dos horas de duración impartido por Celia Rico Pérez</w:t>
      </w:r>
      <w:r w:rsidR="005569FA">
        <w:rPr>
          <w:rFonts w:ascii="Times New Roman" w:hAnsi="Times New Roman" w:cs="Times New Roman"/>
          <w:color w:val="222222"/>
          <w:sz w:val="24"/>
          <w:szCs w:val="24"/>
        </w:rPr>
        <w:t xml:space="preserve"> </w:t>
      </w:r>
      <w:r w:rsidRPr="005569FA">
        <w:rPr>
          <w:rFonts w:ascii="Times New Roman" w:hAnsi="Times New Roman" w:cs="Times New Roman"/>
          <w:color w:val="222222"/>
          <w:sz w:val="24"/>
          <w:szCs w:val="24"/>
        </w:rPr>
        <w:t xml:space="preserve">(departamento de Estudios Románicos, </w:t>
      </w:r>
      <w:proofErr w:type="gramStart"/>
      <w:r w:rsidRPr="005569FA">
        <w:rPr>
          <w:rFonts w:ascii="Times New Roman" w:hAnsi="Times New Roman" w:cs="Times New Roman"/>
          <w:color w:val="222222"/>
          <w:sz w:val="24"/>
          <w:szCs w:val="24"/>
        </w:rPr>
        <w:t>Franceses</w:t>
      </w:r>
      <w:proofErr w:type="gramEnd"/>
      <w:r w:rsidRPr="005569FA">
        <w:rPr>
          <w:rFonts w:ascii="Times New Roman" w:hAnsi="Times New Roman" w:cs="Times New Roman"/>
          <w:color w:val="222222"/>
          <w:sz w:val="24"/>
          <w:szCs w:val="24"/>
        </w:rPr>
        <w:t>, Italianos y Traducción).</w:t>
      </w:r>
      <w:r w:rsidR="005569FA">
        <w:rPr>
          <w:rFonts w:ascii="Times New Roman" w:hAnsi="Times New Roman" w:cs="Times New Roman"/>
          <w:color w:val="222222"/>
          <w:sz w:val="24"/>
          <w:szCs w:val="24"/>
        </w:rPr>
        <w:t xml:space="preserve"> </w:t>
      </w:r>
      <w:r w:rsidRPr="005569FA">
        <w:rPr>
          <w:rFonts w:ascii="Times New Roman" w:hAnsi="Times New Roman" w:cs="Times New Roman"/>
          <w:color w:val="222222"/>
          <w:sz w:val="24"/>
          <w:szCs w:val="24"/>
        </w:rPr>
        <w:t>Participantes: 6 profesores</w:t>
      </w:r>
      <w:r w:rsidR="005569FA">
        <w:rPr>
          <w:rFonts w:ascii="Times New Roman" w:hAnsi="Times New Roman" w:cs="Times New Roman"/>
          <w:color w:val="222222"/>
          <w:sz w:val="24"/>
          <w:szCs w:val="24"/>
        </w:rPr>
        <w:t>.</w:t>
      </w:r>
    </w:p>
    <w:p w14:paraId="34E9C3AA" w14:textId="7534140E" w:rsidR="00CC4940" w:rsidRPr="005569FA" w:rsidRDefault="00CC4940" w:rsidP="00CC4940">
      <w:pPr>
        <w:pStyle w:val="ListParagraph"/>
        <w:numPr>
          <w:ilvl w:val="0"/>
          <w:numId w:val="42"/>
        </w:numPr>
        <w:rPr>
          <w:rFonts w:ascii="Times New Roman" w:hAnsi="Times New Roman" w:cs="Times New Roman"/>
          <w:color w:val="222222"/>
          <w:sz w:val="24"/>
          <w:szCs w:val="24"/>
        </w:rPr>
      </w:pPr>
      <w:proofErr w:type="spellStart"/>
      <w:r w:rsidRPr="005569FA">
        <w:rPr>
          <w:rFonts w:ascii="Times New Roman" w:hAnsi="Times New Roman" w:cs="Times New Roman"/>
          <w:color w:val="222222"/>
          <w:sz w:val="24"/>
          <w:szCs w:val="24"/>
        </w:rPr>
        <w:t>Pavlovia</w:t>
      </w:r>
      <w:proofErr w:type="spellEnd"/>
      <w:r w:rsidR="005569FA" w:rsidRPr="005569FA">
        <w:rPr>
          <w:rFonts w:ascii="Times New Roman" w:hAnsi="Times New Roman" w:cs="Times New Roman"/>
          <w:color w:val="222222"/>
          <w:sz w:val="24"/>
          <w:szCs w:val="24"/>
        </w:rPr>
        <w:t xml:space="preserve">. </w:t>
      </w:r>
      <w:r w:rsidRPr="005569FA">
        <w:rPr>
          <w:rFonts w:ascii="Times New Roman" w:hAnsi="Times New Roman" w:cs="Times New Roman"/>
          <w:color w:val="222222"/>
          <w:sz w:val="24"/>
          <w:szCs w:val="24"/>
        </w:rPr>
        <w:t xml:space="preserve">25/01/2023. Curso presencial de dos horas de duración impartido por José María Lahoz-Bengoechea (departamento de Lengua Española y Teoría de la Literatura) y Miguel Jiménez-Bravo (departamento de Lingüística, Estudios Árabes, </w:t>
      </w:r>
      <w:proofErr w:type="gramStart"/>
      <w:r w:rsidRPr="005569FA">
        <w:rPr>
          <w:rFonts w:ascii="Times New Roman" w:hAnsi="Times New Roman" w:cs="Times New Roman"/>
          <w:color w:val="222222"/>
          <w:sz w:val="24"/>
          <w:szCs w:val="24"/>
        </w:rPr>
        <w:t>Hebreos</w:t>
      </w:r>
      <w:proofErr w:type="gramEnd"/>
      <w:r w:rsidRPr="005569FA">
        <w:rPr>
          <w:rFonts w:ascii="Times New Roman" w:hAnsi="Times New Roman" w:cs="Times New Roman"/>
          <w:color w:val="222222"/>
          <w:sz w:val="24"/>
          <w:szCs w:val="24"/>
        </w:rPr>
        <w:t>, Vascos y de Asia Oriental).</w:t>
      </w:r>
      <w:r w:rsidR="005569FA" w:rsidRPr="005569FA">
        <w:rPr>
          <w:rFonts w:ascii="Times New Roman" w:hAnsi="Times New Roman" w:cs="Times New Roman"/>
          <w:color w:val="222222"/>
          <w:sz w:val="24"/>
          <w:szCs w:val="24"/>
        </w:rPr>
        <w:t xml:space="preserve"> </w:t>
      </w:r>
      <w:r w:rsidRPr="005569FA">
        <w:rPr>
          <w:rFonts w:ascii="Times New Roman" w:hAnsi="Times New Roman" w:cs="Times New Roman"/>
          <w:color w:val="222222"/>
          <w:sz w:val="24"/>
          <w:szCs w:val="24"/>
        </w:rPr>
        <w:t>Participantes: 10 profesores</w:t>
      </w:r>
      <w:r w:rsidR="005569FA">
        <w:rPr>
          <w:rFonts w:ascii="Times New Roman" w:hAnsi="Times New Roman" w:cs="Times New Roman"/>
          <w:color w:val="222222"/>
          <w:sz w:val="24"/>
          <w:szCs w:val="24"/>
        </w:rPr>
        <w:t>.</w:t>
      </w:r>
    </w:p>
    <w:p w14:paraId="05148A4E" w14:textId="40E1E089" w:rsidR="00CC4940" w:rsidRPr="005569FA" w:rsidRDefault="00CC4940" w:rsidP="005569FA">
      <w:pPr>
        <w:pStyle w:val="ListParagraph"/>
        <w:numPr>
          <w:ilvl w:val="0"/>
          <w:numId w:val="42"/>
        </w:numPr>
        <w:rPr>
          <w:rFonts w:ascii="Times New Roman" w:hAnsi="Times New Roman" w:cs="Times New Roman"/>
          <w:color w:val="222222"/>
          <w:sz w:val="24"/>
          <w:szCs w:val="24"/>
        </w:rPr>
      </w:pPr>
      <w:r w:rsidRPr="005569FA">
        <w:rPr>
          <w:rFonts w:ascii="Times New Roman" w:hAnsi="Times New Roman" w:cs="Times New Roman"/>
          <w:color w:val="222222"/>
          <w:sz w:val="24"/>
          <w:szCs w:val="24"/>
        </w:rPr>
        <w:t>MOODLE: CALIFICACIONES</w:t>
      </w:r>
      <w:r w:rsidR="005569FA" w:rsidRPr="005569FA">
        <w:rPr>
          <w:rFonts w:ascii="Times New Roman" w:hAnsi="Times New Roman" w:cs="Times New Roman"/>
          <w:color w:val="222222"/>
          <w:sz w:val="24"/>
          <w:szCs w:val="24"/>
        </w:rPr>
        <w:t xml:space="preserve">. </w:t>
      </w:r>
      <w:r w:rsidRPr="005569FA">
        <w:rPr>
          <w:rFonts w:ascii="Times New Roman" w:hAnsi="Times New Roman" w:cs="Times New Roman"/>
          <w:color w:val="222222"/>
          <w:sz w:val="24"/>
          <w:szCs w:val="24"/>
        </w:rPr>
        <w:t>25/01/2023. Curso presencial de dos horas de duración impartido por Rocío Martín Hernando</w:t>
      </w:r>
      <w:r w:rsidR="005569FA">
        <w:rPr>
          <w:rFonts w:ascii="Times New Roman" w:hAnsi="Times New Roman" w:cs="Times New Roman"/>
          <w:color w:val="222222"/>
          <w:sz w:val="24"/>
          <w:szCs w:val="24"/>
        </w:rPr>
        <w:t xml:space="preserve"> </w:t>
      </w:r>
      <w:r w:rsidRPr="005569FA">
        <w:rPr>
          <w:rFonts w:ascii="Times New Roman" w:hAnsi="Times New Roman" w:cs="Times New Roman"/>
          <w:color w:val="222222"/>
          <w:sz w:val="24"/>
          <w:szCs w:val="24"/>
        </w:rPr>
        <w:t>y Diego Jiménez Avendaño, colaboradores del Vicedecanato de Digitalización y Prácticas en</w:t>
      </w:r>
      <w:r w:rsidR="005569FA">
        <w:rPr>
          <w:rFonts w:ascii="Times New Roman" w:hAnsi="Times New Roman" w:cs="Times New Roman"/>
          <w:color w:val="222222"/>
          <w:sz w:val="24"/>
          <w:szCs w:val="24"/>
        </w:rPr>
        <w:t xml:space="preserve"> </w:t>
      </w:r>
      <w:r w:rsidRPr="005569FA">
        <w:rPr>
          <w:rFonts w:ascii="Times New Roman" w:hAnsi="Times New Roman" w:cs="Times New Roman"/>
          <w:color w:val="222222"/>
          <w:sz w:val="24"/>
          <w:szCs w:val="24"/>
        </w:rPr>
        <w:t>empresas.</w:t>
      </w:r>
      <w:r w:rsidR="005569FA">
        <w:rPr>
          <w:rFonts w:ascii="Times New Roman" w:hAnsi="Times New Roman" w:cs="Times New Roman"/>
          <w:color w:val="222222"/>
          <w:sz w:val="24"/>
          <w:szCs w:val="24"/>
        </w:rPr>
        <w:t xml:space="preserve"> </w:t>
      </w:r>
      <w:r w:rsidRPr="005569FA">
        <w:rPr>
          <w:rFonts w:ascii="Times New Roman" w:hAnsi="Times New Roman" w:cs="Times New Roman"/>
          <w:color w:val="222222"/>
          <w:sz w:val="24"/>
          <w:szCs w:val="24"/>
        </w:rPr>
        <w:t>Participantes: 8 profesores</w:t>
      </w:r>
      <w:r w:rsidR="005569FA">
        <w:rPr>
          <w:rFonts w:ascii="Times New Roman" w:hAnsi="Times New Roman" w:cs="Times New Roman"/>
          <w:color w:val="222222"/>
          <w:sz w:val="24"/>
          <w:szCs w:val="24"/>
        </w:rPr>
        <w:t>.</w:t>
      </w:r>
    </w:p>
    <w:p w14:paraId="000A8B5C" w14:textId="77777777" w:rsidR="00CC4940" w:rsidRPr="00ED5074" w:rsidRDefault="00CC4940" w:rsidP="00ED5074">
      <w:pPr>
        <w:ind w:left="786"/>
        <w:rPr>
          <w:rFonts w:ascii="Times New Roman" w:hAnsi="Times New Roman" w:cs="Times New Roman"/>
          <w:color w:val="222222"/>
          <w:sz w:val="24"/>
          <w:szCs w:val="24"/>
        </w:rPr>
      </w:pPr>
    </w:p>
    <w:p w14:paraId="2F9104AA" w14:textId="092E6BDA" w:rsidR="00CC4940" w:rsidRPr="005569FA" w:rsidRDefault="00CC4940" w:rsidP="005569FA">
      <w:pPr>
        <w:ind w:left="786" w:firstLine="360"/>
        <w:rPr>
          <w:rFonts w:ascii="Times New Roman" w:hAnsi="Times New Roman" w:cs="Times New Roman"/>
          <w:b/>
          <w:bCs/>
          <w:color w:val="222222"/>
          <w:sz w:val="24"/>
          <w:szCs w:val="24"/>
        </w:rPr>
      </w:pPr>
      <w:r w:rsidRPr="005569FA">
        <w:rPr>
          <w:rFonts w:ascii="Times New Roman" w:hAnsi="Times New Roman" w:cs="Times New Roman"/>
          <w:b/>
          <w:bCs/>
          <w:color w:val="222222"/>
          <w:sz w:val="24"/>
          <w:szCs w:val="24"/>
        </w:rPr>
        <w:t>J</w:t>
      </w:r>
      <w:r w:rsidR="005569FA" w:rsidRPr="005569FA">
        <w:rPr>
          <w:rFonts w:ascii="Times New Roman" w:hAnsi="Times New Roman" w:cs="Times New Roman"/>
          <w:b/>
          <w:bCs/>
          <w:color w:val="222222"/>
          <w:sz w:val="24"/>
          <w:szCs w:val="24"/>
        </w:rPr>
        <w:t>unio</w:t>
      </w:r>
      <w:r w:rsidRPr="005569FA">
        <w:rPr>
          <w:rFonts w:ascii="Times New Roman" w:hAnsi="Times New Roman" w:cs="Times New Roman"/>
          <w:b/>
          <w:bCs/>
          <w:color w:val="222222"/>
          <w:sz w:val="24"/>
          <w:szCs w:val="24"/>
        </w:rPr>
        <w:t xml:space="preserve"> </w:t>
      </w:r>
      <w:r w:rsidR="005569FA" w:rsidRPr="005569FA">
        <w:rPr>
          <w:rFonts w:ascii="Times New Roman" w:hAnsi="Times New Roman" w:cs="Times New Roman"/>
          <w:b/>
          <w:bCs/>
          <w:color w:val="222222"/>
          <w:sz w:val="24"/>
          <w:szCs w:val="24"/>
        </w:rPr>
        <w:t xml:space="preserve">de </w:t>
      </w:r>
      <w:r w:rsidRPr="005569FA">
        <w:rPr>
          <w:rFonts w:ascii="Times New Roman" w:hAnsi="Times New Roman" w:cs="Times New Roman"/>
          <w:b/>
          <w:bCs/>
          <w:color w:val="222222"/>
          <w:sz w:val="24"/>
          <w:szCs w:val="24"/>
        </w:rPr>
        <w:t>2023</w:t>
      </w:r>
    </w:p>
    <w:p w14:paraId="385D35BF" w14:textId="48F849C7" w:rsidR="00CC4940" w:rsidRPr="005569FA" w:rsidRDefault="00CC4940" w:rsidP="00CC4940">
      <w:pPr>
        <w:pStyle w:val="ListParagraph"/>
        <w:numPr>
          <w:ilvl w:val="0"/>
          <w:numId w:val="42"/>
        </w:numPr>
        <w:rPr>
          <w:rFonts w:ascii="Times New Roman" w:hAnsi="Times New Roman" w:cs="Times New Roman"/>
          <w:color w:val="222222"/>
          <w:sz w:val="24"/>
          <w:szCs w:val="24"/>
        </w:rPr>
      </w:pPr>
      <w:r w:rsidRPr="005569FA">
        <w:rPr>
          <w:rFonts w:ascii="Times New Roman" w:hAnsi="Times New Roman" w:cs="Times New Roman"/>
          <w:color w:val="222222"/>
          <w:sz w:val="24"/>
          <w:szCs w:val="24"/>
        </w:rPr>
        <w:t>H5P en MOODLE</w:t>
      </w:r>
      <w:r w:rsidR="005569FA" w:rsidRPr="005569FA">
        <w:rPr>
          <w:rFonts w:ascii="Times New Roman" w:hAnsi="Times New Roman" w:cs="Times New Roman"/>
          <w:color w:val="222222"/>
          <w:sz w:val="24"/>
          <w:szCs w:val="24"/>
        </w:rPr>
        <w:t xml:space="preserve">. </w:t>
      </w:r>
      <w:r w:rsidRPr="005569FA">
        <w:rPr>
          <w:rFonts w:ascii="Times New Roman" w:hAnsi="Times New Roman" w:cs="Times New Roman"/>
          <w:color w:val="222222"/>
          <w:sz w:val="24"/>
          <w:szCs w:val="24"/>
        </w:rPr>
        <w:t>Curso online activo hasta fin de julio, creado por Juan Rafael Zamorano Mansilla</w:t>
      </w:r>
      <w:r w:rsidR="005569FA" w:rsidRPr="00A22B84">
        <w:rPr>
          <w:rFonts w:ascii="Times New Roman" w:hAnsi="Times New Roman" w:cs="Times New Roman"/>
          <w:color w:val="222222"/>
          <w:sz w:val="24"/>
          <w:szCs w:val="24"/>
        </w:rPr>
        <w:t>, Coordinador del Campus Virtual, departamento de Estudios Ingleses</w:t>
      </w:r>
      <w:r w:rsidRPr="005569FA">
        <w:rPr>
          <w:rFonts w:ascii="Times New Roman" w:hAnsi="Times New Roman" w:cs="Times New Roman"/>
          <w:color w:val="222222"/>
          <w:sz w:val="24"/>
          <w:szCs w:val="24"/>
        </w:rPr>
        <w:t>.</w:t>
      </w:r>
      <w:r w:rsidR="005569FA">
        <w:rPr>
          <w:rFonts w:ascii="Times New Roman" w:hAnsi="Times New Roman" w:cs="Times New Roman"/>
          <w:color w:val="222222"/>
          <w:sz w:val="24"/>
          <w:szCs w:val="24"/>
        </w:rPr>
        <w:t xml:space="preserve"> </w:t>
      </w:r>
      <w:r w:rsidRPr="005569FA">
        <w:rPr>
          <w:rFonts w:ascii="Times New Roman" w:hAnsi="Times New Roman" w:cs="Times New Roman"/>
          <w:color w:val="222222"/>
          <w:sz w:val="24"/>
          <w:szCs w:val="24"/>
        </w:rPr>
        <w:t>Participantes: 7 profesores</w:t>
      </w:r>
    </w:p>
    <w:p w14:paraId="438D42AD" w14:textId="46F922DD" w:rsidR="00CC4940" w:rsidRPr="00E313D1" w:rsidRDefault="00CC4940" w:rsidP="00CC4940">
      <w:pPr>
        <w:pStyle w:val="ListParagraph"/>
        <w:numPr>
          <w:ilvl w:val="0"/>
          <w:numId w:val="42"/>
        </w:numPr>
        <w:rPr>
          <w:rFonts w:ascii="Times New Roman" w:hAnsi="Times New Roman" w:cs="Times New Roman"/>
          <w:color w:val="222222"/>
          <w:sz w:val="24"/>
          <w:szCs w:val="24"/>
        </w:rPr>
      </w:pPr>
      <w:r w:rsidRPr="00E313D1">
        <w:rPr>
          <w:rFonts w:ascii="Times New Roman" w:hAnsi="Times New Roman" w:cs="Times New Roman"/>
          <w:color w:val="222222"/>
          <w:sz w:val="24"/>
          <w:szCs w:val="24"/>
        </w:rPr>
        <w:t>FOXIT</w:t>
      </w:r>
      <w:r w:rsidR="005569FA" w:rsidRPr="00E313D1">
        <w:rPr>
          <w:rFonts w:ascii="Times New Roman" w:hAnsi="Times New Roman" w:cs="Times New Roman"/>
          <w:color w:val="222222"/>
          <w:sz w:val="24"/>
          <w:szCs w:val="24"/>
        </w:rPr>
        <w:t xml:space="preserve">. </w:t>
      </w:r>
      <w:r w:rsidRPr="00E313D1">
        <w:rPr>
          <w:rFonts w:ascii="Times New Roman" w:hAnsi="Times New Roman" w:cs="Times New Roman"/>
          <w:color w:val="222222"/>
          <w:sz w:val="24"/>
          <w:szCs w:val="24"/>
        </w:rPr>
        <w:t>Curso online activo fin de julio, creado por Juan Rafael Zamorano Mansilla</w:t>
      </w:r>
      <w:r w:rsidR="005569FA" w:rsidRPr="00E313D1">
        <w:rPr>
          <w:rFonts w:ascii="Times New Roman" w:hAnsi="Times New Roman" w:cs="Times New Roman"/>
          <w:color w:val="222222"/>
          <w:sz w:val="24"/>
          <w:szCs w:val="24"/>
        </w:rPr>
        <w:t>, Coordinador del Campus Virtual, departamento de Estudios Ingleses.</w:t>
      </w:r>
      <w:r w:rsidR="00E313D1" w:rsidRPr="00E313D1">
        <w:rPr>
          <w:rFonts w:ascii="Times New Roman" w:hAnsi="Times New Roman" w:cs="Times New Roman"/>
          <w:color w:val="222222"/>
          <w:sz w:val="24"/>
          <w:szCs w:val="24"/>
        </w:rPr>
        <w:t xml:space="preserve"> </w:t>
      </w:r>
      <w:r w:rsidRPr="00E313D1">
        <w:rPr>
          <w:rFonts w:ascii="Times New Roman" w:hAnsi="Times New Roman" w:cs="Times New Roman"/>
          <w:color w:val="222222"/>
          <w:sz w:val="24"/>
          <w:szCs w:val="24"/>
        </w:rPr>
        <w:t>Participantes: 9 profesores</w:t>
      </w:r>
      <w:r w:rsidR="00E313D1">
        <w:rPr>
          <w:rFonts w:ascii="Times New Roman" w:hAnsi="Times New Roman" w:cs="Times New Roman"/>
          <w:color w:val="222222"/>
          <w:sz w:val="24"/>
          <w:szCs w:val="24"/>
        </w:rPr>
        <w:t>.</w:t>
      </w:r>
    </w:p>
    <w:p w14:paraId="05971D9F" w14:textId="17C96EB2" w:rsidR="00CC4940" w:rsidRPr="00E313D1" w:rsidRDefault="00CC4940" w:rsidP="00CC4940">
      <w:pPr>
        <w:pStyle w:val="ListParagraph"/>
        <w:numPr>
          <w:ilvl w:val="0"/>
          <w:numId w:val="42"/>
        </w:numPr>
        <w:rPr>
          <w:rFonts w:ascii="Times New Roman" w:hAnsi="Times New Roman" w:cs="Times New Roman"/>
          <w:color w:val="222222"/>
          <w:sz w:val="24"/>
          <w:szCs w:val="24"/>
        </w:rPr>
      </w:pPr>
      <w:r w:rsidRPr="00E313D1">
        <w:rPr>
          <w:rFonts w:ascii="Times New Roman" w:hAnsi="Times New Roman" w:cs="Times New Roman"/>
          <w:color w:val="222222"/>
          <w:sz w:val="24"/>
          <w:szCs w:val="24"/>
        </w:rPr>
        <w:t>MOODLE: FORMATO DEL CURSO</w:t>
      </w:r>
      <w:r w:rsidR="00E313D1" w:rsidRPr="00E313D1">
        <w:rPr>
          <w:rFonts w:ascii="Times New Roman" w:hAnsi="Times New Roman" w:cs="Times New Roman"/>
          <w:color w:val="222222"/>
          <w:sz w:val="24"/>
          <w:szCs w:val="24"/>
        </w:rPr>
        <w:t xml:space="preserve">. </w:t>
      </w:r>
      <w:r w:rsidRPr="00E313D1">
        <w:rPr>
          <w:rFonts w:ascii="Times New Roman" w:hAnsi="Times New Roman" w:cs="Times New Roman"/>
          <w:color w:val="222222"/>
          <w:sz w:val="24"/>
          <w:szCs w:val="24"/>
        </w:rPr>
        <w:t>20/06/2023. Curso presencial de dos horas de duración impartido por Diego Jiménez</w:t>
      </w:r>
      <w:r w:rsidR="00E313D1" w:rsidRPr="00E313D1">
        <w:rPr>
          <w:rFonts w:ascii="Times New Roman" w:hAnsi="Times New Roman" w:cs="Times New Roman"/>
          <w:color w:val="222222"/>
          <w:sz w:val="24"/>
          <w:szCs w:val="24"/>
        </w:rPr>
        <w:t xml:space="preserve"> </w:t>
      </w:r>
      <w:r w:rsidRPr="00E313D1">
        <w:rPr>
          <w:rFonts w:ascii="Times New Roman" w:hAnsi="Times New Roman" w:cs="Times New Roman"/>
          <w:color w:val="222222"/>
          <w:sz w:val="24"/>
          <w:szCs w:val="24"/>
        </w:rPr>
        <w:t xml:space="preserve">Avendaño, </w:t>
      </w:r>
      <w:r w:rsidR="00E313D1">
        <w:rPr>
          <w:rFonts w:ascii="Times New Roman" w:hAnsi="Times New Roman" w:cs="Times New Roman"/>
          <w:color w:val="222222"/>
          <w:sz w:val="24"/>
          <w:szCs w:val="24"/>
        </w:rPr>
        <w:t>becario de formación práctica</w:t>
      </w:r>
      <w:r w:rsidRPr="00E313D1">
        <w:rPr>
          <w:rFonts w:ascii="Times New Roman" w:hAnsi="Times New Roman" w:cs="Times New Roman"/>
          <w:color w:val="222222"/>
          <w:sz w:val="24"/>
          <w:szCs w:val="24"/>
        </w:rPr>
        <w:t xml:space="preserve"> del Vicedecanato de Digitalización y Prácticas en empresas.</w:t>
      </w:r>
      <w:r w:rsidR="00E313D1" w:rsidRPr="00E313D1">
        <w:rPr>
          <w:rFonts w:ascii="Times New Roman" w:hAnsi="Times New Roman" w:cs="Times New Roman"/>
          <w:color w:val="222222"/>
          <w:sz w:val="24"/>
          <w:szCs w:val="24"/>
        </w:rPr>
        <w:t xml:space="preserve"> </w:t>
      </w:r>
      <w:r w:rsidRPr="00E313D1">
        <w:rPr>
          <w:rFonts w:ascii="Times New Roman" w:hAnsi="Times New Roman" w:cs="Times New Roman"/>
          <w:color w:val="222222"/>
          <w:sz w:val="24"/>
          <w:szCs w:val="24"/>
        </w:rPr>
        <w:t>Participantes: 11 profesores</w:t>
      </w:r>
      <w:r w:rsidR="00E313D1">
        <w:rPr>
          <w:rFonts w:ascii="Times New Roman" w:hAnsi="Times New Roman" w:cs="Times New Roman"/>
          <w:color w:val="222222"/>
          <w:sz w:val="24"/>
          <w:szCs w:val="24"/>
        </w:rPr>
        <w:t>.</w:t>
      </w:r>
    </w:p>
    <w:p w14:paraId="1C122778" w14:textId="1FD30BE1" w:rsidR="00CC4940" w:rsidRPr="00E313D1" w:rsidRDefault="00CC4940" w:rsidP="00CC4940">
      <w:pPr>
        <w:pStyle w:val="ListParagraph"/>
        <w:numPr>
          <w:ilvl w:val="0"/>
          <w:numId w:val="42"/>
        </w:numPr>
        <w:rPr>
          <w:rFonts w:ascii="Times New Roman" w:hAnsi="Times New Roman" w:cs="Times New Roman"/>
          <w:color w:val="222222"/>
          <w:sz w:val="24"/>
          <w:szCs w:val="24"/>
        </w:rPr>
      </w:pPr>
      <w:r w:rsidRPr="00E313D1">
        <w:rPr>
          <w:rFonts w:ascii="Times New Roman" w:hAnsi="Times New Roman" w:cs="Times New Roman"/>
          <w:color w:val="222222"/>
          <w:sz w:val="24"/>
          <w:szCs w:val="24"/>
        </w:rPr>
        <w:lastRenderedPageBreak/>
        <w:t>TURNITIN y TURNITIN SIMILARITY</w:t>
      </w:r>
      <w:r w:rsidR="00E313D1" w:rsidRPr="00E313D1">
        <w:rPr>
          <w:rFonts w:ascii="Times New Roman" w:hAnsi="Times New Roman" w:cs="Times New Roman"/>
          <w:color w:val="222222"/>
          <w:sz w:val="24"/>
          <w:szCs w:val="24"/>
        </w:rPr>
        <w:t xml:space="preserve">. </w:t>
      </w:r>
      <w:r w:rsidRPr="00E313D1">
        <w:rPr>
          <w:rFonts w:ascii="Times New Roman" w:hAnsi="Times New Roman" w:cs="Times New Roman"/>
          <w:color w:val="222222"/>
          <w:sz w:val="24"/>
          <w:szCs w:val="24"/>
        </w:rPr>
        <w:t>22/06/2023. Curso presencial de dos horas de duración impartido por Juan Rafael Zamorano</w:t>
      </w:r>
      <w:r w:rsidR="00E313D1" w:rsidRPr="00E313D1">
        <w:rPr>
          <w:rFonts w:ascii="Times New Roman" w:hAnsi="Times New Roman" w:cs="Times New Roman"/>
          <w:color w:val="222222"/>
          <w:sz w:val="24"/>
          <w:szCs w:val="24"/>
        </w:rPr>
        <w:t xml:space="preserve"> </w:t>
      </w:r>
      <w:r w:rsidRPr="00E313D1">
        <w:rPr>
          <w:rFonts w:ascii="Times New Roman" w:hAnsi="Times New Roman" w:cs="Times New Roman"/>
          <w:color w:val="222222"/>
          <w:sz w:val="24"/>
          <w:szCs w:val="24"/>
        </w:rPr>
        <w:t>Mansilla</w:t>
      </w:r>
      <w:r w:rsidR="00E313D1" w:rsidRPr="00E313D1">
        <w:rPr>
          <w:rFonts w:ascii="Times New Roman" w:hAnsi="Times New Roman" w:cs="Times New Roman"/>
          <w:color w:val="222222"/>
          <w:sz w:val="24"/>
          <w:szCs w:val="24"/>
        </w:rPr>
        <w:t>, Coordinador del Campus Virtual, departamento de Estudios Ingleses.</w:t>
      </w:r>
      <w:r w:rsidR="00E313D1">
        <w:rPr>
          <w:rFonts w:ascii="Times New Roman" w:hAnsi="Times New Roman" w:cs="Times New Roman"/>
          <w:color w:val="222222"/>
          <w:sz w:val="24"/>
          <w:szCs w:val="24"/>
        </w:rPr>
        <w:t xml:space="preserve"> </w:t>
      </w:r>
      <w:r w:rsidRPr="00E313D1">
        <w:rPr>
          <w:rFonts w:ascii="Times New Roman" w:hAnsi="Times New Roman" w:cs="Times New Roman"/>
          <w:color w:val="222222"/>
          <w:sz w:val="24"/>
          <w:szCs w:val="24"/>
        </w:rPr>
        <w:t>Participantes: 7 profesores</w:t>
      </w:r>
      <w:r w:rsidR="00E313D1">
        <w:rPr>
          <w:rFonts w:ascii="Times New Roman" w:hAnsi="Times New Roman" w:cs="Times New Roman"/>
          <w:color w:val="222222"/>
          <w:sz w:val="24"/>
          <w:szCs w:val="24"/>
        </w:rPr>
        <w:t>.</w:t>
      </w:r>
    </w:p>
    <w:p w14:paraId="439B305C" w14:textId="21B57E9A" w:rsidR="00CC4940" w:rsidRPr="00E313D1" w:rsidRDefault="00CC4940" w:rsidP="00CC4940">
      <w:pPr>
        <w:pStyle w:val="ListParagraph"/>
        <w:numPr>
          <w:ilvl w:val="0"/>
          <w:numId w:val="42"/>
        </w:numPr>
        <w:rPr>
          <w:rFonts w:ascii="Times New Roman" w:hAnsi="Times New Roman" w:cs="Times New Roman"/>
          <w:color w:val="222222"/>
          <w:sz w:val="24"/>
          <w:szCs w:val="24"/>
        </w:rPr>
      </w:pPr>
      <w:r w:rsidRPr="00E313D1">
        <w:rPr>
          <w:rFonts w:ascii="Times New Roman" w:hAnsi="Times New Roman" w:cs="Times New Roman"/>
          <w:color w:val="222222"/>
          <w:sz w:val="24"/>
          <w:szCs w:val="24"/>
        </w:rPr>
        <w:t>WOOCLAP</w:t>
      </w:r>
      <w:r w:rsidR="00E313D1" w:rsidRPr="00E313D1">
        <w:rPr>
          <w:rFonts w:ascii="Times New Roman" w:hAnsi="Times New Roman" w:cs="Times New Roman"/>
          <w:color w:val="222222"/>
          <w:sz w:val="24"/>
          <w:szCs w:val="24"/>
        </w:rPr>
        <w:t xml:space="preserve">. </w:t>
      </w:r>
      <w:r w:rsidRPr="00E313D1">
        <w:rPr>
          <w:rFonts w:ascii="Times New Roman" w:hAnsi="Times New Roman" w:cs="Times New Roman"/>
          <w:color w:val="222222"/>
          <w:sz w:val="24"/>
          <w:szCs w:val="24"/>
        </w:rPr>
        <w:t xml:space="preserve">23/06/2023. Curso presencial de dos horas de duración impartido por Marta Sánchez </w:t>
      </w:r>
      <w:proofErr w:type="spellStart"/>
      <w:r w:rsidRPr="00E313D1">
        <w:rPr>
          <w:rFonts w:ascii="Times New Roman" w:hAnsi="Times New Roman" w:cs="Times New Roman"/>
          <w:color w:val="222222"/>
          <w:sz w:val="24"/>
          <w:szCs w:val="24"/>
        </w:rPr>
        <w:t>Cocera</w:t>
      </w:r>
      <w:proofErr w:type="spellEnd"/>
      <w:r w:rsidRPr="00E313D1">
        <w:rPr>
          <w:rFonts w:ascii="Times New Roman" w:hAnsi="Times New Roman" w:cs="Times New Roman"/>
          <w:color w:val="222222"/>
          <w:sz w:val="24"/>
          <w:szCs w:val="24"/>
        </w:rPr>
        <w:t>,</w:t>
      </w:r>
      <w:r w:rsidR="00E313D1" w:rsidRPr="00E313D1">
        <w:rPr>
          <w:rFonts w:ascii="Times New Roman" w:hAnsi="Times New Roman" w:cs="Times New Roman"/>
          <w:color w:val="222222"/>
          <w:sz w:val="24"/>
          <w:szCs w:val="24"/>
        </w:rPr>
        <w:t xml:space="preserve"> </w:t>
      </w:r>
      <w:r w:rsidRPr="00E313D1">
        <w:rPr>
          <w:rFonts w:ascii="Times New Roman" w:hAnsi="Times New Roman" w:cs="Times New Roman"/>
          <w:color w:val="222222"/>
          <w:sz w:val="24"/>
          <w:szCs w:val="24"/>
        </w:rPr>
        <w:t>departamento de Estudios Ingleses</w:t>
      </w:r>
      <w:r w:rsidR="00E313D1" w:rsidRPr="00E313D1">
        <w:rPr>
          <w:rFonts w:ascii="Times New Roman" w:hAnsi="Times New Roman" w:cs="Times New Roman"/>
          <w:color w:val="222222"/>
          <w:sz w:val="24"/>
          <w:szCs w:val="24"/>
        </w:rPr>
        <w:t xml:space="preserve">. </w:t>
      </w:r>
      <w:r w:rsidRPr="00E313D1">
        <w:rPr>
          <w:rFonts w:ascii="Times New Roman" w:hAnsi="Times New Roman" w:cs="Times New Roman"/>
          <w:color w:val="222222"/>
          <w:sz w:val="24"/>
          <w:szCs w:val="24"/>
        </w:rPr>
        <w:t>Participantes: 6 profesores</w:t>
      </w:r>
      <w:r w:rsidR="00E313D1">
        <w:rPr>
          <w:rFonts w:ascii="Times New Roman" w:hAnsi="Times New Roman" w:cs="Times New Roman"/>
          <w:color w:val="222222"/>
          <w:sz w:val="24"/>
          <w:szCs w:val="24"/>
        </w:rPr>
        <w:t>.</w:t>
      </w:r>
    </w:p>
    <w:p w14:paraId="54ACAC14" w14:textId="77777777" w:rsidR="00127485" w:rsidRPr="00987FEB" w:rsidRDefault="00127485" w:rsidP="00127485">
      <w:pPr>
        <w:spacing w:before="100" w:beforeAutospacing="1" w:after="100" w:afterAutospacing="1"/>
        <w:rPr>
          <w:rFonts w:ascii="Times New Roman" w:hAnsi="Times New Roman" w:cs="Times New Roman"/>
          <w:color w:val="000000"/>
          <w:sz w:val="24"/>
          <w:szCs w:val="24"/>
          <w:lang w:val="es-ES_tradnl"/>
        </w:rPr>
      </w:pPr>
      <w:r w:rsidRPr="00987FEB">
        <w:rPr>
          <w:rFonts w:ascii="Times New Roman" w:hAnsi="Times New Roman" w:cs="Times New Roman"/>
          <w:color w:val="000000"/>
          <w:sz w:val="24"/>
          <w:szCs w:val="24"/>
        </w:rPr>
        <w:t>L</w:t>
      </w:r>
      <w:r w:rsidRPr="00987FEB">
        <w:rPr>
          <w:rFonts w:ascii="Times New Roman" w:hAnsi="Times New Roman" w:cs="Times New Roman"/>
          <w:color w:val="000000"/>
          <w:sz w:val="24"/>
          <w:szCs w:val="24"/>
          <w:lang w:val="es-ES_tradnl"/>
        </w:rPr>
        <w:t>os cursos y talleres dirigidos a los ESTUDIANTES son, fundamentalmente:</w:t>
      </w:r>
    </w:p>
    <w:p w14:paraId="7F525F11" w14:textId="2E4798D2" w:rsidR="00127485" w:rsidRPr="00987FEB" w:rsidRDefault="00127485" w:rsidP="00127485">
      <w:pPr>
        <w:numPr>
          <w:ilvl w:val="0"/>
          <w:numId w:val="8"/>
        </w:numPr>
        <w:ind w:left="357" w:hanging="357"/>
        <w:jc w:val="both"/>
        <w:rPr>
          <w:rFonts w:ascii="Times New Roman" w:hAnsi="Times New Roman" w:cs="Times New Roman"/>
          <w:color w:val="000000"/>
          <w:sz w:val="24"/>
          <w:szCs w:val="24"/>
          <w:lang w:val="es-ES_tradnl"/>
        </w:rPr>
      </w:pPr>
      <w:r w:rsidRPr="00987FEB">
        <w:rPr>
          <w:rFonts w:ascii="Times New Roman" w:hAnsi="Times New Roman" w:cs="Times New Roman"/>
          <w:b/>
          <w:sz w:val="24"/>
          <w:szCs w:val="24"/>
          <w:lang w:val="es-ES_tradnl"/>
        </w:rPr>
        <w:t xml:space="preserve">El </w:t>
      </w:r>
      <w:proofErr w:type="spellStart"/>
      <w:r w:rsidRPr="00987FEB">
        <w:rPr>
          <w:rFonts w:ascii="Times New Roman" w:hAnsi="Times New Roman" w:cs="Times New Roman"/>
          <w:b/>
          <w:sz w:val="24"/>
          <w:szCs w:val="24"/>
        </w:rPr>
        <w:t>Curs</w:t>
      </w:r>
      <w:proofErr w:type="spellEnd"/>
      <w:r w:rsidRPr="00987FEB">
        <w:rPr>
          <w:rFonts w:ascii="Times New Roman" w:hAnsi="Times New Roman" w:cs="Times New Roman"/>
          <w:b/>
          <w:color w:val="000000"/>
          <w:sz w:val="24"/>
          <w:szCs w:val="24"/>
          <w:lang w:val="es-ES_tradnl"/>
        </w:rPr>
        <w:t>o 0 para estudiantes de Filología: Filología y Tecnología. Introducción a la escritura, la informática, la información</w:t>
      </w:r>
      <w:r>
        <w:rPr>
          <w:rFonts w:ascii="Times New Roman" w:hAnsi="Times New Roman" w:cs="Times New Roman"/>
          <w:color w:val="000000"/>
          <w:sz w:val="24"/>
          <w:szCs w:val="24"/>
          <w:lang w:val="es-ES_tradnl"/>
        </w:rPr>
        <w:t>. Es un curso eminentemente en línea, excepto por las actividades finales de recepción a los estudiantes y familiarización con la Facultad</w:t>
      </w:r>
      <w:r w:rsidRPr="00987FEB">
        <w:rPr>
          <w:rFonts w:ascii="Times New Roman" w:hAnsi="Times New Roman" w:cs="Times New Roman"/>
          <w:color w:val="000000"/>
          <w:sz w:val="24"/>
          <w:szCs w:val="24"/>
          <w:lang w:val="es-ES_tradnl"/>
        </w:rPr>
        <w:t xml:space="preserve">. </w:t>
      </w:r>
      <w:r w:rsidR="0065287F">
        <w:rPr>
          <w:rFonts w:ascii="Times New Roman" w:hAnsi="Times New Roman" w:cs="Times New Roman"/>
          <w:color w:val="000000"/>
          <w:sz w:val="24"/>
          <w:szCs w:val="24"/>
          <w:lang w:val="es-ES_tradnl"/>
        </w:rPr>
        <w:t>La última edición</w:t>
      </w:r>
      <w:r>
        <w:rPr>
          <w:rFonts w:ascii="Times New Roman" w:hAnsi="Times New Roman" w:cs="Times New Roman"/>
          <w:color w:val="000000"/>
          <w:sz w:val="24"/>
          <w:szCs w:val="24"/>
          <w:lang w:val="es-ES_tradnl"/>
        </w:rPr>
        <w:t xml:space="preserve"> se imparti</w:t>
      </w:r>
      <w:r w:rsidR="0065287F">
        <w:rPr>
          <w:rFonts w:ascii="Times New Roman" w:hAnsi="Times New Roman" w:cs="Times New Roman"/>
          <w:color w:val="000000"/>
          <w:sz w:val="24"/>
          <w:szCs w:val="24"/>
          <w:lang w:val="es-ES_tradnl"/>
        </w:rPr>
        <w:t>ó</w:t>
      </w:r>
      <w:r>
        <w:rPr>
          <w:rFonts w:ascii="Times New Roman" w:hAnsi="Times New Roman" w:cs="Times New Roman"/>
          <w:color w:val="000000"/>
          <w:sz w:val="24"/>
          <w:szCs w:val="24"/>
          <w:lang w:val="es-ES_tradnl"/>
        </w:rPr>
        <w:t xml:space="preserve"> del 5 al 12 de septiembre de 2022, ofreciendo hasta 120</w:t>
      </w:r>
      <w:r w:rsidRPr="00987FEB">
        <w:rPr>
          <w:rFonts w:ascii="Times New Roman" w:hAnsi="Times New Roman" w:cs="Times New Roman"/>
          <w:color w:val="000000"/>
          <w:sz w:val="24"/>
          <w:szCs w:val="24"/>
          <w:lang w:val="es-ES_tradnl"/>
        </w:rPr>
        <w:t xml:space="preserve"> horas y</w:t>
      </w:r>
      <w:r>
        <w:rPr>
          <w:rFonts w:ascii="Times New Roman" w:hAnsi="Times New Roman" w:cs="Times New Roman"/>
          <w:color w:val="000000"/>
          <w:sz w:val="24"/>
          <w:szCs w:val="24"/>
          <w:lang w:val="es-ES_tradnl"/>
        </w:rPr>
        <w:t xml:space="preserve"> recomendándose la realización de 7 asignaturas, equivalente a 42 horas. T</w:t>
      </w:r>
      <w:r w:rsidRPr="00987FEB">
        <w:rPr>
          <w:rFonts w:ascii="Times New Roman" w:hAnsi="Times New Roman" w:cs="Times New Roman"/>
          <w:color w:val="000000"/>
          <w:sz w:val="24"/>
          <w:szCs w:val="24"/>
          <w:lang w:val="es-ES_tradnl"/>
        </w:rPr>
        <w:t xml:space="preserve">iene la posibilidad de reconocimiento de créditos para alumnos de Grado y Licenciatura. </w:t>
      </w:r>
      <w:r>
        <w:rPr>
          <w:rFonts w:ascii="Times New Roman" w:hAnsi="Times New Roman" w:cs="Times New Roman"/>
          <w:color w:val="000000"/>
          <w:sz w:val="24"/>
          <w:szCs w:val="24"/>
          <w:lang w:val="es-ES_tradnl"/>
        </w:rPr>
        <w:t>Ha sido mejorado</w:t>
      </w:r>
      <w:r w:rsidRPr="00987FEB">
        <w:rPr>
          <w:rFonts w:ascii="Times New Roman" w:hAnsi="Times New Roman" w:cs="Times New Roman"/>
          <w:color w:val="000000"/>
          <w:sz w:val="24"/>
          <w:szCs w:val="24"/>
          <w:lang w:val="es-ES_tradnl"/>
        </w:rPr>
        <w:t xml:space="preserve"> por </w:t>
      </w:r>
      <w:r>
        <w:rPr>
          <w:rFonts w:ascii="Times New Roman" w:hAnsi="Times New Roman" w:cs="Times New Roman"/>
          <w:color w:val="000000"/>
          <w:sz w:val="24"/>
          <w:szCs w:val="24"/>
          <w:lang w:val="es-ES_tradnl"/>
        </w:rPr>
        <w:t xml:space="preserve">profesores </w:t>
      </w:r>
      <w:r w:rsidRPr="00987FEB">
        <w:rPr>
          <w:rFonts w:ascii="Times New Roman" w:hAnsi="Times New Roman" w:cs="Times New Roman"/>
          <w:color w:val="000000"/>
          <w:sz w:val="24"/>
          <w:szCs w:val="24"/>
          <w:lang w:val="es-ES_tradnl"/>
        </w:rPr>
        <w:t xml:space="preserve">de </w:t>
      </w:r>
      <w:r>
        <w:rPr>
          <w:rFonts w:ascii="Times New Roman" w:hAnsi="Times New Roman" w:cs="Times New Roman"/>
          <w:color w:val="000000"/>
          <w:sz w:val="24"/>
          <w:szCs w:val="24"/>
          <w:lang w:val="es-ES_tradnl"/>
        </w:rPr>
        <w:t>la Facultad</w:t>
      </w:r>
      <w:r w:rsidRPr="00987FEB">
        <w:rPr>
          <w:rFonts w:ascii="Times New Roman" w:hAnsi="Times New Roman" w:cs="Times New Roman"/>
          <w:color w:val="000000"/>
          <w:sz w:val="24"/>
          <w:szCs w:val="24"/>
          <w:lang w:val="es-ES_tradnl"/>
        </w:rPr>
        <w:t xml:space="preserve"> de Filología y por los Técnicos de la </w:t>
      </w:r>
      <w:r>
        <w:rPr>
          <w:rFonts w:ascii="Times New Roman" w:hAnsi="Times New Roman" w:cs="Times New Roman"/>
          <w:color w:val="000000"/>
          <w:sz w:val="24"/>
          <w:szCs w:val="24"/>
          <w:lang w:val="es-ES_tradnl"/>
        </w:rPr>
        <w:t xml:space="preserve">misma </w:t>
      </w:r>
      <w:r w:rsidRPr="00987FEB">
        <w:rPr>
          <w:rFonts w:ascii="Times New Roman" w:hAnsi="Times New Roman" w:cs="Times New Roman"/>
          <w:color w:val="000000"/>
          <w:sz w:val="24"/>
          <w:szCs w:val="24"/>
          <w:lang w:val="es-ES_tradnl"/>
        </w:rPr>
        <w:t>Facultad</w:t>
      </w:r>
      <w:r>
        <w:rPr>
          <w:rFonts w:ascii="Times New Roman" w:hAnsi="Times New Roman" w:cs="Times New Roman"/>
          <w:color w:val="000000"/>
          <w:sz w:val="24"/>
          <w:szCs w:val="24"/>
          <w:lang w:val="es-ES_tradnl"/>
        </w:rPr>
        <w:t xml:space="preserve">, en el marco </w:t>
      </w:r>
      <w:proofErr w:type="gramStart"/>
      <w:r>
        <w:rPr>
          <w:rFonts w:ascii="Times New Roman" w:hAnsi="Times New Roman" w:cs="Times New Roman"/>
          <w:color w:val="000000"/>
          <w:sz w:val="24"/>
          <w:szCs w:val="24"/>
          <w:lang w:val="es-ES_tradnl"/>
        </w:rPr>
        <w:t>de los proyecto</w:t>
      </w:r>
      <w:proofErr w:type="gramEnd"/>
      <w:r>
        <w:rPr>
          <w:rFonts w:ascii="Times New Roman" w:hAnsi="Times New Roman" w:cs="Times New Roman"/>
          <w:color w:val="000000"/>
          <w:sz w:val="24"/>
          <w:szCs w:val="24"/>
          <w:lang w:val="es-ES_tradnl"/>
        </w:rPr>
        <w:t xml:space="preserve"> INNOVA Gestión-Calidad 2019/66 y 2020/43</w:t>
      </w:r>
      <w:r w:rsidRPr="00987FEB">
        <w:rPr>
          <w:rFonts w:ascii="Times New Roman" w:hAnsi="Times New Roman" w:cs="Times New Roman"/>
          <w:color w:val="000000"/>
          <w:sz w:val="24"/>
          <w:szCs w:val="24"/>
          <w:lang w:val="es-ES_tradnl"/>
        </w:rPr>
        <w:t>.</w:t>
      </w:r>
      <w:r>
        <w:rPr>
          <w:rFonts w:ascii="Times New Roman" w:hAnsi="Times New Roman" w:cs="Times New Roman"/>
          <w:color w:val="000000"/>
          <w:sz w:val="24"/>
          <w:szCs w:val="24"/>
          <w:lang w:val="es-ES_tradnl"/>
        </w:rPr>
        <w:t xml:space="preserve"> Al hacerse en línea, el número de admitidos es ilimitado, habiéndose inscrito e</w:t>
      </w:r>
      <w:r w:rsidR="0065287F">
        <w:rPr>
          <w:rFonts w:ascii="Times New Roman" w:hAnsi="Times New Roman" w:cs="Times New Roman"/>
          <w:color w:val="000000"/>
          <w:sz w:val="24"/>
          <w:szCs w:val="24"/>
          <w:lang w:val="es-ES_tradnl"/>
        </w:rPr>
        <w:t>n la última edición</w:t>
      </w:r>
      <w:r>
        <w:rPr>
          <w:rFonts w:ascii="Times New Roman" w:hAnsi="Times New Roman" w:cs="Times New Roman"/>
          <w:color w:val="000000"/>
          <w:sz w:val="24"/>
          <w:szCs w:val="24"/>
          <w:lang w:val="es-ES_tradnl"/>
        </w:rPr>
        <w:t xml:space="preserve"> 280 alumnos</w:t>
      </w:r>
      <w:r w:rsidRPr="00987FEB">
        <w:rPr>
          <w:rFonts w:ascii="Times New Roman" w:hAnsi="Times New Roman" w:cs="Times New Roman"/>
          <w:color w:val="000000"/>
          <w:sz w:val="24"/>
          <w:szCs w:val="24"/>
          <w:lang w:val="es-ES_tradnl"/>
        </w:rPr>
        <w:t xml:space="preserve">. Se coordina entre el Vicedecano </w:t>
      </w:r>
      <w:r>
        <w:rPr>
          <w:rFonts w:ascii="Times New Roman" w:hAnsi="Times New Roman" w:cs="Times New Roman"/>
          <w:color w:val="000000"/>
          <w:sz w:val="24"/>
          <w:szCs w:val="24"/>
          <w:lang w:val="es-ES_tradnl"/>
        </w:rPr>
        <w:t xml:space="preserve">de </w:t>
      </w:r>
      <w:r w:rsidR="0065287F">
        <w:rPr>
          <w:rFonts w:ascii="Times New Roman" w:hAnsi="Times New Roman" w:cs="Times New Roman"/>
          <w:color w:val="000000"/>
          <w:sz w:val="24"/>
          <w:szCs w:val="24"/>
          <w:lang w:val="es-ES_tradnl"/>
        </w:rPr>
        <w:t>Digitalización y Prácticas</w:t>
      </w:r>
      <w:r>
        <w:rPr>
          <w:rFonts w:ascii="Times New Roman" w:hAnsi="Times New Roman" w:cs="Times New Roman"/>
          <w:color w:val="000000"/>
          <w:sz w:val="24"/>
          <w:szCs w:val="24"/>
          <w:lang w:val="es-ES_tradnl"/>
        </w:rPr>
        <w:t xml:space="preserve"> y</w:t>
      </w:r>
      <w:r>
        <w:rPr>
          <w:rFonts w:ascii="Times New Roman" w:hAnsi="Times New Roman" w:cs="Times New Roman"/>
          <w:sz w:val="24"/>
          <w:szCs w:val="24"/>
        </w:rPr>
        <w:t xml:space="preserve"> el coordinador de Tecnologías y Campus Virtual</w:t>
      </w:r>
      <w:r w:rsidRPr="00987FEB">
        <w:rPr>
          <w:rFonts w:ascii="Times New Roman" w:hAnsi="Times New Roman" w:cs="Times New Roman"/>
          <w:sz w:val="24"/>
          <w:szCs w:val="24"/>
        </w:rPr>
        <w:t xml:space="preserve">. La gestión administrativa es responsabilidad de la persona de PAS de apoyo al Servicio TIC (actualmente </w:t>
      </w:r>
      <w:r>
        <w:rPr>
          <w:rFonts w:ascii="Times New Roman" w:hAnsi="Times New Roman" w:cs="Times New Roman"/>
          <w:sz w:val="24"/>
          <w:szCs w:val="24"/>
        </w:rPr>
        <w:t>do</w:t>
      </w:r>
      <w:r w:rsidRPr="00987FEB">
        <w:rPr>
          <w:rFonts w:ascii="Times New Roman" w:hAnsi="Times New Roman" w:cs="Times New Roman"/>
          <w:sz w:val="24"/>
          <w:szCs w:val="24"/>
        </w:rPr>
        <w:t xml:space="preserve">ña. Pilar Corisco). </w:t>
      </w:r>
      <w:r w:rsidRPr="00987FEB">
        <w:rPr>
          <w:rFonts w:ascii="Times New Roman" w:hAnsi="Times New Roman" w:cs="Times New Roman"/>
          <w:color w:val="000000"/>
          <w:sz w:val="24"/>
          <w:szCs w:val="24"/>
          <w:lang w:val="es-ES_tradnl"/>
        </w:rPr>
        <w:t xml:space="preserve">El curso se imparte </w:t>
      </w:r>
      <w:r>
        <w:rPr>
          <w:rFonts w:ascii="Times New Roman" w:hAnsi="Times New Roman" w:cs="Times New Roman"/>
          <w:color w:val="000000"/>
          <w:sz w:val="24"/>
          <w:szCs w:val="24"/>
          <w:lang w:val="es-ES_tradnl"/>
        </w:rPr>
        <w:t xml:space="preserve">a través de la plataforma </w:t>
      </w:r>
      <w:r w:rsidRPr="00794B72">
        <w:rPr>
          <w:rFonts w:ascii="Times New Roman" w:hAnsi="Times New Roman" w:cs="Times New Roman"/>
          <w:i/>
          <w:color w:val="000000"/>
          <w:sz w:val="24"/>
          <w:szCs w:val="24"/>
          <w:lang w:val="es-ES_tradnl"/>
        </w:rPr>
        <w:t>Moodle</w:t>
      </w:r>
      <w:r>
        <w:rPr>
          <w:rFonts w:ascii="Times New Roman" w:hAnsi="Times New Roman" w:cs="Times New Roman"/>
          <w:color w:val="000000"/>
          <w:sz w:val="24"/>
          <w:szCs w:val="24"/>
          <w:lang w:val="es-ES_tradnl"/>
        </w:rPr>
        <w:t xml:space="preserve"> en</w:t>
      </w:r>
      <w:r w:rsidRPr="00987FEB">
        <w:rPr>
          <w:rFonts w:ascii="Times New Roman" w:hAnsi="Times New Roman" w:cs="Times New Roman"/>
          <w:color w:val="000000"/>
          <w:sz w:val="24"/>
          <w:szCs w:val="24"/>
          <w:lang w:val="es-ES_tradnl"/>
        </w:rPr>
        <w:t xml:space="preserve"> Campus virtual</w:t>
      </w:r>
      <w:r>
        <w:rPr>
          <w:rFonts w:ascii="Times New Roman" w:hAnsi="Times New Roman" w:cs="Times New Roman"/>
          <w:color w:val="000000"/>
          <w:sz w:val="24"/>
          <w:szCs w:val="24"/>
          <w:lang w:val="es-ES_tradnl"/>
        </w:rPr>
        <w:t>.</w:t>
      </w:r>
      <w:r w:rsidR="009E4C8B">
        <w:rPr>
          <w:rFonts w:ascii="Times New Roman" w:hAnsi="Times New Roman" w:cs="Times New Roman"/>
          <w:color w:val="000000"/>
          <w:sz w:val="24"/>
          <w:szCs w:val="24"/>
          <w:lang w:val="es-ES_tradnl"/>
        </w:rPr>
        <w:t xml:space="preserve"> La edición de 2023 se celebrará del 4 al 12 de septiembre.</w:t>
      </w:r>
    </w:p>
    <w:p w14:paraId="16160D48" w14:textId="77777777" w:rsidR="00127485" w:rsidRDefault="00127485" w:rsidP="00127485">
      <w:pPr>
        <w:numPr>
          <w:ilvl w:val="0"/>
          <w:numId w:val="8"/>
        </w:numPr>
        <w:tabs>
          <w:tab w:val="clear" w:pos="720"/>
          <w:tab w:val="num" w:pos="284"/>
        </w:tabs>
        <w:ind w:left="284" w:hanging="284"/>
        <w:rPr>
          <w:rFonts w:ascii="Times New Roman" w:hAnsi="Times New Roman" w:cs="Times New Roman"/>
          <w:sz w:val="24"/>
          <w:szCs w:val="24"/>
          <w:lang w:val="es-ES_tradnl"/>
        </w:rPr>
      </w:pPr>
      <w:r w:rsidRPr="00987FEB">
        <w:rPr>
          <w:rFonts w:ascii="Times New Roman" w:hAnsi="Times New Roman" w:cs="Times New Roman"/>
          <w:b/>
          <w:color w:val="000000"/>
          <w:sz w:val="24"/>
          <w:szCs w:val="24"/>
          <w:lang w:val="es-ES_tradnl"/>
        </w:rPr>
        <w:t>Cursos impartidos por la Biblioteca relacionados con Informática y Comunicaciones</w:t>
      </w:r>
      <w:r w:rsidRPr="00987FEB">
        <w:rPr>
          <w:rFonts w:ascii="Times New Roman" w:hAnsi="Times New Roman" w:cs="Times New Roman"/>
          <w:sz w:val="24"/>
          <w:szCs w:val="24"/>
          <w:lang w:val="es-ES_tradnl"/>
        </w:rPr>
        <w:t xml:space="preserve"> </w:t>
      </w:r>
      <w:r w:rsidRPr="00EA50FF">
        <w:rPr>
          <w:rFonts w:ascii="Times New Roman" w:hAnsi="Times New Roman" w:cs="Times New Roman"/>
          <w:sz w:val="24"/>
          <w:szCs w:val="24"/>
          <w:lang w:val="es-ES_tradnl"/>
        </w:rPr>
        <w:t xml:space="preserve">(ver calendario de cursos en página web de la Biblioteca: </w:t>
      </w:r>
      <w:hyperlink r:id="rId53" w:history="1">
        <w:r w:rsidRPr="00D74AB1">
          <w:rPr>
            <w:rStyle w:val="Hyperlink"/>
            <w:rFonts w:ascii="Times New Roman" w:hAnsi="Times New Roman" w:cs="Times New Roman"/>
            <w:sz w:val="24"/>
            <w:szCs w:val="24"/>
            <w:lang w:val="es-ES_tradnl"/>
          </w:rPr>
          <w:t>https://biblioteca.ucm.es/</w:t>
        </w:r>
      </w:hyperlink>
      <w:r>
        <w:rPr>
          <w:rFonts w:ascii="Times New Roman" w:hAnsi="Times New Roman" w:cs="Times New Roman"/>
          <w:sz w:val="24"/>
          <w:szCs w:val="24"/>
          <w:lang w:val="es-ES_tradnl"/>
        </w:rPr>
        <w:t>).</w:t>
      </w:r>
    </w:p>
    <w:p w14:paraId="6708519B" w14:textId="77777777" w:rsidR="00127485" w:rsidRPr="00987FEB" w:rsidRDefault="00127485" w:rsidP="00127485">
      <w:pPr>
        <w:pStyle w:val="Heading1"/>
        <w:rPr>
          <w:rFonts w:ascii="Times New Roman" w:hAnsi="Times New Roman" w:cs="Times New Roman"/>
          <w:sz w:val="24"/>
          <w:szCs w:val="24"/>
          <w:lang w:val="es-ES_tradnl"/>
        </w:rPr>
      </w:pPr>
      <w:bookmarkStart w:id="186" w:name="_Toc392586509"/>
      <w:bookmarkStart w:id="187" w:name="_Toc392588122"/>
      <w:r>
        <w:rPr>
          <w:rFonts w:ascii="Times New Roman" w:hAnsi="Times New Roman" w:cs="Times New Roman"/>
          <w:sz w:val="24"/>
          <w:szCs w:val="24"/>
          <w:lang w:val="es-ES_tradnl"/>
        </w:rPr>
        <w:t>4</w:t>
      </w:r>
      <w:r w:rsidRPr="00987FEB">
        <w:rPr>
          <w:rFonts w:ascii="Times New Roman" w:hAnsi="Times New Roman" w:cs="Times New Roman"/>
          <w:sz w:val="24"/>
          <w:szCs w:val="24"/>
          <w:lang w:val="es-ES_tradnl"/>
        </w:rPr>
        <w:t xml:space="preserve">. ACTIVIDADES DE DIFUSIÓN </w:t>
      </w:r>
      <w:r w:rsidRPr="00987FEB">
        <w:rPr>
          <w:rFonts w:ascii="Times New Roman" w:hAnsi="Times New Roman" w:cs="Times New Roman"/>
          <w:sz w:val="24"/>
          <w:szCs w:val="24"/>
        </w:rPr>
        <w:t>CIENTÍFICA</w:t>
      </w:r>
      <w:r w:rsidRPr="00987FEB">
        <w:rPr>
          <w:rFonts w:ascii="Times New Roman" w:hAnsi="Times New Roman" w:cs="Times New Roman"/>
          <w:sz w:val="24"/>
          <w:szCs w:val="24"/>
          <w:lang w:val="es-ES_tradnl"/>
        </w:rPr>
        <w:t xml:space="preserve"> SOBRE TIC APLICADAS A LA FILOLOGÍA</w:t>
      </w:r>
      <w:bookmarkEnd w:id="186"/>
      <w:bookmarkEnd w:id="187"/>
    </w:p>
    <w:p w14:paraId="452F87F7" w14:textId="77777777" w:rsidR="00127485" w:rsidRPr="00987FEB" w:rsidRDefault="00127485" w:rsidP="00127485">
      <w:pPr>
        <w:autoSpaceDE w:val="0"/>
        <w:autoSpaceDN w:val="0"/>
        <w:adjustRightInd w:val="0"/>
        <w:spacing w:after="100" w:afterAutospacing="1"/>
        <w:jc w:val="both"/>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 xml:space="preserve">Las actividades de difusión </w:t>
      </w:r>
      <w:r w:rsidRPr="00987FEB">
        <w:rPr>
          <w:rFonts w:ascii="Times New Roman" w:hAnsi="Times New Roman" w:cs="Times New Roman"/>
          <w:b/>
          <w:sz w:val="24"/>
          <w:szCs w:val="24"/>
          <w:lang w:val="es-ES_tradnl"/>
        </w:rPr>
        <w:t>han proporcionado un sistema para</w:t>
      </w:r>
      <w:r w:rsidRPr="00987FEB">
        <w:rPr>
          <w:rFonts w:ascii="Times New Roman" w:hAnsi="Times New Roman" w:cs="Times New Roman"/>
          <w:sz w:val="24"/>
          <w:szCs w:val="24"/>
          <w:lang w:val="es-ES_tradnl"/>
        </w:rPr>
        <w:t xml:space="preserve">: 1) </w:t>
      </w:r>
      <w:r w:rsidRPr="00987FEB">
        <w:rPr>
          <w:rFonts w:ascii="Times New Roman" w:hAnsi="Times New Roman" w:cs="Times New Roman"/>
          <w:b/>
          <w:sz w:val="24"/>
          <w:szCs w:val="24"/>
          <w:lang w:val="es-ES_tradnl"/>
        </w:rPr>
        <w:t>recoger, conocer y poner en común la experiencia, de uso de la informática y las comunicaciones como herramienta de trabajo</w:t>
      </w:r>
      <w:r w:rsidRPr="00987FEB">
        <w:rPr>
          <w:rFonts w:ascii="Times New Roman" w:hAnsi="Times New Roman" w:cs="Times New Roman"/>
          <w:sz w:val="24"/>
          <w:szCs w:val="24"/>
          <w:lang w:val="es-ES_tradnl"/>
        </w:rPr>
        <w:t xml:space="preserve"> o como soporte para docencia y la investigación filológicas, 2</w:t>
      </w:r>
      <w:r w:rsidRPr="00987FEB">
        <w:rPr>
          <w:rFonts w:ascii="Times New Roman" w:hAnsi="Times New Roman" w:cs="Times New Roman"/>
          <w:b/>
          <w:sz w:val="24"/>
          <w:szCs w:val="24"/>
          <w:lang w:val="es-ES_tradnl"/>
        </w:rPr>
        <w:t>) facilitar el productivo intercambio de ideas</w:t>
      </w:r>
      <w:r w:rsidRPr="00987FEB">
        <w:rPr>
          <w:rFonts w:ascii="Times New Roman" w:hAnsi="Times New Roman" w:cs="Times New Roman"/>
          <w:sz w:val="24"/>
          <w:szCs w:val="24"/>
          <w:lang w:val="es-ES_tradnl"/>
        </w:rPr>
        <w:t xml:space="preserve"> y soluciones en cuestiones informáticas, 3</w:t>
      </w:r>
      <w:r w:rsidRPr="00987FEB">
        <w:rPr>
          <w:rFonts w:ascii="Times New Roman" w:hAnsi="Times New Roman" w:cs="Times New Roman"/>
          <w:b/>
          <w:sz w:val="24"/>
          <w:szCs w:val="24"/>
          <w:lang w:val="es-ES_tradnl"/>
        </w:rPr>
        <w:t>) la compartición de recursos</w:t>
      </w:r>
      <w:r w:rsidRPr="00987FEB">
        <w:rPr>
          <w:rFonts w:ascii="Times New Roman" w:hAnsi="Times New Roman" w:cs="Times New Roman"/>
          <w:sz w:val="24"/>
          <w:szCs w:val="24"/>
          <w:lang w:val="es-ES_tradnl"/>
        </w:rPr>
        <w:t xml:space="preserve">; 4) </w:t>
      </w:r>
      <w:r w:rsidRPr="00987FEB">
        <w:rPr>
          <w:rFonts w:ascii="Times New Roman" w:hAnsi="Times New Roman" w:cs="Times New Roman"/>
          <w:b/>
          <w:sz w:val="24"/>
          <w:szCs w:val="24"/>
          <w:lang w:val="es-ES_tradnl"/>
        </w:rPr>
        <w:t>impulsar la difusión</w:t>
      </w:r>
      <w:r w:rsidRPr="00987FEB">
        <w:rPr>
          <w:rFonts w:ascii="Times New Roman" w:hAnsi="Times New Roman" w:cs="Times New Roman"/>
          <w:sz w:val="24"/>
          <w:szCs w:val="24"/>
          <w:lang w:val="es-ES_tradnl"/>
        </w:rPr>
        <w:t xml:space="preserve"> de estas experiencias en foros más generales a nivel de universidad, empresa y sociedad; y, sobre todo, 5) </w:t>
      </w:r>
      <w:r w:rsidRPr="00987FEB">
        <w:rPr>
          <w:rFonts w:ascii="Times New Roman" w:hAnsi="Times New Roman" w:cs="Times New Roman"/>
          <w:b/>
          <w:sz w:val="24"/>
          <w:szCs w:val="24"/>
          <w:lang w:val="es-ES_tradnl"/>
        </w:rPr>
        <w:t xml:space="preserve">obtener el Decanato la realimentación </w:t>
      </w:r>
      <w:r w:rsidRPr="00987FEB">
        <w:rPr>
          <w:rFonts w:ascii="Times New Roman" w:hAnsi="Times New Roman" w:cs="Times New Roman"/>
          <w:sz w:val="24"/>
          <w:szCs w:val="24"/>
          <w:lang w:val="es-ES_tradnl"/>
        </w:rPr>
        <w:t>necesaria para diseñar planes de actuación a nivel de facultad que apoyen al profesor y a los equipos de profesores de manera efectiva y eficaz en esta área. A modo de ejemplo se describen algunas de las act</w:t>
      </w:r>
      <w:r>
        <w:rPr>
          <w:rFonts w:ascii="Times New Roman" w:hAnsi="Times New Roman" w:cs="Times New Roman"/>
          <w:sz w:val="24"/>
          <w:szCs w:val="24"/>
          <w:lang w:val="es-ES_tradnl"/>
        </w:rPr>
        <w:t>ividades más recientes</w:t>
      </w:r>
      <w:r w:rsidRPr="00987FEB">
        <w:rPr>
          <w:rFonts w:ascii="Times New Roman" w:hAnsi="Times New Roman" w:cs="Times New Roman"/>
          <w:sz w:val="24"/>
          <w:szCs w:val="24"/>
          <w:lang w:val="es-ES_tradnl"/>
        </w:rPr>
        <w:t>:</w:t>
      </w:r>
    </w:p>
    <w:p w14:paraId="4942A37E" w14:textId="77777777" w:rsidR="00A772C3" w:rsidRDefault="00A772C3" w:rsidP="00A772C3">
      <w:pPr>
        <w:pStyle w:val="Default"/>
        <w:spacing w:line="276" w:lineRule="auto"/>
        <w:rPr>
          <w:b/>
        </w:rPr>
      </w:pPr>
      <w:proofErr w:type="spellStart"/>
      <w:r>
        <w:rPr>
          <w:b/>
        </w:rPr>
        <w:t>INNOVAfilol</w:t>
      </w:r>
      <w:proofErr w:type="spellEnd"/>
      <w:r>
        <w:rPr>
          <w:b/>
        </w:rPr>
        <w:t xml:space="preserve"> 2021</w:t>
      </w:r>
    </w:p>
    <w:p w14:paraId="1C86F8FC" w14:textId="77777777" w:rsidR="00A772C3" w:rsidRDefault="00A772C3" w:rsidP="00127485">
      <w:pPr>
        <w:pStyle w:val="Default"/>
        <w:spacing w:line="276" w:lineRule="auto"/>
      </w:pPr>
    </w:p>
    <w:p w14:paraId="010A97B8" w14:textId="77777777" w:rsidR="00A772C3" w:rsidRDefault="00A772C3" w:rsidP="00A772C3">
      <w:pPr>
        <w:pStyle w:val="Default"/>
        <w:spacing w:line="276" w:lineRule="auto"/>
      </w:pPr>
      <w:r>
        <w:t>Se celebró el 29 de octubre. Jornada en la que los coordinadores de los distintos Proyectos INNOVA de la Facultad durante el curso 2020/2021 presentaron el trabajo realizado en el marco de esos proyectos.</w:t>
      </w:r>
      <w:r>
        <w:rPr>
          <w:color w:val="222222"/>
          <w:shd w:val="clear" w:color="auto" w:fill="FFFFFF"/>
        </w:rPr>
        <w:t xml:space="preserve"> Hubo presentaciones de 15 proyectos y asistieron </w:t>
      </w:r>
      <w:r w:rsidR="00BA1864">
        <w:t>45</w:t>
      </w:r>
      <w:r>
        <w:t xml:space="preserve"> profesores de la Facultad en formato semipresencial.</w:t>
      </w:r>
    </w:p>
    <w:p w14:paraId="4709766F" w14:textId="77777777" w:rsidR="00703874" w:rsidRDefault="00703874" w:rsidP="00A772C3">
      <w:pPr>
        <w:pStyle w:val="Default"/>
        <w:spacing w:line="276" w:lineRule="auto"/>
      </w:pPr>
    </w:p>
    <w:p w14:paraId="6AD7CCFF" w14:textId="7E55A52E" w:rsidR="00703874" w:rsidRDefault="00703874" w:rsidP="00703874">
      <w:pPr>
        <w:pStyle w:val="Default"/>
        <w:spacing w:line="276" w:lineRule="auto"/>
        <w:rPr>
          <w:b/>
        </w:rPr>
      </w:pPr>
      <w:proofErr w:type="spellStart"/>
      <w:r>
        <w:rPr>
          <w:b/>
        </w:rPr>
        <w:t>INNOVAfilol</w:t>
      </w:r>
      <w:proofErr w:type="spellEnd"/>
      <w:r>
        <w:rPr>
          <w:b/>
        </w:rPr>
        <w:t xml:space="preserve"> 2022</w:t>
      </w:r>
    </w:p>
    <w:p w14:paraId="241593E7" w14:textId="77777777" w:rsidR="00703874" w:rsidRDefault="00703874" w:rsidP="00A772C3">
      <w:pPr>
        <w:pStyle w:val="Default"/>
        <w:spacing w:line="276" w:lineRule="auto"/>
      </w:pPr>
    </w:p>
    <w:p w14:paraId="58AD160C" w14:textId="44FCF01F" w:rsidR="00703874" w:rsidRDefault="00703874" w:rsidP="00703874">
      <w:pPr>
        <w:pStyle w:val="Default"/>
        <w:spacing w:line="276" w:lineRule="auto"/>
      </w:pPr>
      <w:r>
        <w:t xml:space="preserve">Se celebró el 2 de </w:t>
      </w:r>
      <w:r w:rsidR="000637F2">
        <w:t>noviembre</w:t>
      </w:r>
      <w:r>
        <w:t>. Jornada en la que los coordinadores de los distintos Proyectos INNOVA de la Facultad durante el curso 202</w:t>
      </w:r>
      <w:r w:rsidR="000637F2">
        <w:t>1</w:t>
      </w:r>
      <w:r>
        <w:t>/202</w:t>
      </w:r>
      <w:r w:rsidR="000637F2">
        <w:t>2</w:t>
      </w:r>
      <w:r>
        <w:t xml:space="preserve"> presentaron el trabajo realizado en el marco de esos proyectos.</w:t>
      </w:r>
      <w:r>
        <w:rPr>
          <w:color w:val="222222"/>
          <w:shd w:val="clear" w:color="auto" w:fill="FFFFFF"/>
        </w:rPr>
        <w:t xml:space="preserve"> Hubo presentaciones de 1</w:t>
      </w:r>
      <w:r w:rsidR="000637F2">
        <w:rPr>
          <w:color w:val="222222"/>
          <w:shd w:val="clear" w:color="auto" w:fill="FFFFFF"/>
        </w:rPr>
        <w:t>1</w:t>
      </w:r>
      <w:r>
        <w:rPr>
          <w:color w:val="222222"/>
          <w:shd w:val="clear" w:color="auto" w:fill="FFFFFF"/>
        </w:rPr>
        <w:t xml:space="preserve"> proyectos y asistieron </w:t>
      </w:r>
      <w:r w:rsidR="000637F2">
        <w:t>30</w:t>
      </w:r>
      <w:r>
        <w:t xml:space="preserve"> profesores de la Facultad en formato semipresencial.</w:t>
      </w:r>
    </w:p>
    <w:p w14:paraId="0E6B1BDA" w14:textId="77777777" w:rsidR="00127485" w:rsidRDefault="00127485" w:rsidP="00127485">
      <w:pPr>
        <w:pStyle w:val="Default"/>
        <w:spacing w:line="276" w:lineRule="auto"/>
      </w:pPr>
    </w:p>
    <w:p w14:paraId="3E1841E7" w14:textId="0289B90D" w:rsidR="00127485" w:rsidRDefault="00127485" w:rsidP="00127485">
      <w:pPr>
        <w:pStyle w:val="Default"/>
        <w:spacing w:line="276" w:lineRule="auto"/>
        <w:rPr>
          <w:rStyle w:val="Hyperlink"/>
        </w:rPr>
      </w:pPr>
      <w:r>
        <w:t xml:space="preserve">En la página de la Facultad se ha habilitado un espacio para todo lo relacionado con las Jornadas </w:t>
      </w:r>
      <w:proofErr w:type="spellStart"/>
      <w:r>
        <w:t>INNOVAfilol</w:t>
      </w:r>
      <w:proofErr w:type="spellEnd"/>
      <w:r>
        <w:t xml:space="preserve">: </w:t>
      </w:r>
      <w:hyperlink r:id="rId54" w:history="1">
        <w:r w:rsidRPr="0036786E">
          <w:rPr>
            <w:rStyle w:val="Hyperlink"/>
          </w:rPr>
          <w:t>https://filologia.ucm.es/jornadas-innovafilol</w:t>
        </w:r>
      </w:hyperlink>
    </w:p>
    <w:p w14:paraId="43A519BD" w14:textId="77777777" w:rsidR="00127485" w:rsidRDefault="00127485" w:rsidP="00127485">
      <w:pPr>
        <w:pStyle w:val="Default"/>
        <w:spacing w:line="276" w:lineRule="auto"/>
        <w:rPr>
          <w:rStyle w:val="Hyperlink"/>
        </w:rPr>
      </w:pPr>
    </w:p>
    <w:p w14:paraId="2FD94F83" w14:textId="77777777" w:rsidR="00127485" w:rsidRPr="00987FEB" w:rsidRDefault="00127485" w:rsidP="00127485">
      <w:pPr>
        <w:pStyle w:val="Heading1"/>
        <w:rPr>
          <w:rFonts w:ascii="Times New Roman" w:hAnsi="Times New Roman" w:cs="Times New Roman"/>
          <w:sz w:val="24"/>
          <w:szCs w:val="24"/>
          <w:lang w:val="es-ES_tradnl"/>
        </w:rPr>
      </w:pPr>
      <w:bookmarkStart w:id="188" w:name="_Toc392586510"/>
      <w:bookmarkStart w:id="189" w:name="_Toc392588123"/>
      <w:r>
        <w:rPr>
          <w:rFonts w:ascii="Times New Roman" w:hAnsi="Times New Roman" w:cs="Times New Roman"/>
          <w:sz w:val="24"/>
          <w:szCs w:val="24"/>
          <w:lang w:val="es-ES_tradnl"/>
        </w:rPr>
        <w:t>5</w:t>
      </w:r>
      <w:r w:rsidRPr="00987FEB">
        <w:rPr>
          <w:rFonts w:ascii="Times New Roman" w:hAnsi="Times New Roman" w:cs="Times New Roman"/>
          <w:sz w:val="24"/>
          <w:szCs w:val="24"/>
          <w:lang w:val="es-ES_tradnl"/>
        </w:rPr>
        <w:t>. PROYECTOS y CONVENIOS DE COLABORACIÓN EN MATERIA DE TIC</w:t>
      </w:r>
      <w:bookmarkEnd w:id="188"/>
      <w:bookmarkEnd w:id="189"/>
    </w:p>
    <w:p w14:paraId="3ECC24FD" w14:textId="77777777" w:rsidR="00127485" w:rsidRPr="00987FEB" w:rsidRDefault="00127485" w:rsidP="00127485">
      <w:pPr>
        <w:pStyle w:val="Heading2"/>
        <w:rPr>
          <w:rFonts w:ascii="Times New Roman" w:hAnsi="Times New Roman" w:cs="Times New Roman"/>
          <w:lang w:val="es-ES_tradnl"/>
        </w:rPr>
      </w:pPr>
      <w:bookmarkStart w:id="190" w:name="_Toc392586511"/>
      <w:bookmarkStart w:id="191" w:name="_Toc392588124"/>
      <w:r w:rsidRPr="00987FEB">
        <w:rPr>
          <w:rFonts w:ascii="Times New Roman" w:hAnsi="Times New Roman" w:cs="Times New Roman"/>
          <w:lang w:val="es-ES_tradnl"/>
        </w:rPr>
        <w:t xml:space="preserve">Proyectos de Innovación y </w:t>
      </w:r>
      <w:r w:rsidRPr="00987FEB">
        <w:rPr>
          <w:rFonts w:ascii="Times New Roman" w:hAnsi="Times New Roman" w:cs="Times New Roman"/>
        </w:rPr>
        <w:t>Mejora</w:t>
      </w:r>
      <w:r w:rsidR="00583915">
        <w:rPr>
          <w:rFonts w:ascii="Times New Roman" w:hAnsi="Times New Roman" w:cs="Times New Roman"/>
          <w:lang w:val="es-ES_tradnl"/>
        </w:rPr>
        <w:t xml:space="preserve"> de la Docencia (INNOVA</w:t>
      </w:r>
      <w:r w:rsidRPr="00987FEB">
        <w:rPr>
          <w:rFonts w:ascii="Times New Roman" w:hAnsi="Times New Roman" w:cs="Times New Roman"/>
          <w:lang w:val="es-ES_tradnl"/>
        </w:rPr>
        <w:t>)</w:t>
      </w:r>
      <w:bookmarkEnd w:id="190"/>
      <w:bookmarkEnd w:id="191"/>
    </w:p>
    <w:p w14:paraId="38B3D3EE" w14:textId="77777777" w:rsidR="00127485" w:rsidRPr="00987FEB" w:rsidRDefault="00127485" w:rsidP="00127485">
      <w:pPr>
        <w:rPr>
          <w:rFonts w:ascii="Times New Roman" w:hAnsi="Times New Roman" w:cs="Times New Roman"/>
          <w:sz w:val="24"/>
          <w:szCs w:val="24"/>
          <w:lang w:val="es-ES_tradnl"/>
        </w:rPr>
      </w:pPr>
      <w:r w:rsidRPr="00987FEB">
        <w:rPr>
          <w:rFonts w:ascii="Times New Roman" w:hAnsi="Times New Roman" w:cs="Times New Roman"/>
          <w:sz w:val="24"/>
          <w:szCs w:val="24"/>
          <w:lang w:val="es-ES_tradnl"/>
        </w:rPr>
        <w:t>El personal técnico del Ser</w:t>
      </w:r>
      <w:r w:rsidR="00583915">
        <w:rPr>
          <w:rFonts w:ascii="Times New Roman" w:hAnsi="Times New Roman" w:cs="Times New Roman"/>
          <w:sz w:val="24"/>
          <w:szCs w:val="24"/>
          <w:lang w:val="es-ES_tradnl"/>
        </w:rPr>
        <w:t>vicio TIC participa en los proyectos INNOVA</w:t>
      </w:r>
      <w:r w:rsidRPr="00987FEB">
        <w:rPr>
          <w:rFonts w:ascii="Times New Roman" w:hAnsi="Times New Roman" w:cs="Times New Roman"/>
          <w:sz w:val="24"/>
          <w:szCs w:val="24"/>
          <w:lang w:val="es-ES_tradnl"/>
        </w:rPr>
        <w:t xml:space="preserve"> </w:t>
      </w:r>
      <w:r w:rsidRPr="00987FEB">
        <w:rPr>
          <w:rFonts w:ascii="Times New Roman" w:hAnsi="Times New Roman" w:cs="Times New Roman"/>
          <w:b/>
          <w:sz w:val="24"/>
          <w:szCs w:val="24"/>
          <w:lang w:val="es-ES_tradnl"/>
        </w:rPr>
        <w:t>proporcionando el soporte técnico, aportando sus conocimientos y experiencia TIC al resto de participantes y reciclándose y actualizándose</w:t>
      </w:r>
      <w:r w:rsidRPr="00987FEB">
        <w:rPr>
          <w:rFonts w:ascii="Times New Roman" w:hAnsi="Times New Roman" w:cs="Times New Roman"/>
          <w:sz w:val="24"/>
          <w:szCs w:val="24"/>
          <w:lang w:val="es-ES_tradnl"/>
        </w:rPr>
        <w:t xml:space="preserve"> para garantizar un soporte TIC adecuado a una docencia e investigación de calidad e innov</w:t>
      </w:r>
      <w:r>
        <w:rPr>
          <w:rFonts w:ascii="Times New Roman" w:hAnsi="Times New Roman" w:cs="Times New Roman"/>
          <w:sz w:val="24"/>
          <w:szCs w:val="24"/>
          <w:lang w:val="es-ES_tradnl"/>
        </w:rPr>
        <w:t>adora. Durante los últimos cinco</w:t>
      </w:r>
      <w:r w:rsidRPr="00987FEB">
        <w:rPr>
          <w:rFonts w:ascii="Times New Roman" w:hAnsi="Times New Roman" w:cs="Times New Roman"/>
          <w:sz w:val="24"/>
          <w:szCs w:val="24"/>
          <w:lang w:val="es-ES_tradnl"/>
        </w:rPr>
        <w:t xml:space="preserve"> años se han realizado los siguientes proyectos:</w:t>
      </w:r>
    </w:p>
    <w:p w14:paraId="618A9A33" w14:textId="77777777" w:rsidR="00127485" w:rsidRDefault="00127485" w:rsidP="00127485">
      <w:pPr>
        <w:jc w:val="both"/>
        <w:rPr>
          <w:rFonts w:ascii="Times New Roman" w:eastAsiaTheme="minorHAnsi" w:hAnsi="Times New Roman" w:cs="Times New Roman"/>
          <w:color w:val="auto"/>
          <w:sz w:val="24"/>
          <w:szCs w:val="24"/>
        </w:rPr>
      </w:pPr>
      <w:r>
        <w:rPr>
          <w:rFonts w:ascii="Times New Roman" w:hAnsi="Times New Roman" w:cs="Times New Roman"/>
          <w:sz w:val="24"/>
          <w:szCs w:val="24"/>
        </w:rPr>
        <w:t xml:space="preserve">INNOVA-Gestión Calidad </w:t>
      </w:r>
      <w:r w:rsidRPr="002A12E0">
        <w:rPr>
          <w:rFonts w:ascii="Times New Roman" w:hAnsi="Times New Roman" w:cs="Times New Roman"/>
          <w:sz w:val="24"/>
          <w:szCs w:val="24"/>
        </w:rPr>
        <w:t>2019</w:t>
      </w:r>
      <w:r>
        <w:rPr>
          <w:rFonts w:ascii="Times New Roman" w:hAnsi="Times New Roman" w:cs="Times New Roman"/>
          <w:sz w:val="24"/>
          <w:szCs w:val="24"/>
        </w:rPr>
        <w:t>/66</w:t>
      </w:r>
      <w:r w:rsidRPr="002A12E0">
        <w:rPr>
          <w:rFonts w:ascii="Times New Roman" w:hAnsi="Times New Roman" w:cs="Times New Roman"/>
          <w:sz w:val="24"/>
          <w:szCs w:val="24"/>
        </w:rPr>
        <w:t xml:space="preserve">: </w:t>
      </w:r>
      <w:r w:rsidRPr="00F00022">
        <w:rPr>
          <w:rFonts w:ascii="Times New Roman" w:eastAsiaTheme="minorHAnsi" w:hAnsi="Times New Roman" w:cs="Times New Roman"/>
          <w:color w:val="auto"/>
          <w:sz w:val="24"/>
          <w:szCs w:val="24"/>
        </w:rPr>
        <w:t>Adaptación del nuevo curso 0 de la Facultad de Filología al formato MOOC</w:t>
      </w:r>
      <w:r>
        <w:rPr>
          <w:rFonts w:ascii="Times New Roman" w:eastAsiaTheme="minorHAnsi" w:hAnsi="Times New Roman" w:cs="Times New Roman"/>
          <w:color w:val="auto"/>
          <w:sz w:val="24"/>
          <w:szCs w:val="24"/>
        </w:rPr>
        <w:t>.</w:t>
      </w:r>
    </w:p>
    <w:p w14:paraId="1D4A7803" w14:textId="77777777" w:rsidR="00127485" w:rsidRDefault="00127485" w:rsidP="00127485">
      <w:pPr>
        <w:jc w:val="both"/>
        <w:rPr>
          <w:rFonts w:ascii="Times New Roman" w:eastAsiaTheme="minorHAnsi" w:hAnsi="Times New Roman" w:cs="Times New Roman"/>
          <w:color w:val="auto"/>
          <w:sz w:val="24"/>
          <w:szCs w:val="24"/>
        </w:rPr>
      </w:pPr>
      <w:r>
        <w:rPr>
          <w:rFonts w:ascii="Times New Roman" w:hAnsi="Times New Roman" w:cs="Times New Roman"/>
          <w:sz w:val="24"/>
          <w:szCs w:val="24"/>
        </w:rPr>
        <w:t>INNOVA-Gestión Calidad 2020/43</w:t>
      </w:r>
      <w:r w:rsidRPr="002A12E0">
        <w:rPr>
          <w:rFonts w:ascii="Times New Roman" w:hAnsi="Times New Roman" w:cs="Times New Roman"/>
          <w:sz w:val="24"/>
          <w:szCs w:val="24"/>
        </w:rPr>
        <w:t xml:space="preserve">: </w:t>
      </w:r>
      <w:r w:rsidRPr="00134D9B">
        <w:rPr>
          <w:rFonts w:ascii="Times New Roman" w:eastAsiaTheme="minorHAnsi" w:hAnsi="Times New Roman" w:cs="Times New Roman"/>
          <w:color w:val="auto"/>
          <w:sz w:val="24"/>
          <w:szCs w:val="24"/>
        </w:rPr>
        <w:t>Creación de MOOCS de apoyo para los estudios de la Facultad de Filología</w:t>
      </w:r>
      <w:r>
        <w:rPr>
          <w:rFonts w:ascii="Times New Roman" w:eastAsiaTheme="minorHAnsi" w:hAnsi="Times New Roman" w:cs="Times New Roman"/>
          <w:color w:val="auto"/>
          <w:sz w:val="24"/>
          <w:szCs w:val="24"/>
        </w:rPr>
        <w:t>.</w:t>
      </w:r>
    </w:p>
    <w:p w14:paraId="4CEACAA1" w14:textId="77777777" w:rsidR="00127485" w:rsidRDefault="00583915" w:rsidP="00127485">
      <w:pPr>
        <w:jc w:val="both"/>
        <w:rPr>
          <w:rFonts w:ascii="Times New Roman" w:eastAsiaTheme="minorHAnsi" w:hAnsi="Times New Roman" w:cs="Times New Roman"/>
          <w:color w:val="auto"/>
          <w:sz w:val="24"/>
          <w:szCs w:val="24"/>
        </w:rPr>
      </w:pPr>
      <w:r>
        <w:rPr>
          <w:rFonts w:ascii="Times New Roman" w:hAnsi="Times New Roman" w:cs="Times New Roman"/>
          <w:sz w:val="24"/>
          <w:szCs w:val="24"/>
        </w:rPr>
        <w:t xml:space="preserve">INNOVA-Gestión Calidad </w:t>
      </w:r>
      <w:r w:rsidRPr="002A12E0">
        <w:rPr>
          <w:rFonts w:ascii="Times New Roman" w:hAnsi="Times New Roman" w:cs="Times New Roman"/>
          <w:sz w:val="24"/>
          <w:szCs w:val="24"/>
        </w:rPr>
        <w:t>20</w:t>
      </w:r>
      <w:r>
        <w:rPr>
          <w:rFonts w:ascii="Times New Roman" w:hAnsi="Times New Roman" w:cs="Times New Roman"/>
          <w:sz w:val="24"/>
          <w:szCs w:val="24"/>
        </w:rPr>
        <w:t>21/28</w:t>
      </w:r>
      <w:r w:rsidRPr="002A12E0">
        <w:rPr>
          <w:rFonts w:ascii="Times New Roman" w:hAnsi="Times New Roman" w:cs="Times New Roman"/>
          <w:sz w:val="24"/>
          <w:szCs w:val="24"/>
        </w:rPr>
        <w:t xml:space="preserve">: </w:t>
      </w:r>
      <w:r w:rsidRPr="00134D9B">
        <w:rPr>
          <w:rFonts w:ascii="Times New Roman" w:eastAsiaTheme="minorHAnsi" w:hAnsi="Times New Roman" w:cs="Times New Roman"/>
          <w:color w:val="auto"/>
          <w:sz w:val="24"/>
          <w:szCs w:val="24"/>
        </w:rPr>
        <w:t>Formación del profesorado de la Facultad de Filología en la metodología Aprendizaje-Servicio y aplicaciones a la docencia.</w:t>
      </w:r>
    </w:p>
    <w:p w14:paraId="68E2DF11" w14:textId="012E863D" w:rsidR="000637F2" w:rsidRDefault="000637F2" w:rsidP="000637F2">
      <w:pPr>
        <w:jc w:val="both"/>
        <w:rPr>
          <w:rFonts w:ascii="Times New Roman" w:eastAsiaTheme="minorHAnsi" w:hAnsi="Times New Roman" w:cs="Times New Roman"/>
          <w:color w:val="auto"/>
          <w:sz w:val="24"/>
          <w:szCs w:val="24"/>
        </w:rPr>
      </w:pPr>
      <w:r>
        <w:rPr>
          <w:rFonts w:ascii="Times New Roman" w:hAnsi="Times New Roman" w:cs="Times New Roman"/>
          <w:sz w:val="24"/>
          <w:szCs w:val="24"/>
        </w:rPr>
        <w:t xml:space="preserve">INNOVA-Gestión Calidad </w:t>
      </w:r>
      <w:r w:rsidRPr="002A12E0">
        <w:rPr>
          <w:rFonts w:ascii="Times New Roman" w:hAnsi="Times New Roman" w:cs="Times New Roman"/>
          <w:sz w:val="24"/>
          <w:szCs w:val="24"/>
        </w:rPr>
        <w:t>20</w:t>
      </w:r>
      <w:r>
        <w:rPr>
          <w:rFonts w:ascii="Times New Roman" w:hAnsi="Times New Roman" w:cs="Times New Roman"/>
          <w:sz w:val="24"/>
          <w:szCs w:val="24"/>
        </w:rPr>
        <w:t>22/100</w:t>
      </w:r>
      <w:r>
        <w:rPr>
          <w:rFonts w:ascii="Times New Roman" w:eastAsiaTheme="minorHAnsi" w:hAnsi="Times New Roman" w:cs="Times New Roman"/>
          <w:color w:val="auto"/>
          <w:sz w:val="24"/>
          <w:szCs w:val="24"/>
        </w:rPr>
        <w:t xml:space="preserve">: </w:t>
      </w:r>
      <w:r w:rsidRPr="00526617">
        <w:rPr>
          <w:rFonts w:ascii="Times New Roman" w:eastAsiaTheme="minorHAnsi" w:hAnsi="Times New Roman" w:cs="Times New Roman"/>
          <w:color w:val="auto"/>
          <w:sz w:val="24"/>
          <w:szCs w:val="24"/>
        </w:rPr>
        <w:t>Profundización en la aplicación de la metodología Aprendizaje-Servicio a la docencia en la Facultad de Filología</w:t>
      </w:r>
      <w:r>
        <w:rPr>
          <w:rFonts w:ascii="Times New Roman" w:eastAsiaTheme="minorHAnsi" w:hAnsi="Times New Roman" w:cs="Times New Roman"/>
          <w:color w:val="auto"/>
          <w:sz w:val="24"/>
          <w:szCs w:val="24"/>
        </w:rPr>
        <w:t>.</w:t>
      </w:r>
    </w:p>
    <w:p w14:paraId="666C5D86" w14:textId="3980D97E" w:rsidR="00127485" w:rsidRDefault="000637F2" w:rsidP="00127485">
      <w:pPr>
        <w:jc w:val="both"/>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Para el curso 2023-2024, se ha obtenido financiación para llevar a cabo</w:t>
      </w:r>
      <w:r w:rsidR="00127485" w:rsidRPr="002A12E0">
        <w:rPr>
          <w:rFonts w:ascii="Times New Roman" w:eastAsiaTheme="minorHAnsi" w:hAnsi="Times New Roman" w:cs="Times New Roman"/>
          <w:color w:val="auto"/>
          <w:sz w:val="24"/>
          <w:szCs w:val="24"/>
        </w:rPr>
        <w:t xml:space="preserve"> el</w:t>
      </w:r>
      <w:r>
        <w:rPr>
          <w:rFonts w:ascii="Times New Roman" w:eastAsiaTheme="minorHAnsi" w:hAnsi="Times New Roman" w:cs="Times New Roman"/>
          <w:color w:val="auto"/>
          <w:sz w:val="24"/>
          <w:szCs w:val="24"/>
        </w:rPr>
        <w:t xml:space="preserve"> </w:t>
      </w:r>
      <w:r w:rsidR="00583915">
        <w:rPr>
          <w:rFonts w:ascii="Times New Roman" w:hAnsi="Times New Roman" w:cs="Times New Roman"/>
          <w:sz w:val="24"/>
          <w:szCs w:val="24"/>
        </w:rPr>
        <w:t xml:space="preserve">INNOVA-Gestión Calidad </w:t>
      </w:r>
      <w:r w:rsidR="00583915" w:rsidRPr="002A12E0">
        <w:rPr>
          <w:rFonts w:ascii="Times New Roman" w:hAnsi="Times New Roman" w:cs="Times New Roman"/>
          <w:sz w:val="24"/>
          <w:szCs w:val="24"/>
        </w:rPr>
        <w:t>20</w:t>
      </w:r>
      <w:r w:rsidR="00583915">
        <w:rPr>
          <w:rFonts w:ascii="Times New Roman" w:hAnsi="Times New Roman" w:cs="Times New Roman"/>
          <w:sz w:val="24"/>
          <w:szCs w:val="24"/>
        </w:rPr>
        <w:t>2</w:t>
      </w:r>
      <w:r>
        <w:rPr>
          <w:rFonts w:ascii="Times New Roman" w:hAnsi="Times New Roman" w:cs="Times New Roman"/>
          <w:sz w:val="24"/>
          <w:szCs w:val="24"/>
        </w:rPr>
        <w:t>3</w:t>
      </w:r>
      <w:r w:rsidR="00583915">
        <w:rPr>
          <w:rFonts w:ascii="Times New Roman" w:hAnsi="Times New Roman" w:cs="Times New Roman"/>
          <w:sz w:val="24"/>
          <w:szCs w:val="24"/>
        </w:rPr>
        <w:t>/</w:t>
      </w:r>
      <w:r>
        <w:rPr>
          <w:rFonts w:ascii="Times New Roman" w:hAnsi="Times New Roman" w:cs="Times New Roman"/>
          <w:sz w:val="24"/>
          <w:szCs w:val="24"/>
        </w:rPr>
        <w:t>245</w:t>
      </w:r>
      <w:r w:rsidR="00526617">
        <w:rPr>
          <w:rFonts w:ascii="Times New Roman" w:eastAsiaTheme="minorHAnsi" w:hAnsi="Times New Roman" w:cs="Times New Roman"/>
          <w:color w:val="auto"/>
          <w:sz w:val="24"/>
          <w:szCs w:val="24"/>
        </w:rPr>
        <w:t xml:space="preserve">: </w:t>
      </w:r>
      <w:r w:rsidRPr="000637F2">
        <w:rPr>
          <w:rFonts w:ascii="Times New Roman" w:eastAsiaTheme="minorHAnsi" w:hAnsi="Times New Roman" w:cs="Times New Roman"/>
          <w:color w:val="auto"/>
          <w:sz w:val="24"/>
          <w:szCs w:val="24"/>
        </w:rPr>
        <w:t>Competencias digitales transversales para las filologías: hacia un Laboratorio de Filologías Digitales</w:t>
      </w:r>
      <w:r w:rsidR="00526617">
        <w:rPr>
          <w:rFonts w:ascii="Times New Roman" w:eastAsiaTheme="minorHAnsi" w:hAnsi="Times New Roman" w:cs="Times New Roman"/>
          <w:color w:val="auto"/>
          <w:sz w:val="24"/>
          <w:szCs w:val="24"/>
        </w:rPr>
        <w:t>.</w:t>
      </w:r>
    </w:p>
    <w:p w14:paraId="664CD21E" w14:textId="77777777" w:rsidR="00127485" w:rsidRPr="00563667" w:rsidRDefault="00127485" w:rsidP="00127485">
      <w:pPr>
        <w:pStyle w:val="Heading2"/>
        <w:rPr>
          <w:rFonts w:ascii="Times New Roman" w:hAnsi="Times New Roman" w:cs="Times New Roman"/>
        </w:rPr>
      </w:pPr>
      <w:bookmarkStart w:id="192" w:name="_Toc392586516"/>
      <w:bookmarkStart w:id="193" w:name="_Toc392588129"/>
      <w:r w:rsidRPr="00563667">
        <w:rPr>
          <w:rFonts w:ascii="Times New Roman" w:hAnsi="Times New Roman" w:cs="Times New Roman"/>
        </w:rPr>
        <w:t>Convenios de Colaboración</w:t>
      </w:r>
      <w:bookmarkEnd w:id="192"/>
      <w:bookmarkEnd w:id="193"/>
      <w:r w:rsidRPr="00563667">
        <w:rPr>
          <w:rFonts w:ascii="Times New Roman" w:hAnsi="Times New Roman" w:cs="Times New Roman"/>
        </w:rPr>
        <w:t xml:space="preserve"> </w:t>
      </w:r>
    </w:p>
    <w:p w14:paraId="2C25AD14" w14:textId="77777777" w:rsidR="00127485" w:rsidRPr="00563667" w:rsidRDefault="00E13A7B" w:rsidP="00127485">
      <w:pPr>
        <w:rPr>
          <w:rFonts w:ascii="Times New Roman" w:hAnsi="Times New Roman" w:cs="Times New Roman"/>
          <w:sz w:val="24"/>
          <w:szCs w:val="24"/>
          <w:lang w:val="es-ES_tradnl"/>
        </w:rPr>
      </w:pPr>
      <w:r>
        <w:rPr>
          <w:rFonts w:ascii="Times New Roman" w:hAnsi="Times New Roman" w:cs="Times New Roman"/>
          <w:sz w:val="24"/>
          <w:szCs w:val="24"/>
          <w:lang w:val="es-ES_tradnl"/>
        </w:rPr>
        <w:t>El vicedecanato</w:t>
      </w:r>
      <w:r w:rsidR="00127485" w:rsidRPr="00563667">
        <w:rPr>
          <w:rFonts w:ascii="Times New Roman" w:hAnsi="Times New Roman" w:cs="Times New Roman"/>
          <w:sz w:val="24"/>
          <w:szCs w:val="24"/>
          <w:lang w:val="es-ES_tradnl"/>
        </w:rPr>
        <w:t xml:space="preserve"> ha dado soporte para llevar a cabo </w:t>
      </w:r>
      <w:r w:rsidR="00127485">
        <w:rPr>
          <w:rFonts w:ascii="Times New Roman" w:hAnsi="Times New Roman" w:cs="Times New Roman"/>
          <w:sz w:val="24"/>
          <w:szCs w:val="24"/>
          <w:lang w:val="es-ES_tradnl"/>
        </w:rPr>
        <w:t xml:space="preserve">varios </w:t>
      </w:r>
      <w:r w:rsidR="00127485" w:rsidRPr="00563667">
        <w:rPr>
          <w:rFonts w:ascii="Times New Roman" w:hAnsi="Times New Roman" w:cs="Times New Roman"/>
          <w:sz w:val="24"/>
          <w:szCs w:val="24"/>
          <w:lang w:val="es-ES_tradnl"/>
        </w:rPr>
        <w:t>Convenios de Colaboración</w:t>
      </w:r>
      <w:r w:rsidR="00127485">
        <w:rPr>
          <w:rFonts w:ascii="Times New Roman" w:hAnsi="Times New Roman" w:cs="Times New Roman"/>
          <w:sz w:val="24"/>
          <w:szCs w:val="24"/>
          <w:lang w:val="es-ES_tradnl"/>
        </w:rPr>
        <w:t>. Entre los más recientes</w:t>
      </w:r>
      <w:r w:rsidR="00127485" w:rsidRPr="00563667">
        <w:rPr>
          <w:rFonts w:ascii="Times New Roman" w:hAnsi="Times New Roman" w:cs="Times New Roman"/>
          <w:sz w:val="24"/>
          <w:szCs w:val="24"/>
          <w:lang w:val="es-ES_tradnl"/>
        </w:rPr>
        <w:t>:</w:t>
      </w:r>
    </w:p>
    <w:p w14:paraId="3C6DAC7C" w14:textId="77777777" w:rsidR="00127485" w:rsidRPr="00087015" w:rsidRDefault="00127485" w:rsidP="00127485">
      <w:pPr>
        <w:pStyle w:val="ListParagraph"/>
        <w:numPr>
          <w:ilvl w:val="0"/>
          <w:numId w:val="9"/>
        </w:numPr>
        <w:rPr>
          <w:rFonts w:ascii="Times New Roman" w:hAnsi="Times New Roman" w:cs="Times New Roman"/>
          <w:sz w:val="24"/>
          <w:szCs w:val="24"/>
        </w:rPr>
      </w:pPr>
      <w:bookmarkStart w:id="194" w:name="_Toc392586517"/>
      <w:r w:rsidRPr="00251E94">
        <w:rPr>
          <w:rFonts w:ascii="Times New Roman" w:hAnsi="Times New Roman" w:cs="Times New Roman"/>
          <w:sz w:val="24"/>
          <w:szCs w:val="24"/>
        </w:rPr>
        <w:t xml:space="preserve">Colaboración entre la Facultad y la empresa </w:t>
      </w:r>
      <w:r w:rsidRPr="00987FEB">
        <w:rPr>
          <w:rFonts w:ascii="Times New Roman" w:hAnsi="Times New Roman" w:cs="Times New Roman"/>
          <w:sz w:val="24"/>
          <w:szCs w:val="24"/>
        </w:rPr>
        <w:t>ROYCAN AUDIOSISTEMAS S.A.</w:t>
      </w:r>
      <w:r w:rsidRPr="00251E94">
        <w:rPr>
          <w:rFonts w:ascii="Times New Roman" w:hAnsi="Times New Roman" w:cs="Times New Roman"/>
          <w:sz w:val="24"/>
          <w:szCs w:val="24"/>
        </w:rPr>
        <w:t xml:space="preserve"> en el marco del PIMCD 210-2015. Esta colaboración, por la cual la empresa se comprometió a dar apoyo a los profesores a la hora de desarrollar materiales para los laboratorios de idiomas, resultó en la celebración de un seminario de recursos TIC para la enseñanza de idiomas (el 11 de diciembre</w:t>
      </w:r>
      <w:r>
        <w:rPr>
          <w:rFonts w:ascii="Times New Roman" w:hAnsi="Times New Roman" w:cs="Times New Roman"/>
          <w:sz w:val="24"/>
          <w:szCs w:val="24"/>
        </w:rPr>
        <w:t xml:space="preserve"> de 2014</w:t>
      </w:r>
      <w:r w:rsidRPr="00251E94">
        <w:rPr>
          <w:rFonts w:ascii="Times New Roman" w:hAnsi="Times New Roman" w:cs="Times New Roman"/>
          <w:sz w:val="24"/>
          <w:szCs w:val="24"/>
        </w:rPr>
        <w:t xml:space="preserve">, impartido por </w:t>
      </w:r>
      <w:r w:rsidRPr="00987FEB">
        <w:rPr>
          <w:rFonts w:ascii="Times New Roman" w:hAnsi="Times New Roman" w:cs="Times New Roman"/>
          <w:sz w:val="24"/>
          <w:szCs w:val="24"/>
        </w:rPr>
        <w:t>ROYCAN AUDIOSISTEMAS S.A.</w:t>
      </w:r>
      <w:r w:rsidRPr="00251E94">
        <w:rPr>
          <w:rFonts w:ascii="Times New Roman" w:hAnsi="Times New Roman" w:cs="Times New Roman"/>
          <w:sz w:val="24"/>
          <w:szCs w:val="24"/>
        </w:rPr>
        <w:t xml:space="preserve"> y con asistencia de </w:t>
      </w:r>
      <w:r w:rsidRPr="00087015">
        <w:rPr>
          <w:rFonts w:ascii="Times New Roman" w:hAnsi="Times New Roman" w:cs="Times New Roman"/>
          <w:sz w:val="24"/>
          <w:szCs w:val="24"/>
        </w:rPr>
        <w:t>12 profesores).</w:t>
      </w:r>
    </w:p>
    <w:p w14:paraId="567EF12E" w14:textId="77777777" w:rsidR="00127485" w:rsidRPr="00087015" w:rsidRDefault="00127485" w:rsidP="00127485">
      <w:pPr>
        <w:pStyle w:val="ListParagraph"/>
        <w:numPr>
          <w:ilvl w:val="0"/>
          <w:numId w:val="9"/>
        </w:numPr>
        <w:rPr>
          <w:rFonts w:ascii="Times New Roman" w:hAnsi="Times New Roman" w:cs="Times New Roman"/>
          <w:sz w:val="24"/>
          <w:szCs w:val="24"/>
        </w:rPr>
      </w:pPr>
      <w:r w:rsidRPr="00087015">
        <w:rPr>
          <w:rFonts w:ascii="Times New Roman" w:hAnsi="Times New Roman" w:cs="Times New Roman"/>
          <w:sz w:val="24"/>
          <w:szCs w:val="24"/>
        </w:rPr>
        <w:lastRenderedPageBreak/>
        <w:t>Convenio entre la UCM y CORPORACIÓN ARTE CIENCIA, TECNOLOGIA E INNOVACIÓN para la formación por parte de profesores de nuestra facultad a docentes de lenguas en el uso de laboratorios de idiomas en Colombia. El convenio se firmó en el año 2017.</w:t>
      </w:r>
    </w:p>
    <w:p w14:paraId="5EF74D46" w14:textId="77777777" w:rsidR="00127485" w:rsidRPr="00087015" w:rsidRDefault="00127485" w:rsidP="00127485">
      <w:pPr>
        <w:pStyle w:val="ListParagraph"/>
        <w:numPr>
          <w:ilvl w:val="0"/>
          <w:numId w:val="9"/>
        </w:numPr>
        <w:ind w:left="714" w:hanging="357"/>
        <w:rPr>
          <w:rFonts w:ascii="Times New Roman" w:hAnsi="Times New Roman" w:cs="Times New Roman"/>
          <w:sz w:val="24"/>
          <w:szCs w:val="24"/>
        </w:rPr>
      </w:pPr>
      <w:r w:rsidRPr="00087015">
        <w:rPr>
          <w:rFonts w:ascii="Times New Roman" w:hAnsi="Times New Roman" w:cs="Times New Roman"/>
          <w:sz w:val="24"/>
          <w:szCs w:val="24"/>
        </w:rPr>
        <w:t>Convenio entre la UCM y LINGUASERVE I.S. SA para el uso de la licencia del software PLUNET ACADEMY_SOFTWARE</w:t>
      </w:r>
      <w:r>
        <w:rPr>
          <w:rFonts w:ascii="Times New Roman" w:hAnsi="Times New Roman" w:cs="Times New Roman"/>
          <w:sz w:val="24"/>
          <w:szCs w:val="24"/>
        </w:rPr>
        <w:t xml:space="preserve"> por parte de los profesores del Grado en Traducción e Interpretación de la Facultad de Filología. El convenio se firmó en mayo de 2018.</w:t>
      </w:r>
    </w:p>
    <w:p w14:paraId="505C4EEB" w14:textId="77777777" w:rsidR="00127485" w:rsidRPr="00087015" w:rsidRDefault="00127485" w:rsidP="00127485">
      <w:pPr>
        <w:pStyle w:val="Heading1"/>
        <w:rPr>
          <w:rFonts w:ascii="Times New Roman" w:hAnsi="Times New Roman" w:cs="Times New Roman"/>
          <w:sz w:val="24"/>
          <w:szCs w:val="24"/>
        </w:rPr>
      </w:pPr>
      <w:bookmarkStart w:id="195" w:name="_Toc392586518"/>
      <w:bookmarkStart w:id="196" w:name="_Toc392588131"/>
      <w:bookmarkEnd w:id="194"/>
      <w:r w:rsidRPr="00087015">
        <w:rPr>
          <w:rFonts w:ascii="Times New Roman" w:hAnsi="Times New Roman" w:cs="Times New Roman"/>
          <w:sz w:val="24"/>
          <w:szCs w:val="24"/>
        </w:rPr>
        <w:t xml:space="preserve">6. </w:t>
      </w:r>
      <w:bookmarkEnd w:id="195"/>
      <w:bookmarkEnd w:id="196"/>
      <w:r w:rsidRPr="00087015">
        <w:rPr>
          <w:rFonts w:ascii="Times New Roman" w:hAnsi="Times New Roman" w:cs="Times New Roman"/>
          <w:sz w:val="24"/>
          <w:szCs w:val="24"/>
        </w:rPr>
        <w:t>PRESENCIA DE LA FACULTAD EN LAS REDES SOCIALES</w:t>
      </w:r>
    </w:p>
    <w:p w14:paraId="004C7B12" w14:textId="51D916AF" w:rsidR="00127485" w:rsidRDefault="00127485" w:rsidP="00127485">
      <w:pPr>
        <w:ind w:firstLine="709"/>
        <w:rPr>
          <w:rFonts w:ascii="Times New Roman" w:hAnsi="Times New Roman" w:cs="Times New Roman"/>
          <w:sz w:val="24"/>
          <w:szCs w:val="24"/>
        </w:rPr>
      </w:pPr>
      <w:r w:rsidRPr="00087015">
        <w:rPr>
          <w:rFonts w:ascii="Times New Roman" w:hAnsi="Times New Roman" w:cs="Times New Roman"/>
          <w:sz w:val="24"/>
          <w:szCs w:val="24"/>
        </w:rPr>
        <w:t xml:space="preserve">La Facultad de Filología </w:t>
      </w:r>
      <w:r>
        <w:rPr>
          <w:rFonts w:ascii="Times New Roman" w:hAnsi="Times New Roman" w:cs="Times New Roman"/>
          <w:sz w:val="24"/>
          <w:szCs w:val="24"/>
        </w:rPr>
        <w:t>está abierta</w:t>
      </w:r>
      <w:r w:rsidRPr="00087015">
        <w:rPr>
          <w:rFonts w:ascii="Times New Roman" w:hAnsi="Times New Roman" w:cs="Times New Roman"/>
          <w:sz w:val="24"/>
          <w:szCs w:val="24"/>
        </w:rPr>
        <w:t xml:space="preserve"> a las redes sociales. Desde junio de 2014, disponemos de una cuenta de Twitter, </w:t>
      </w:r>
      <w:r>
        <w:rPr>
          <w:rFonts w:ascii="Times New Roman" w:hAnsi="Times New Roman" w:cs="Times New Roman"/>
          <w:sz w:val="24"/>
          <w:szCs w:val="24"/>
        </w:rPr>
        <w:t>que a f</w:t>
      </w:r>
      <w:r w:rsidR="009C1D32">
        <w:rPr>
          <w:rFonts w:ascii="Times New Roman" w:hAnsi="Times New Roman" w:cs="Times New Roman"/>
          <w:sz w:val="24"/>
          <w:szCs w:val="24"/>
        </w:rPr>
        <w:t xml:space="preserve">echa </w:t>
      </w:r>
      <w:r w:rsidR="00FD4D2D">
        <w:rPr>
          <w:rFonts w:ascii="Times New Roman" w:hAnsi="Times New Roman" w:cs="Times New Roman"/>
          <w:sz w:val="24"/>
          <w:szCs w:val="24"/>
        </w:rPr>
        <w:t>1</w:t>
      </w:r>
      <w:r w:rsidR="009C1D32">
        <w:rPr>
          <w:rFonts w:ascii="Times New Roman" w:hAnsi="Times New Roman" w:cs="Times New Roman"/>
          <w:sz w:val="24"/>
          <w:szCs w:val="24"/>
        </w:rPr>
        <w:t xml:space="preserve"> de septiembre de 202</w:t>
      </w:r>
      <w:r w:rsidR="00FD4D2D">
        <w:rPr>
          <w:rFonts w:ascii="Times New Roman" w:hAnsi="Times New Roman" w:cs="Times New Roman"/>
          <w:sz w:val="24"/>
          <w:szCs w:val="24"/>
        </w:rPr>
        <w:t>3</w:t>
      </w:r>
      <w:r w:rsidR="009C1D32">
        <w:rPr>
          <w:rFonts w:ascii="Times New Roman" w:hAnsi="Times New Roman" w:cs="Times New Roman"/>
          <w:sz w:val="24"/>
          <w:szCs w:val="24"/>
        </w:rPr>
        <w:t xml:space="preserve"> tiene 4.</w:t>
      </w:r>
      <w:r w:rsidR="00FD4D2D">
        <w:rPr>
          <w:rFonts w:ascii="Times New Roman" w:hAnsi="Times New Roman" w:cs="Times New Roman"/>
          <w:sz w:val="24"/>
          <w:szCs w:val="24"/>
        </w:rPr>
        <w:t>532</w:t>
      </w:r>
      <w:r w:rsidRPr="00987FEB">
        <w:rPr>
          <w:rFonts w:ascii="Times New Roman" w:hAnsi="Times New Roman" w:cs="Times New Roman"/>
          <w:sz w:val="24"/>
          <w:szCs w:val="24"/>
        </w:rPr>
        <w:t xml:space="preserve"> seguidores. En ella se tuitean los avisos y novedades de nuestra Facultad, así como los más importantes de la Universidad Complutense. </w:t>
      </w:r>
      <w:r>
        <w:rPr>
          <w:rFonts w:ascii="Times New Roman" w:hAnsi="Times New Roman" w:cs="Times New Roman"/>
          <w:sz w:val="24"/>
          <w:szCs w:val="24"/>
        </w:rPr>
        <w:t xml:space="preserve">Desde enero de 2015 tenemos página en </w:t>
      </w:r>
      <w:r w:rsidRPr="00987FEB">
        <w:rPr>
          <w:rFonts w:ascii="Times New Roman" w:hAnsi="Times New Roman" w:cs="Times New Roman"/>
          <w:sz w:val="24"/>
          <w:szCs w:val="24"/>
        </w:rPr>
        <w:t>Facebook</w:t>
      </w:r>
      <w:r w:rsidR="009C1D32">
        <w:rPr>
          <w:rFonts w:ascii="Times New Roman" w:hAnsi="Times New Roman" w:cs="Times New Roman"/>
          <w:sz w:val="24"/>
          <w:szCs w:val="24"/>
        </w:rPr>
        <w:t xml:space="preserve">, con </w:t>
      </w:r>
      <w:r w:rsidR="00FD4D2D">
        <w:rPr>
          <w:rFonts w:ascii="Times New Roman" w:hAnsi="Times New Roman" w:cs="Times New Roman"/>
          <w:sz w:val="24"/>
          <w:szCs w:val="24"/>
        </w:rPr>
        <w:t>2</w:t>
      </w:r>
      <w:r w:rsidR="009C1D32">
        <w:rPr>
          <w:rFonts w:ascii="Times New Roman" w:hAnsi="Times New Roman" w:cs="Times New Roman"/>
          <w:sz w:val="24"/>
          <w:szCs w:val="24"/>
        </w:rPr>
        <w:t>.</w:t>
      </w:r>
      <w:r w:rsidR="00166A55">
        <w:rPr>
          <w:rFonts w:ascii="Times New Roman" w:hAnsi="Times New Roman" w:cs="Times New Roman"/>
          <w:sz w:val="24"/>
          <w:szCs w:val="24"/>
        </w:rPr>
        <w:t>500</w:t>
      </w:r>
      <w:r>
        <w:rPr>
          <w:rFonts w:ascii="Times New Roman" w:hAnsi="Times New Roman" w:cs="Times New Roman"/>
          <w:sz w:val="24"/>
          <w:szCs w:val="24"/>
        </w:rPr>
        <w:t xml:space="preserve"> seguidores </w:t>
      </w:r>
      <w:r w:rsidR="009C1D32">
        <w:rPr>
          <w:rFonts w:ascii="Times New Roman" w:hAnsi="Times New Roman" w:cs="Times New Roman"/>
          <w:sz w:val="24"/>
          <w:szCs w:val="24"/>
        </w:rPr>
        <w:t xml:space="preserve">a fecha </w:t>
      </w:r>
      <w:r w:rsidR="00166A55">
        <w:rPr>
          <w:rFonts w:ascii="Times New Roman" w:hAnsi="Times New Roman" w:cs="Times New Roman"/>
          <w:sz w:val="24"/>
          <w:szCs w:val="24"/>
        </w:rPr>
        <w:t>1</w:t>
      </w:r>
      <w:r w:rsidR="009C1D32">
        <w:rPr>
          <w:rFonts w:ascii="Times New Roman" w:hAnsi="Times New Roman" w:cs="Times New Roman"/>
          <w:sz w:val="24"/>
          <w:szCs w:val="24"/>
        </w:rPr>
        <w:t xml:space="preserve"> de septiembre de 202</w:t>
      </w:r>
      <w:r w:rsidR="00166A55">
        <w:rPr>
          <w:rFonts w:ascii="Times New Roman" w:hAnsi="Times New Roman" w:cs="Times New Roman"/>
          <w:sz w:val="24"/>
          <w:szCs w:val="24"/>
        </w:rPr>
        <w:t>3</w:t>
      </w:r>
      <w:r>
        <w:rPr>
          <w:rFonts w:ascii="Times New Roman" w:hAnsi="Times New Roman" w:cs="Times New Roman"/>
          <w:sz w:val="24"/>
          <w:szCs w:val="24"/>
        </w:rPr>
        <w:t>.</w:t>
      </w:r>
      <w:r w:rsidRPr="00987FEB">
        <w:rPr>
          <w:rFonts w:ascii="Times New Roman" w:hAnsi="Times New Roman" w:cs="Times New Roman"/>
          <w:sz w:val="24"/>
          <w:szCs w:val="24"/>
        </w:rPr>
        <w:t xml:space="preserve"> </w:t>
      </w:r>
      <w:r>
        <w:rPr>
          <w:rFonts w:ascii="Times New Roman" w:hAnsi="Times New Roman" w:cs="Times New Roman"/>
          <w:sz w:val="24"/>
          <w:szCs w:val="24"/>
        </w:rPr>
        <w:t>En el año 2017 se activó una cuenta de LinkedIn orientada principalmente a egresados de la Facultad y empresas que pudieran estar interesadas en entrar en contacto con dichos egresados</w:t>
      </w:r>
      <w:r w:rsidRPr="00987FEB">
        <w:rPr>
          <w:rFonts w:ascii="Times New Roman" w:hAnsi="Times New Roman" w:cs="Times New Roman"/>
          <w:sz w:val="24"/>
          <w:szCs w:val="24"/>
        </w:rPr>
        <w:t>.</w:t>
      </w:r>
      <w:r>
        <w:rPr>
          <w:rFonts w:ascii="Times New Roman" w:hAnsi="Times New Roman" w:cs="Times New Roman"/>
          <w:sz w:val="24"/>
          <w:szCs w:val="24"/>
        </w:rPr>
        <w:t xml:space="preserve"> A fecha de la realización de e</w:t>
      </w:r>
      <w:r w:rsidR="009C1D32">
        <w:rPr>
          <w:rFonts w:ascii="Times New Roman" w:hAnsi="Times New Roman" w:cs="Times New Roman"/>
          <w:sz w:val="24"/>
          <w:szCs w:val="24"/>
        </w:rPr>
        <w:t xml:space="preserve">sta memoria se habían alcanzado los </w:t>
      </w:r>
      <w:r w:rsidR="00166A55">
        <w:rPr>
          <w:rFonts w:ascii="Times New Roman" w:hAnsi="Times New Roman" w:cs="Times New Roman"/>
          <w:sz w:val="24"/>
          <w:szCs w:val="24"/>
        </w:rPr>
        <w:t>1.000</w:t>
      </w:r>
      <w:r>
        <w:rPr>
          <w:rFonts w:ascii="Times New Roman" w:hAnsi="Times New Roman" w:cs="Times New Roman"/>
          <w:sz w:val="24"/>
          <w:szCs w:val="24"/>
        </w:rPr>
        <w:t xml:space="preserve"> contactos directos. Igualmente,</w:t>
      </w:r>
      <w:r w:rsidR="009C1D32">
        <w:rPr>
          <w:rFonts w:ascii="Times New Roman" w:hAnsi="Times New Roman" w:cs="Times New Roman"/>
          <w:sz w:val="24"/>
          <w:szCs w:val="24"/>
        </w:rPr>
        <w:t xml:space="preserve"> estamos en Instagram, con </w:t>
      </w:r>
      <w:r w:rsidR="00166A55">
        <w:rPr>
          <w:rFonts w:ascii="Times New Roman" w:hAnsi="Times New Roman" w:cs="Times New Roman"/>
          <w:sz w:val="24"/>
          <w:szCs w:val="24"/>
        </w:rPr>
        <w:t>más de 3.000</w:t>
      </w:r>
      <w:r>
        <w:rPr>
          <w:rFonts w:ascii="Times New Roman" w:hAnsi="Times New Roman" w:cs="Times New Roman"/>
          <w:sz w:val="24"/>
          <w:szCs w:val="24"/>
        </w:rPr>
        <w:t xml:space="preserve"> seguidores. Por último, el Canal Educativo de YouTube de la Faculta</w:t>
      </w:r>
      <w:r w:rsidR="00C55137">
        <w:rPr>
          <w:rFonts w:ascii="Times New Roman" w:hAnsi="Times New Roman" w:cs="Times New Roman"/>
          <w:sz w:val="24"/>
          <w:szCs w:val="24"/>
        </w:rPr>
        <w:t>d de Filología tiene 2</w:t>
      </w:r>
      <w:r w:rsidR="00166A55">
        <w:rPr>
          <w:rFonts w:ascii="Times New Roman" w:hAnsi="Times New Roman" w:cs="Times New Roman"/>
          <w:sz w:val="24"/>
          <w:szCs w:val="24"/>
        </w:rPr>
        <w:t>590</w:t>
      </w:r>
      <w:r>
        <w:rPr>
          <w:rFonts w:ascii="Times New Roman" w:hAnsi="Times New Roman" w:cs="Times New Roman"/>
          <w:sz w:val="24"/>
          <w:szCs w:val="24"/>
        </w:rPr>
        <w:t xml:space="preserve"> subscriptores, y cuenta, a fecha de </w:t>
      </w:r>
      <w:r w:rsidR="00166A55">
        <w:rPr>
          <w:rFonts w:ascii="Times New Roman" w:hAnsi="Times New Roman" w:cs="Times New Roman"/>
          <w:sz w:val="24"/>
          <w:szCs w:val="24"/>
        </w:rPr>
        <w:t>1</w:t>
      </w:r>
      <w:r>
        <w:rPr>
          <w:rFonts w:ascii="Times New Roman" w:hAnsi="Times New Roman" w:cs="Times New Roman"/>
          <w:sz w:val="24"/>
          <w:szCs w:val="24"/>
        </w:rPr>
        <w:t xml:space="preserve"> de se</w:t>
      </w:r>
      <w:r w:rsidR="00C55137">
        <w:rPr>
          <w:rFonts w:ascii="Times New Roman" w:hAnsi="Times New Roman" w:cs="Times New Roman"/>
          <w:sz w:val="24"/>
          <w:szCs w:val="24"/>
        </w:rPr>
        <w:t>ptiembre de 202</w:t>
      </w:r>
      <w:r w:rsidR="00166A55">
        <w:rPr>
          <w:rFonts w:ascii="Times New Roman" w:hAnsi="Times New Roman" w:cs="Times New Roman"/>
          <w:sz w:val="24"/>
          <w:szCs w:val="24"/>
        </w:rPr>
        <w:t>3</w:t>
      </w:r>
      <w:r w:rsidR="00C55137">
        <w:rPr>
          <w:rFonts w:ascii="Times New Roman" w:hAnsi="Times New Roman" w:cs="Times New Roman"/>
          <w:sz w:val="24"/>
          <w:szCs w:val="24"/>
        </w:rPr>
        <w:t xml:space="preserve">, con </w:t>
      </w:r>
      <w:r w:rsidR="00166A55">
        <w:rPr>
          <w:rFonts w:ascii="Times New Roman" w:hAnsi="Times New Roman" w:cs="Times New Roman"/>
          <w:sz w:val="24"/>
          <w:szCs w:val="24"/>
        </w:rPr>
        <w:t>casi</w:t>
      </w:r>
      <w:r w:rsidR="00C55137">
        <w:rPr>
          <w:rFonts w:ascii="Times New Roman" w:hAnsi="Times New Roman" w:cs="Times New Roman"/>
          <w:sz w:val="24"/>
          <w:szCs w:val="24"/>
        </w:rPr>
        <w:t xml:space="preserve"> </w:t>
      </w:r>
      <w:r w:rsidR="00166A55">
        <w:rPr>
          <w:rFonts w:ascii="Times New Roman" w:hAnsi="Times New Roman" w:cs="Times New Roman"/>
          <w:sz w:val="24"/>
          <w:szCs w:val="24"/>
        </w:rPr>
        <w:t>300</w:t>
      </w:r>
      <w:r>
        <w:rPr>
          <w:rFonts w:ascii="Times New Roman" w:hAnsi="Times New Roman" w:cs="Times New Roman"/>
          <w:sz w:val="24"/>
          <w:szCs w:val="24"/>
        </w:rPr>
        <w:t>.000 visualizaciones.</w:t>
      </w:r>
    </w:p>
    <w:p w14:paraId="3032114D" w14:textId="10F3EAE7" w:rsidR="00127485" w:rsidRPr="00E215FA" w:rsidRDefault="00127485" w:rsidP="00E215FA">
      <w:pPr>
        <w:spacing w:after="200"/>
        <w:rPr>
          <w:rFonts w:ascii="Times New Roman" w:hAnsi="Times New Roman" w:cs="Times New Roman"/>
          <w:sz w:val="24"/>
          <w:szCs w:val="24"/>
        </w:rPr>
      </w:pPr>
    </w:p>
    <w:sectPr w:rsidR="00127485" w:rsidRPr="00E215FA" w:rsidSect="00A772C3">
      <w:footerReference w:type="even" r:id="rId55"/>
      <w:footerReference w:type="default" r:id="rId56"/>
      <w:pgSz w:w="11907" w:h="16839" w:code="1"/>
      <w:pgMar w:top="1418" w:right="1418" w:bottom="1418" w:left="1418" w:header="709" w:footer="709" w:gutter="0"/>
      <w:pgNumType w:start="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37143" w14:textId="77777777" w:rsidR="00FF057C" w:rsidRDefault="00FF057C" w:rsidP="00127485">
      <w:pPr>
        <w:spacing w:after="0" w:line="240" w:lineRule="auto"/>
      </w:pPr>
      <w:r>
        <w:separator/>
      </w:r>
    </w:p>
  </w:endnote>
  <w:endnote w:type="continuationSeparator" w:id="0">
    <w:p w14:paraId="2E3090FB" w14:textId="77777777" w:rsidR="00FF057C" w:rsidRDefault="00FF057C" w:rsidP="00127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erpetua">
    <w:altName w:val="Perpetua"/>
    <w:panose1 w:val="02020502060401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220187"/>
      <w:temporary/>
      <w:showingPlcHdr/>
    </w:sdtPr>
    <w:sdtEndPr/>
    <w:sdtContent>
      <w:p w14:paraId="141642F5" w14:textId="77777777" w:rsidR="00A12F87" w:rsidRDefault="00A12F87">
        <w:pPr>
          <w:pStyle w:val="Footer"/>
        </w:pPr>
        <w:r>
          <w:t>[Escriba texto]</w:t>
        </w:r>
      </w:p>
    </w:sdtContent>
  </w:sdt>
  <w:p w14:paraId="35136741" w14:textId="77777777" w:rsidR="00A12F87" w:rsidRDefault="00A12F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temporary/>
      <w:showingPlcHdr/>
    </w:sdtPr>
    <w:sdtEndPr/>
    <w:sdtContent>
      <w:p w14:paraId="222F8E68" w14:textId="77777777" w:rsidR="00A12F87" w:rsidRDefault="00A12F87">
        <w:pPr>
          <w:pStyle w:val="Footer"/>
        </w:pPr>
        <w:r>
          <w:t>[Escriba texto]</w:t>
        </w:r>
      </w:p>
    </w:sdtContent>
  </w:sdt>
  <w:p w14:paraId="1576E182" w14:textId="77777777" w:rsidR="00A12F87" w:rsidRDefault="00A12F87">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2FD41" w14:textId="77777777" w:rsidR="00FF057C" w:rsidRDefault="00FF057C" w:rsidP="00127485">
      <w:pPr>
        <w:spacing w:after="0" w:line="240" w:lineRule="auto"/>
      </w:pPr>
      <w:r>
        <w:separator/>
      </w:r>
    </w:p>
  </w:footnote>
  <w:footnote w:type="continuationSeparator" w:id="0">
    <w:p w14:paraId="18465044" w14:textId="77777777" w:rsidR="00FF057C" w:rsidRDefault="00FF057C" w:rsidP="00127485">
      <w:pPr>
        <w:spacing w:after="0" w:line="240" w:lineRule="auto"/>
      </w:pPr>
      <w:r>
        <w:continuationSeparator/>
      </w:r>
    </w:p>
  </w:footnote>
  <w:footnote w:id="1">
    <w:p w14:paraId="1E428DF9" w14:textId="77777777" w:rsidR="00A12F87" w:rsidRPr="009C7DD8" w:rsidRDefault="00A12F87" w:rsidP="00127485">
      <w:pPr>
        <w:pStyle w:val="FootnoteText"/>
        <w:rPr>
          <w:lang w:val="es-ES_tradn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A5A5A5"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A5A5A5" w:themeColor="accent3"/>
      </w:rPr>
    </w:lvl>
  </w:abstractNum>
  <w:abstractNum w:abstractNumId="2" w15:restartNumberingAfterBreak="0">
    <w:nsid w:val="FFFFFF82"/>
    <w:multiLevelType w:val="singleLevel"/>
    <w:tmpl w:val="AC6E7B80"/>
    <w:lvl w:ilvl="0">
      <w:start w:val="1"/>
      <w:numFmt w:val="bullet"/>
      <w:pStyle w:val="ListBullet3"/>
      <w:lvlText w:val=""/>
      <w:lvlJc w:val="left"/>
      <w:pPr>
        <w:ind w:left="1080" w:hanging="360"/>
      </w:pPr>
      <w:rPr>
        <w:rFonts w:ascii="Symbol" w:hAnsi="Symbol" w:hint="default"/>
        <w:color w:val="9CC2E5"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5B9BD5" w:themeColor="accent1"/>
      </w:rPr>
    </w:lvl>
  </w:abstractNum>
  <w:abstractNum w:abstractNumId="4" w15:restartNumberingAfterBreak="0">
    <w:nsid w:val="FFFFFF89"/>
    <w:multiLevelType w:val="singleLevel"/>
    <w:tmpl w:val="7E249CE2"/>
    <w:lvl w:ilvl="0">
      <w:start w:val="1"/>
      <w:numFmt w:val="bullet"/>
      <w:pStyle w:val="ListBullet"/>
      <w:lvlText w:val=""/>
      <w:lvlJc w:val="left"/>
      <w:pPr>
        <w:ind w:left="360" w:hanging="360"/>
      </w:pPr>
      <w:rPr>
        <w:rFonts w:ascii="Symbol" w:hAnsi="Symbol" w:hint="default"/>
        <w:color w:val="2E74B5" w:themeColor="accent1" w:themeShade="BF"/>
      </w:rPr>
    </w:lvl>
  </w:abstractNum>
  <w:abstractNum w:abstractNumId="5" w15:restartNumberingAfterBreak="0">
    <w:nsid w:val="00000402"/>
    <w:multiLevelType w:val="multilevel"/>
    <w:tmpl w:val="00000885"/>
    <w:lvl w:ilvl="0">
      <w:numFmt w:val="bullet"/>
      <w:lvlText w:val="-"/>
      <w:lvlJc w:val="left"/>
      <w:pPr>
        <w:ind w:left="532" w:hanging="399"/>
      </w:pPr>
      <w:rPr>
        <w:rFonts w:ascii="Calibri" w:hAnsi="Calibri" w:cs="Calibri"/>
        <w:b w:val="0"/>
        <w:bCs w:val="0"/>
        <w:sz w:val="22"/>
        <w:szCs w:val="22"/>
      </w:rPr>
    </w:lvl>
    <w:lvl w:ilvl="1">
      <w:numFmt w:val="bullet"/>
      <w:lvlText w:val="•"/>
      <w:lvlJc w:val="left"/>
      <w:pPr>
        <w:ind w:left="1399" w:hanging="399"/>
      </w:pPr>
    </w:lvl>
    <w:lvl w:ilvl="2">
      <w:numFmt w:val="bullet"/>
      <w:lvlText w:val="•"/>
      <w:lvlJc w:val="left"/>
      <w:pPr>
        <w:ind w:left="2267" w:hanging="399"/>
      </w:pPr>
    </w:lvl>
    <w:lvl w:ilvl="3">
      <w:numFmt w:val="bullet"/>
      <w:lvlText w:val="•"/>
      <w:lvlJc w:val="left"/>
      <w:pPr>
        <w:ind w:left="3134" w:hanging="399"/>
      </w:pPr>
    </w:lvl>
    <w:lvl w:ilvl="4">
      <w:numFmt w:val="bullet"/>
      <w:lvlText w:val="•"/>
      <w:lvlJc w:val="left"/>
      <w:pPr>
        <w:ind w:left="4002" w:hanging="399"/>
      </w:pPr>
    </w:lvl>
    <w:lvl w:ilvl="5">
      <w:numFmt w:val="bullet"/>
      <w:lvlText w:val="•"/>
      <w:lvlJc w:val="left"/>
      <w:pPr>
        <w:ind w:left="4869" w:hanging="399"/>
      </w:pPr>
    </w:lvl>
    <w:lvl w:ilvl="6">
      <w:numFmt w:val="bullet"/>
      <w:lvlText w:val="•"/>
      <w:lvlJc w:val="left"/>
      <w:pPr>
        <w:ind w:left="5736" w:hanging="399"/>
      </w:pPr>
    </w:lvl>
    <w:lvl w:ilvl="7">
      <w:numFmt w:val="bullet"/>
      <w:lvlText w:val="•"/>
      <w:lvlJc w:val="left"/>
      <w:pPr>
        <w:ind w:left="6604" w:hanging="399"/>
      </w:pPr>
    </w:lvl>
    <w:lvl w:ilvl="8">
      <w:numFmt w:val="bullet"/>
      <w:lvlText w:val="•"/>
      <w:lvlJc w:val="left"/>
      <w:pPr>
        <w:ind w:left="7471" w:hanging="399"/>
      </w:pPr>
    </w:lvl>
  </w:abstractNum>
  <w:abstractNum w:abstractNumId="6" w15:restartNumberingAfterBreak="0">
    <w:nsid w:val="012068AB"/>
    <w:multiLevelType w:val="hybridMultilevel"/>
    <w:tmpl w:val="4BBC016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76E287A"/>
    <w:multiLevelType w:val="hybridMultilevel"/>
    <w:tmpl w:val="AEDC99C2"/>
    <w:lvl w:ilvl="0" w:tplc="5F14E764">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79C11DE"/>
    <w:multiLevelType w:val="hybridMultilevel"/>
    <w:tmpl w:val="4AAE80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B4C10E4"/>
    <w:multiLevelType w:val="hybridMultilevel"/>
    <w:tmpl w:val="6FDE07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18971EC"/>
    <w:multiLevelType w:val="hybridMultilevel"/>
    <w:tmpl w:val="6DD4CAD6"/>
    <w:lvl w:ilvl="0" w:tplc="8BB8B6C2">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2143306"/>
    <w:multiLevelType w:val="hybridMultilevel"/>
    <w:tmpl w:val="3E523C4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2A17BE"/>
    <w:multiLevelType w:val="hybridMultilevel"/>
    <w:tmpl w:val="F6EAF2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4BF1215"/>
    <w:multiLevelType w:val="hybridMultilevel"/>
    <w:tmpl w:val="C36EEDF0"/>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4" w15:restartNumberingAfterBreak="0">
    <w:nsid w:val="15F330F9"/>
    <w:multiLevelType w:val="hybridMultilevel"/>
    <w:tmpl w:val="130E6C48"/>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5" w15:restartNumberingAfterBreak="0">
    <w:nsid w:val="1A5D286A"/>
    <w:multiLevelType w:val="hybridMultilevel"/>
    <w:tmpl w:val="24CE724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E3E6E5D"/>
    <w:multiLevelType w:val="hybridMultilevel"/>
    <w:tmpl w:val="7088A9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1F610EDC"/>
    <w:multiLevelType w:val="hybridMultilevel"/>
    <w:tmpl w:val="5CBE6AB4"/>
    <w:lvl w:ilvl="0" w:tplc="8BB8B6C2">
      <w:start w:val="1"/>
      <w:numFmt w:val="bullet"/>
      <w:lvlText w:val="-"/>
      <w:lvlJc w:val="left"/>
      <w:pPr>
        <w:ind w:left="720" w:hanging="360"/>
      </w:pPr>
      <w:rPr>
        <w:rFonts w:ascii="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24921E9A"/>
    <w:multiLevelType w:val="hybridMultilevel"/>
    <w:tmpl w:val="7122C9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4CF527F"/>
    <w:multiLevelType w:val="hybridMultilevel"/>
    <w:tmpl w:val="CDD054FA"/>
    <w:lvl w:ilvl="0" w:tplc="0F48A78A">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7CF5764"/>
    <w:multiLevelType w:val="hybridMultilevel"/>
    <w:tmpl w:val="E12E1E6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28D94C8A"/>
    <w:multiLevelType w:val="hybridMultilevel"/>
    <w:tmpl w:val="B83203EC"/>
    <w:lvl w:ilvl="0" w:tplc="6FBAAFCC">
      <w:start w:val="2"/>
      <w:numFmt w:val="bullet"/>
      <w:lvlText w:val="-"/>
      <w:lvlJc w:val="left"/>
      <w:pPr>
        <w:ind w:left="1068" w:hanging="360"/>
      </w:pPr>
      <w:rPr>
        <w:rFonts w:ascii="Times New Roman" w:eastAsiaTheme="minorHAnsi" w:hAnsi="Times New Roman"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2" w15:restartNumberingAfterBreak="0">
    <w:nsid w:val="2C4E7A18"/>
    <w:multiLevelType w:val="hybridMultilevel"/>
    <w:tmpl w:val="79342F9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15:restartNumberingAfterBreak="0">
    <w:nsid w:val="31682EB4"/>
    <w:multiLevelType w:val="hybridMultilevel"/>
    <w:tmpl w:val="E1448B5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6A5066B"/>
    <w:multiLevelType w:val="hybridMultilevel"/>
    <w:tmpl w:val="B58EA5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8183C5D"/>
    <w:multiLevelType w:val="hybridMultilevel"/>
    <w:tmpl w:val="8BDE4100"/>
    <w:lvl w:ilvl="0" w:tplc="12E2E90C">
      <w:start w:val="1"/>
      <w:numFmt w:val="decimal"/>
      <w:lvlText w:val="%1)"/>
      <w:lvlJc w:val="left"/>
      <w:pPr>
        <w:ind w:left="720" w:hanging="360"/>
      </w:pPr>
      <w:rPr>
        <w:rFonts w:asciiTheme="minorHAnsi" w:eastAsiaTheme="minorEastAsia" w:hAnsiTheme="minorHAnsi"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96C17AD"/>
    <w:multiLevelType w:val="hybridMultilevel"/>
    <w:tmpl w:val="F11670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3E075871"/>
    <w:multiLevelType w:val="hybridMultilevel"/>
    <w:tmpl w:val="3C1A3F34"/>
    <w:lvl w:ilvl="0" w:tplc="DAE291A6">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EDA6C50"/>
    <w:multiLevelType w:val="hybridMultilevel"/>
    <w:tmpl w:val="1CD450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3F322201"/>
    <w:multiLevelType w:val="hybridMultilevel"/>
    <w:tmpl w:val="B6404F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3F7B1F79"/>
    <w:multiLevelType w:val="hybridMultilevel"/>
    <w:tmpl w:val="58AAE4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1C97C0E"/>
    <w:multiLevelType w:val="hybridMultilevel"/>
    <w:tmpl w:val="765C3AC4"/>
    <w:lvl w:ilvl="0" w:tplc="ECAC48C0">
      <w:start w:val="5"/>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15:restartNumberingAfterBreak="0">
    <w:nsid w:val="4304418A"/>
    <w:multiLevelType w:val="hybridMultilevel"/>
    <w:tmpl w:val="1206E7B0"/>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3" w15:restartNumberingAfterBreak="0">
    <w:nsid w:val="43F83F2B"/>
    <w:multiLevelType w:val="multilevel"/>
    <w:tmpl w:val="73F84F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Roman"/>
      <w:lvlText w:val="%3."/>
      <w:lvlJc w:val="left"/>
      <w:pPr>
        <w:ind w:left="2520" w:hanging="720"/>
      </w:pPr>
      <w:rPr>
        <w:rFonts w:hint="default"/>
        <w:i/>
      </w:rPr>
    </w:lvl>
    <w:lvl w:ilvl="3">
      <w:start w:val="1"/>
      <w:numFmt w:val="decimal"/>
      <w:lvlText w:val="%4)"/>
      <w:lvlJc w:val="left"/>
      <w:pPr>
        <w:ind w:left="644" w:hanging="360"/>
      </w:pPr>
      <w:rPr>
        <w:rFonts w:ascii="Times New Roman" w:hAnsi="Times New Roman" w:hint="default"/>
        <w:color w:val="000000"/>
        <w:sz w:val="24"/>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A1B2982"/>
    <w:multiLevelType w:val="hybridMultilevel"/>
    <w:tmpl w:val="1D049B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A2D5C84"/>
    <w:multiLevelType w:val="hybridMultilevel"/>
    <w:tmpl w:val="F350C3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ED75CB7"/>
    <w:multiLevelType w:val="hybridMultilevel"/>
    <w:tmpl w:val="1908CEF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7" w15:restartNumberingAfterBreak="0">
    <w:nsid w:val="5A053A18"/>
    <w:multiLevelType w:val="hybridMultilevel"/>
    <w:tmpl w:val="DB40A8C0"/>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38" w15:restartNumberingAfterBreak="0">
    <w:nsid w:val="62186DEB"/>
    <w:multiLevelType w:val="hybridMultilevel"/>
    <w:tmpl w:val="AEDC99C2"/>
    <w:lvl w:ilvl="0" w:tplc="5F14E764">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4752D1F"/>
    <w:multiLevelType w:val="hybridMultilevel"/>
    <w:tmpl w:val="548E339C"/>
    <w:lvl w:ilvl="0" w:tplc="27A8C916">
      <w:start w:val="1"/>
      <w:numFmt w:val="decimal"/>
      <w:lvlText w:val="%1)"/>
      <w:lvlJc w:val="left"/>
      <w:pPr>
        <w:ind w:left="720" w:hanging="360"/>
      </w:pPr>
      <w:rPr>
        <w:rFonts w:asciiTheme="minorHAnsi" w:eastAsiaTheme="minorEastAsia" w:hAnsiTheme="minorHAnsi" w:cstheme="minorBid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7DB0C4C"/>
    <w:multiLevelType w:val="hybridMultilevel"/>
    <w:tmpl w:val="EE26EC8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1" w15:restartNumberingAfterBreak="0">
    <w:nsid w:val="68D3458D"/>
    <w:multiLevelType w:val="hybridMultilevel"/>
    <w:tmpl w:val="E3140F9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3" w15:restartNumberingAfterBreak="0">
    <w:nsid w:val="6FA153D0"/>
    <w:multiLevelType w:val="hybridMultilevel"/>
    <w:tmpl w:val="4BD23C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FEF02BB"/>
    <w:multiLevelType w:val="hybridMultilevel"/>
    <w:tmpl w:val="FEF8F9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E932968"/>
    <w:multiLevelType w:val="hybridMultilevel"/>
    <w:tmpl w:val="EAFC6B26"/>
    <w:lvl w:ilvl="0" w:tplc="0C0A0011">
      <w:start w:val="1"/>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417090632">
    <w:abstractNumId w:val="4"/>
  </w:num>
  <w:num w:numId="2" w16cid:durableId="1707632286">
    <w:abstractNumId w:val="3"/>
  </w:num>
  <w:num w:numId="3" w16cid:durableId="1172377627">
    <w:abstractNumId w:val="2"/>
  </w:num>
  <w:num w:numId="4" w16cid:durableId="947541088">
    <w:abstractNumId w:val="1"/>
  </w:num>
  <w:num w:numId="5" w16cid:durableId="1626932020">
    <w:abstractNumId w:val="0"/>
  </w:num>
  <w:num w:numId="6" w16cid:durableId="21050537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2738001">
    <w:abstractNumId w:val="6"/>
  </w:num>
  <w:num w:numId="8" w16cid:durableId="862548126">
    <w:abstractNumId w:val="33"/>
  </w:num>
  <w:num w:numId="9" w16cid:durableId="1356227139">
    <w:abstractNumId w:val="27"/>
  </w:num>
  <w:num w:numId="10" w16cid:durableId="1528450698">
    <w:abstractNumId w:val="42"/>
  </w:num>
  <w:num w:numId="11" w16cid:durableId="885483244">
    <w:abstractNumId w:val="25"/>
  </w:num>
  <w:num w:numId="12" w16cid:durableId="1170683443">
    <w:abstractNumId w:val="45"/>
  </w:num>
  <w:num w:numId="13" w16cid:durableId="250968451">
    <w:abstractNumId w:val="29"/>
  </w:num>
  <w:num w:numId="14" w16cid:durableId="1220439703">
    <w:abstractNumId w:val="44"/>
  </w:num>
  <w:num w:numId="15" w16cid:durableId="401878313">
    <w:abstractNumId w:val="21"/>
  </w:num>
  <w:num w:numId="16" w16cid:durableId="1022820827">
    <w:abstractNumId w:val="34"/>
  </w:num>
  <w:num w:numId="17" w16cid:durableId="1572034638">
    <w:abstractNumId w:val="8"/>
  </w:num>
  <w:num w:numId="18" w16cid:durableId="271014777">
    <w:abstractNumId w:val="24"/>
  </w:num>
  <w:num w:numId="19" w16cid:durableId="647443859">
    <w:abstractNumId w:val="26"/>
  </w:num>
  <w:num w:numId="20" w16cid:durableId="983390221">
    <w:abstractNumId w:val="18"/>
  </w:num>
  <w:num w:numId="21" w16cid:durableId="200165462">
    <w:abstractNumId w:val="40"/>
  </w:num>
  <w:num w:numId="22" w16cid:durableId="129791717">
    <w:abstractNumId w:val="15"/>
  </w:num>
  <w:num w:numId="23" w16cid:durableId="12734564">
    <w:abstractNumId w:val="38"/>
  </w:num>
  <w:num w:numId="24" w16cid:durableId="1536770007">
    <w:abstractNumId w:val="41"/>
  </w:num>
  <w:num w:numId="25" w16cid:durableId="1743021533">
    <w:abstractNumId w:val="16"/>
  </w:num>
  <w:num w:numId="26" w16cid:durableId="1679382233">
    <w:abstractNumId w:val="39"/>
  </w:num>
  <w:num w:numId="27" w16cid:durableId="529728938">
    <w:abstractNumId w:val="35"/>
  </w:num>
  <w:num w:numId="28" w16cid:durableId="611280835">
    <w:abstractNumId w:val="9"/>
  </w:num>
  <w:num w:numId="29" w16cid:durableId="916986917">
    <w:abstractNumId w:val="43"/>
  </w:num>
  <w:num w:numId="30" w16cid:durableId="1842620387">
    <w:abstractNumId w:val="23"/>
  </w:num>
  <w:num w:numId="31" w16cid:durableId="626351061">
    <w:abstractNumId w:val="7"/>
  </w:num>
  <w:num w:numId="32" w16cid:durableId="1531844068">
    <w:abstractNumId w:val="12"/>
  </w:num>
  <w:num w:numId="33" w16cid:durableId="1002582152">
    <w:abstractNumId w:val="20"/>
  </w:num>
  <w:num w:numId="34" w16cid:durableId="1251084156">
    <w:abstractNumId w:val="28"/>
  </w:num>
  <w:num w:numId="35" w16cid:durableId="624385953">
    <w:abstractNumId w:val="30"/>
  </w:num>
  <w:num w:numId="36" w16cid:durableId="948200553">
    <w:abstractNumId w:val="22"/>
  </w:num>
  <w:num w:numId="37" w16cid:durableId="192244985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23106387">
    <w:abstractNumId w:val="36"/>
  </w:num>
  <w:num w:numId="39" w16cid:durableId="866673252">
    <w:abstractNumId w:val="37"/>
  </w:num>
  <w:num w:numId="40" w16cid:durableId="1327634271">
    <w:abstractNumId w:val="32"/>
  </w:num>
  <w:num w:numId="41" w16cid:durableId="187068184">
    <w:abstractNumId w:val="13"/>
  </w:num>
  <w:num w:numId="42" w16cid:durableId="1789549352">
    <w:abstractNumId w:val="14"/>
  </w:num>
  <w:num w:numId="43" w16cid:durableId="1265965234">
    <w:abstractNumId w:val="31"/>
  </w:num>
  <w:num w:numId="44" w16cid:durableId="721559182">
    <w:abstractNumId w:val="19"/>
  </w:num>
  <w:num w:numId="45" w16cid:durableId="1695382257">
    <w:abstractNumId w:val="5"/>
  </w:num>
  <w:num w:numId="46" w16cid:durableId="1125083342">
    <w:abstractNumId w:val="17"/>
  </w:num>
  <w:num w:numId="47" w16cid:durableId="19513517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485"/>
    <w:rsid w:val="00022906"/>
    <w:rsid w:val="000637F2"/>
    <w:rsid w:val="00070D8D"/>
    <w:rsid w:val="00073599"/>
    <w:rsid w:val="00093C8E"/>
    <w:rsid w:val="000959F2"/>
    <w:rsid w:val="000D100C"/>
    <w:rsid w:val="000F5708"/>
    <w:rsid w:val="001146FE"/>
    <w:rsid w:val="00127485"/>
    <w:rsid w:val="00127A2D"/>
    <w:rsid w:val="00166A55"/>
    <w:rsid w:val="002106EB"/>
    <w:rsid w:val="002E3DE7"/>
    <w:rsid w:val="00330AB5"/>
    <w:rsid w:val="00367208"/>
    <w:rsid w:val="00385806"/>
    <w:rsid w:val="003A7D69"/>
    <w:rsid w:val="003C4D57"/>
    <w:rsid w:val="0040088A"/>
    <w:rsid w:val="00420948"/>
    <w:rsid w:val="00445B41"/>
    <w:rsid w:val="004A7A80"/>
    <w:rsid w:val="004B2E3E"/>
    <w:rsid w:val="004D5DD1"/>
    <w:rsid w:val="004F61A1"/>
    <w:rsid w:val="00526617"/>
    <w:rsid w:val="00544CD6"/>
    <w:rsid w:val="00556478"/>
    <w:rsid w:val="005569FA"/>
    <w:rsid w:val="00583915"/>
    <w:rsid w:val="005B25CD"/>
    <w:rsid w:val="005C277D"/>
    <w:rsid w:val="005D6394"/>
    <w:rsid w:val="00637538"/>
    <w:rsid w:val="0065287F"/>
    <w:rsid w:val="00656A5B"/>
    <w:rsid w:val="00661DF9"/>
    <w:rsid w:val="00663597"/>
    <w:rsid w:val="00667168"/>
    <w:rsid w:val="006E7941"/>
    <w:rsid w:val="006F111F"/>
    <w:rsid w:val="00703874"/>
    <w:rsid w:val="0073698D"/>
    <w:rsid w:val="007443C5"/>
    <w:rsid w:val="0078360A"/>
    <w:rsid w:val="007C089A"/>
    <w:rsid w:val="007D3630"/>
    <w:rsid w:val="007E0FB7"/>
    <w:rsid w:val="007F3CC9"/>
    <w:rsid w:val="00832197"/>
    <w:rsid w:val="008640D2"/>
    <w:rsid w:val="008A7C93"/>
    <w:rsid w:val="008E0BD5"/>
    <w:rsid w:val="00920B6F"/>
    <w:rsid w:val="00933788"/>
    <w:rsid w:val="00934987"/>
    <w:rsid w:val="00941277"/>
    <w:rsid w:val="00987BD6"/>
    <w:rsid w:val="00995199"/>
    <w:rsid w:val="009A3D17"/>
    <w:rsid w:val="009A4BD4"/>
    <w:rsid w:val="009C1D32"/>
    <w:rsid w:val="009E4C8B"/>
    <w:rsid w:val="00A12F87"/>
    <w:rsid w:val="00A54C72"/>
    <w:rsid w:val="00A65981"/>
    <w:rsid w:val="00A772C3"/>
    <w:rsid w:val="00A8343E"/>
    <w:rsid w:val="00AC6BBA"/>
    <w:rsid w:val="00AE1D02"/>
    <w:rsid w:val="00B20BE3"/>
    <w:rsid w:val="00B22648"/>
    <w:rsid w:val="00B9511E"/>
    <w:rsid w:val="00BA1864"/>
    <w:rsid w:val="00BB034E"/>
    <w:rsid w:val="00BB4204"/>
    <w:rsid w:val="00BF24D4"/>
    <w:rsid w:val="00C00F3F"/>
    <w:rsid w:val="00C062EB"/>
    <w:rsid w:val="00C350F9"/>
    <w:rsid w:val="00C55137"/>
    <w:rsid w:val="00C87D24"/>
    <w:rsid w:val="00CA143B"/>
    <w:rsid w:val="00CC4940"/>
    <w:rsid w:val="00CC4BC4"/>
    <w:rsid w:val="00D14E07"/>
    <w:rsid w:val="00D37F76"/>
    <w:rsid w:val="00D436C3"/>
    <w:rsid w:val="00D464C3"/>
    <w:rsid w:val="00DA2105"/>
    <w:rsid w:val="00DE3BC5"/>
    <w:rsid w:val="00DE7FC5"/>
    <w:rsid w:val="00E00A0F"/>
    <w:rsid w:val="00E06D39"/>
    <w:rsid w:val="00E07911"/>
    <w:rsid w:val="00E13A7B"/>
    <w:rsid w:val="00E215FA"/>
    <w:rsid w:val="00E313D1"/>
    <w:rsid w:val="00E42D16"/>
    <w:rsid w:val="00E5755F"/>
    <w:rsid w:val="00E817BF"/>
    <w:rsid w:val="00E91DB3"/>
    <w:rsid w:val="00E927C5"/>
    <w:rsid w:val="00EA6E57"/>
    <w:rsid w:val="00ED5074"/>
    <w:rsid w:val="00EE3375"/>
    <w:rsid w:val="00F42845"/>
    <w:rsid w:val="00F80AF2"/>
    <w:rsid w:val="00FB5D09"/>
    <w:rsid w:val="00FC5696"/>
    <w:rsid w:val="00FD4D2D"/>
    <w:rsid w:val="00FF00C8"/>
    <w:rsid w:val="00FF05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53978"/>
  <w15:chartTrackingRefBased/>
  <w15:docId w15:val="{A11B41FF-6F9E-4A20-911C-A98DED073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485"/>
    <w:pPr>
      <w:spacing w:line="276" w:lineRule="auto"/>
    </w:pPr>
    <w:rPr>
      <w:rFonts w:eastAsiaTheme="minorEastAsia"/>
      <w:color w:val="000000" w:themeColor="text1"/>
    </w:rPr>
  </w:style>
  <w:style w:type="paragraph" w:styleId="Heading1">
    <w:name w:val="heading 1"/>
    <w:basedOn w:val="Normal"/>
    <w:next w:val="Normal"/>
    <w:link w:val="Heading1Char"/>
    <w:uiPriority w:val="9"/>
    <w:qFormat/>
    <w:rsid w:val="00127485"/>
    <w:pPr>
      <w:spacing w:before="300" w:after="40" w:line="240" w:lineRule="auto"/>
      <w:outlineLvl w:val="0"/>
    </w:pPr>
    <w:rPr>
      <w:rFonts w:asciiTheme="majorHAnsi" w:eastAsiaTheme="majorEastAsia" w:hAnsiTheme="majorHAnsi" w:cstheme="majorBidi"/>
      <w:b/>
      <w:bCs/>
      <w:color w:val="2E74B5" w:themeColor="accent1" w:themeShade="BF"/>
      <w:spacing w:val="20"/>
      <w:sz w:val="28"/>
      <w:szCs w:val="28"/>
    </w:rPr>
  </w:style>
  <w:style w:type="paragraph" w:styleId="Heading2">
    <w:name w:val="heading 2"/>
    <w:basedOn w:val="Normal"/>
    <w:next w:val="Normal"/>
    <w:link w:val="Heading2Char"/>
    <w:uiPriority w:val="9"/>
    <w:qFormat/>
    <w:rsid w:val="00127485"/>
    <w:pPr>
      <w:spacing w:before="240" w:after="40" w:line="240" w:lineRule="auto"/>
      <w:outlineLvl w:val="1"/>
    </w:pPr>
    <w:rPr>
      <w:rFonts w:asciiTheme="majorHAnsi" w:eastAsiaTheme="majorEastAsia" w:hAnsiTheme="majorHAnsi" w:cstheme="majorBidi"/>
      <w:b/>
      <w:bCs/>
      <w:color w:val="2E74B5" w:themeColor="accent1" w:themeShade="BF"/>
      <w:spacing w:val="20"/>
      <w:sz w:val="24"/>
      <w:szCs w:val="24"/>
    </w:rPr>
  </w:style>
  <w:style w:type="paragraph" w:styleId="Heading3">
    <w:name w:val="heading 3"/>
    <w:basedOn w:val="Normal"/>
    <w:next w:val="Normal"/>
    <w:link w:val="Heading3Char"/>
    <w:uiPriority w:val="9"/>
    <w:unhideWhenUsed/>
    <w:qFormat/>
    <w:rsid w:val="00127485"/>
    <w:pPr>
      <w:spacing w:before="200" w:after="40" w:line="240" w:lineRule="auto"/>
      <w:outlineLvl w:val="2"/>
    </w:pPr>
    <w:rPr>
      <w:rFonts w:asciiTheme="majorHAnsi" w:eastAsiaTheme="majorEastAsia" w:hAnsiTheme="majorHAnsi" w:cstheme="majorBidi"/>
      <w:b/>
      <w:bCs/>
      <w:color w:val="5B9BD5" w:themeColor="accent1"/>
      <w:spacing w:val="20"/>
      <w:sz w:val="24"/>
      <w:szCs w:val="24"/>
    </w:rPr>
  </w:style>
  <w:style w:type="paragraph" w:styleId="Heading4">
    <w:name w:val="heading 4"/>
    <w:basedOn w:val="Normal"/>
    <w:next w:val="Normal"/>
    <w:link w:val="Heading4Char"/>
    <w:uiPriority w:val="9"/>
    <w:unhideWhenUsed/>
    <w:qFormat/>
    <w:rsid w:val="00127485"/>
    <w:pPr>
      <w:spacing w:before="240" w:after="0"/>
      <w:outlineLvl w:val="3"/>
    </w:pPr>
    <w:rPr>
      <w:rFonts w:asciiTheme="majorHAnsi" w:eastAsiaTheme="majorEastAsia" w:hAnsiTheme="majorHAnsi" w:cstheme="majorBidi"/>
      <w:b/>
      <w:bCs/>
      <w:color w:val="7B7B7B" w:themeColor="accent3" w:themeShade="BF"/>
      <w:spacing w:val="20"/>
      <w:sz w:val="24"/>
      <w:szCs w:val="24"/>
    </w:rPr>
  </w:style>
  <w:style w:type="paragraph" w:styleId="Heading5">
    <w:name w:val="heading 5"/>
    <w:basedOn w:val="Normal"/>
    <w:next w:val="Normal"/>
    <w:link w:val="Heading5Char"/>
    <w:uiPriority w:val="9"/>
    <w:unhideWhenUsed/>
    <w:qFormat/>
    <w:rsid w:val="00127485"/>
    <w:pPr>
      <w:spacing w:before="200" w:after="0"/>
      <w:outlineLvl w:val="4"/>
    </w:pPr>
    <w:rPr>
      <w:rFonts w:asciiTheme="majorHAnsi" w:eastAsiaTheme="majorEastAsia" w:hAnsiTheme="majorHAnsi" w:cstheme="majorBidi"/>
      <w:b/>
      <w:bCs/>
      <w:i/>
      <w:iCs/>
      <w:color w:val="7B7B7B" w:themeColor="accent3" w:themeShade="BF"/>
      <w:spacing w:val="20"/>
    </w:rPr>
  </w:style>
  <w:style w:type="paragraph" w:styleId="Heading6">
    <w:name w:val="heading 6"/>
    <w:basedOn w:val="Normal"/>
    <w:next w:val="Normal"/>
    <w:link w:val="Heading6Char"/>
    <w:uiPriority w:val="9"/>
    <w:unhideWhenUsed/>
    <w:qFormat/>
    <w:rsid w:val="00127485"/>
    <w:pPr>
      <w:spacing w:before="200" w:after="0"/>
      <w:outlineLvl w:val="5"/>
    </w:pPr>
    <w:rPr>
      <w:rFonts w:asciiTheme="majorHAnsi" w:eastAsiaTheme="majorEastAsia" w:hAnsiTheme="majorHAnsi" w:cstheme="majorBidi"/>
      <w:color w:val="525252" w:themeColor="accent3" w:themeShade="7F"/>
      <w:spacing w:val="10"/>
      <w:sz w:val="24"/>
      <w:szCs w:val="24"/>
    </w:rPr>
  </w:style>
  <w:style w:type="paragraph" w:styleId="Heading7">
    <w:name w:val="heading 7"/>
    <w:basedOn w:val="Normal"/>
    <w:next w:val="Normal"/>
    <w:link w:val="Heading7Char"/>
    <w:uiPriority w:val="9"/>
    <w:unhideWhenUsed/>
    <w:qFormat/>
    <w:rsid w:val="00127485"/>
    <w:pPr>
      <w:spacing w:before="200" w:after="0"/>
      <w:outlineLvl w:val="6"/>
    </w:pPr>
    <w:rPr>
      <w:rFonts w:asciiTheme="majorHAnsi" w:eastAsiaTheme="majorEastAsia" w:hAnsiTheme="majorHAnsi" w:cstheme="majorBidi"/>
      <w:i/>
      <w:iCs/>
      <w:color w:val="525252" w:themeColor="accent3" w:themeShade="7F"/>
      <w:spacing w:val="10"/>
      <w:sz w:val="24"/>
      <w:szCs w:val="24"/>
    </w:rPr>
  </w:style>
  <w:style w:type="paragraph" w:styleId="Heading8">
    <w:name w:val="heading 8"/>
    <w:basedOn w:val="Normal"/>
    <w:next w:val="Normal"/>
    <w:link w:val="Heading8Char"/>
    <w:uiPriority w:val="9"/>
    <w:unhideWhenUsed/>
    <w:qFormat/>
    <w:rsid w:val="00127485"/>
    <w:pPr>
      <w:spacing w:before="200" w:after="0"/>
      <w:outlineLvl w:val="7"/>
    </w:pPr>
    <w:rPr>
      <w:rFonts w:asciiTheme="majorHAnsi" w:eastAsiaTheme="majorEastAsia" w:hAnsiTheme="majorHAnsi" w:cstheme="majorBidi"/>
      <w:color w:val="5B9BD5" w:themeColor="accent1"/>
      <w:spacing w:val="10"/>
    </w:rPr>
  </w:style>
  <w:style w:type="paragraph" w:styleId="Heading9">
    <w:name w:val="heading 9"/>
    <w:basedOn w:val="Normal"/>
    <w:next w:val="Normal"/>
    <w:link w:val="Heading9Char"/>
    <w:uiPriority w:val="9"/>
    <w:unhideWhenUsed/>
    <w:qFormat/>
    <w:rsid w:val="00127485"/>
    <w:pPr>
      <w:spacing w:before="200" w:after="0"/>
      <w:outlineLvl w:val="8"/>
    </w:pPr>
    <w:rPr>
      <w:rFonts w:asciiTheme="majorHAnsi" w:eastAsiaTheme="majorEastAsia" w:hAnsiTheme="majorHAnsi" w:cstheme="majorBidi"/>
      <w:i/>
      <w:iCs/>
      <w:color w:val="5B9BD5"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485"/>
    <w:rPr>
      <w:rFonts w:asciiTheme="majorHAnsi" w:eastAsiaTheme="majorEastAsia" w:hAnsiTheme="majorHAnsi" w:cstheme="majorBidi"/>
      <w:b/>
      <w:bCs/>
      <w:color w:val="2E74B5" w:themeColor="accent1" w:themeShade="BF"/>
      <w:spacing w:val="20"/>
      <w:sz w:val="28"/>
      <w:szCs w:val="28"/>
    </w:rPr>
  </w:style>
  <w:style w:type="character" w:customStyle="1" w:styleId="Heading2Char">
    <w:name w:val="Heading 2 Char"/>
    <w:basedOn w:val="DefaultParagraphFont"/>
    <w:link w:val="Heading2"/>
    <w:uiPriority w:val="9"/>
    <w:rsid w:val="00127485"/>
    <w:rPr>
      <w:rFonts w:asciiTheme="majorHAnsi" w:eastAsiaTheme="majorEastAsia" w:hAnsiTheme="majorHAnsi" w:cstheme="majorBidi"/>
      <w:b/>
      <w:bCs/>
      <w:color w:val="2E74B5" w:themeColor="accent1" w:themeShade="BF"/>
      <w:spacing w:val="20"/>
      <w:sz w:val="24"/>
      <w:szCs w:val="24"/>
    </w:rPr>
  </w:style>
  <w:style w:type="character" w:customStyle="1" w:styleId="Heading3Char">
    <w:name w:val="Heading 3 Char"/>
    <w:basedOn w:val="DefaultParagraphFont"/>
    <w:link w:val="Heading3"/>
    <w:uiPriority w:val="9"/>
    <w:rsid w:val="00127485"/>
    <w:rPr>
      <w:rFonts w:asciiTheme="majorHAnsi" w:eastAsiaTheme="majorEastAsia" w:hAnsiTheme="majorHAnsi" w:cstheme="majorBidi"/>
      <w:b/>
      <w:bCs/>
      <w:color w:val="5B9BD5" w:themeColor="accent1"/>
      <w:spacing w:val="20"/>
      <w:sz w:val="24"/>
      <w:szCs w:val="24"/>
    </w:rPr>
  </w:style>
  <w:style w:type="character" w:customStyle="1" w:styleId="Heading4Char">
    <w:name w:val="Heading 4 Char"/>
    <w:basedOn w:val="DefaultParagraphFont"/>
    <w:link w:val="Heading4"/>
    <w:uiPriority w:val="9"/>
    <w:rsid w:val="00127485"/>
    <w:rPr>
      <w:rFonts w:asciiTheme="majorHAnsi" w:eastAsiaTheme="majorEastAsia" w:hAnsiTheme="majorHAnsi" w:cstheme="majorBidi"/>
      <w:b/>
      <w:bCs/>
      <w:color w:val="7B7B7B" w:themeColor="accent3" w:themeShade="BF"/>
      <w:spacing w:val="20"/>
      <w:sz w:val="24"/>
      <w:szCs w:val="24"/>
    </w:rPr>
  </w:style>
  <w:style w:type="character" w:customStyle="1" w:styleId="Heading5Char">
    <w:name w:val="Heading 5 Char"/>
    <w:basedOn w:val="DefaultParagraphFont"/>
    <w:link w:val="Heading5"/>
    <w:uiPriority w:val="9"/>
    <w:rsid w:val="00127485"/>
    <w:rPr>
      <w:rFonts w:asciiTheme="majorHAnsi" w:eastAsiaTheme="majorEastAsia" w:hAnsiTheme="majorHAnsi" w:cstheme="majorBidi"/>
      <w:b/>
      <w:bCs/>
      <w:i/>
      <w:iCs/>
      <w:color w:val="7B7B7B" w:themeColor="accent3" w:themeShade="BF"/>
      <w:spacing w:val="20"/>
    </w:rPr>
  </w:style>
  <w:style w:type="character" w:customStyle="1" w:styleId="Heading6Char">
    <w:name w:val="Heading 6 Char"/>
    <w:basedOn w:val="DefaultParagraphFont"/>
    <w:link w:val="Heading6"/>
    <w:uiPriority w:val="9"/>
    <w:rsid w:val="00127485"/>
    <w:rPr>
      <w:rFonts w:asciiTheme="majorHAnsi" w:eastAsiaTheme="majorEastAsia" w:hAnsiTheme="majorHAnsi" w:cstheme="majorBidi"/>
      <w:color w:val="525252" w:themeColor="accent3" w:themeShade="7F"/>
      <w:spacing w:val="10"/>
      <w:sz w:val="24"/>
      <w:szCs w:val="24"/>
    </w:rPr>
  </w:style>
  <w:style w:type="character" w:customStyle="1" w:styleId="Heading7Char">
    <w:name w:val="Heading 7 Char"/>
    <w:basedOn w:val="DefaultParagraphFont"/>
    <w:link w:val="Heading7"/>
    <w:uiPriority w:val="9"/>
    <w:rsid w:val="00127485"/>
    <w:rPr>
      <w:rFonts w:asciiTheme="majorHAnsi" w:eastAsiaTheme="majorEastAsia" w:hAnsiTheme="majorHAnsi" w:cstheme="majorBidi"/>
      <w:i/>
      <w:iCs/>
      <w:color w:val="525252" w:themeColor="accent3" w:themeShade="7F"/>
      <w:spacing w:val="10"/>
      <w:sz w:val="24"/>
      <w:szCs w:val="24"/>
    </w:rPr>
  </w:style>
  <w:style w:type="character" w:customStyle="1" w:styleId="Heading8Char">
    <w:name w:val="Heading 8 Char"/>
    <w:basedOn w:val="DefaultParagraphFont"/>
    <w:link w:val="Heading8"/>
    <w:uiPriority w:val="9"/>
    <w:rsid w:val="00127485"/>
    <w:rPr>
      <w:rFonts w:asciiTheme="majorHAnsi" w:eastAsiaTheme="majorEastAsia" w:hAnsiTheme="majorHAnsi" w:cstheme="majorBidi"/>
      <w:color w:val="5B9BD5" w:themeColor="accent1"/>
      <w:spacing w:val="10"/>
    </w:rPr>
  </w:style>
  <w:style w:type="character" w:customStyle="1" w:styleId="Heading9Char">
    <w:name w:val="Heading 9 Char"/>
    <w:basedOn w:val="DefaultParagraphFont"/>
    <w:link w:val="Heading9"/>
    <w:uiPriority w:val="9"/>
    <w:rsid w:val="00127485"/>
    <w:rPr>
      <w:rFonts w:asciiTheme="majorHAnsi" w:eastAsiaTheme="majorEastAsia" w:hAnsiTheme="majorHAnsi" w:cstheme="majorBidi"/>
      <w:i/>
      <w:iCs/>
      <w:color w:val="5B9BD5" w:themeColor="accent1"/>
      <w:spacing w:val="10"/>
    </w:rPr>
  </w:style>
  <w:style w:type="paragraph" w:styleId="Title">
    <w:name w:val="Title"/>
    <w:basedOn w:val="Normal"/>
    <w:link w:val="TitleChar"/>
    <w:uiPriority w:val="10"/>
    <w:qFormat/>
    <w:rsid w:val="00127485"/>
    <w:pPr>
      <w:pBdr>
        <w:bottom w:val="single" w:sz="8" w:space="4" w:color="5B9BD5" w:themeColor="accent1"/>
      </w:pBdr>
      <w:spacing w:line="240" w:lineRule="auto"/>
      <w:contextualSpacing/>
      <w:jc w:val="center"/>
    </w:pPr>
    <w:rPr>
      <w:rFonts w:asciiTheme="majorHAnsi" w:eastAsiaTheme="majorEastAsia" w:hAnsiTheme="majorHAnsi" w:cstheme="majorBidi"/>
      <w:b/>
      <w:bCs/>
      <w:smallCaps/>
      <w:color w:val="5B9BD5" w:themeColor="accent1"/>
      <w:sz w:val="48"/>
      <w:szCs w:val="48"/>
    </w:rPr>
  </w:style>
  <w:style w:type="character" w:customStyle="1" w:styleId="TitleChar">
    <w:name w:val="Title Char"/>
    <w:basedOn w:val="DefaultParagraphFont"/>
    <w:link w:val="Title"/>
    <w:uiPriority w:val="10"/>
    <w:rsid w:val="00127485"/>
    <w:rPr>
      <w:rFonts w:asciiTheme="majorHAnsi" w:eastAsiaTheme="majorEastAsia" w:hAnsiTheme="majorHAnsi" w:cstheme="majorBidi"/>
      <w:b/>
      <w:bCs/>
      <w:smallCaps/>
      <w:color w:val="5B9BD5" w:themeColor="accent1"/>
      <w:sz w:val="48"/>
      <w:szCs w:val="48"/>
    </w:rPr>
  </w:style>
  <w:style w:type="paragraph" w:styleId="Subtitle">
    <w:name w:val="Subtitle"/>
    <w:basedOn w:val="Normal"/>
    <w:link w:val="SubtitleChar"/>
    <w:uiPriority w:val="11"/>
    <w:qFormat/>
    <w:rsid w:val="00127485"/>
    <w:pPr>
      <w:spacing w:after="480" w:line="240" w:lineRule="auto"/>
      <w:jc w:val="center"/>
    </w:pPr>
    <w:rPr>
      <w:rFonts w:asciiTheme="majorHAnsi" w:eastAsiaTheme="majorEastAsia" w:hAnsiTheme="majorHAnsi" w:cstheme="majorBidi"/>
      <w:color w:val="auto"/>
      <w:sz w:val="28"/>
      <w:szCs w:val="28"/>
    </w:rPr>
  </w:style>
  <w:style w:type="character" w:customStyle="1" w:styleId="SubtitleChar">
    <w:name w:val="Subtitle Char"/>
    <w:basedOn w:val="DefaultParagraphFont"/>
    <w:link w:val="Subtitle"/>
    <w:uiPriority w:val="11"/>
    <w:rsid w:val="00127485"/>
    <w:rPr>
      <w:rFonts w:asciiTheme="majorHAnsi" w:eastAsiaTheme="majorEastAsia" w:hAnsiTheme="majorHAnsi" w:cstheme="majorBidi"/>
      <w:sz w:val="28"/>
      <w:szCs w:val="28"/>
    </w:rPr>
  </w:style>
  <w:style w:type="paragraph" w:styleId="Footer">
    <w:name w:val="footer"/>
    <w:basedOn w:val="Normal"/>
    <w:link w:val="FooterChar"/>
    <w:uiPriority w:val="99"/>
    <w:unhideWhenUsed/>
    <w:rsid w:val="00127485"/>
    <w:pPr>
      <w:tabs>
        <w:tab w:val="center" w:pos="4320"/>
        <w:tab w:val="right" w:pos="8640"/>
      </w:tabs>
    </w:pPr>
  </w:style>
  <w:style w:type="character" w:customStyle="1" w:styleId="FooterChar">
    <w:name w:val="Footer Char"/>
    <w:basedOn w:val="DefaultParagraphFont"/>
    <w:link w:val="Footer"/>
    <w:uiPriority w:val="99"/>
    <w:rsid w:val="00127485"/>
    <w:rPr>
      <w:rFonts w:eastAsiaTheme="minorEastAsia"/>
      <w:color w:val="000000" w:themeColor="text1"/>
    </w:rPr>
  </w:style>
  <w:style w:type="paragraph" w:styleId="Caption">
    <w:name w:val="caption"/>
    <w:basedOn w:val="Normal"/>
    <w:next w:val="Normal"/>
    <w:uiPriority w:val="35"/>
    <w:unhideWhenUsed/>
    <w:qFormat/>
    <w:rsid w:val="00127485"/>
    <w:pPr>
      <w:spacing w:after="0" w:line="240" w:lineRule="auto"/>
    </w:pPr>
    <w:rPr>
      <w:smallCaps/>
      <w:color w:val="C45911" w:themeColor="accent2" w:themeShade="BF"/>
      <w:spacing w:val="10"/>
      <w:sz w:val="18"/>
      <w:szCs w:val="18"/>
    </w:rPr>
  </w:style>
  <w:style w:type="paragraph" w:styleId="BalloonText">
    <w:name w:val="Balloon Text"/>
    <w:basedOn w:val="Normal"/>
    <w:link w:val="BalloonTextChar"/>
    <w:uiPriority w:val="99"/>
    <w:semiHidden/>
    <w:unhideWhenUsed/>
    <w:rsid w:val="00127485"/>
    <w:rPr>
      <w:rFonts w:hAnsi="Tahoma"/>
      <w:sz w:val="16"/>
      <w:szCs w:val="16"/>
    </w:rPr>
  </w:style>
  <w:style w:type="character" w:customStyle="1" w:styleId="BalloonTextChar">
    <w:name w:val="Balloon Text Char"/>
    <w:basedOn w:val="DefaultParagraphFont"/>
    <w:link w:val="BalloonText"/>
    <w:uiPriority w:val="99"/>
    <w:semiHidden/>
    <w:rsid w:val="00127485"/>
    <w:rPr>
      <w:rFonts w:eastAsiaTheme="minorEastAsia" w:hAnsi="Tahoma"/>
      <w:color w:val="000000" w:themeColor="text1"/>
      <w:sz w:val="16"/>
      <w:szCs w:val="16"/>
    </w:rPr>
  </w:style>
  <w:style w:type="paragraph" w:styleId="BlockText">
    <w:name w:val="Block Text"/>
    <w:aliases w:val="Bloquear cita"/>
    <w:uiPriority w:val="40"/>
    <w:rsid w:val="00127485"/>
    <w:pPr>
      <w:pBdr>
        <w:top w:val="single" w:sz="2" w:space="10" w:color="9CC2E5" w:themeColor="accent1" w:themeTint="99"/>
        <w:bottom w:val="single" w:sz="24" w:space="10" w:color="9CC2E5" w:themeColor="accent1" w:themeTint="99"/>
      </w:pBdr>
      <w:spacing w:after="280" w:line="240" w:lineRule="auto"/>
      <w:ind w:left="1440" w:right="1440"/>
      <w:jc w:val="both"/>
    </w:pPr>
    <w:rPr>
      <w:rFonts w:eastAsiaTheme="minorEastAsia"/>
      <w:color w:val="7F7F7F" w:themeColor="background1" w:themeShade="7F"/>
      <w:sz w:val="28"/>
      <w:szCs w:val="28"/>
    </w:rPr>
  </w:style>
  <w:style w:type="character" w:styleId="BookTitle">
    <w:name w:val="Book Title"/>
    <w:basedOn w:val="DefaultParagraphFont"/>
    <w:uiPriority w:val="33"/>
    <w:qFormat/>
    <w:rsid w:val="00127485"/>
    <w:rPr>
      <w:rFonts w:asciiTheme="majorHAnsi" w:eastAsiaTheme="majorEastAsia" w:hAnsiTheme="majorHAnsi" w:cstheme="majorBidi"/>
      <w:bCs w:val="0"/>
      <w:i/>
      <w:iCs/>
      <w:color w:val="70AD47" w:themeColor="accent6"/>
      <w:sz w:val="20"/>
      <w:szCs w:val="20"/>
      <w:lang w:val="es-ES"/>
    </w:rPr>
  </w:style>
  <w:style w:type="character" w:styleId="Emphasis">
    <w:name w:val="Emphasis"/>
    <w:uiPriority w:val="20"/>
    <w:qFormat/>
    <w:rsid w:val="00127485"/>
    <w:rPr>
      <w:rFonts w:eastAsiaTheme="minorEastAsia" w:cstheme="minorBidi"/>
      <w:b/>
      <w:bCs/>
      <w:i/>
      <w:iCs/>
      <w:color w:val="404040" w:themeColor="text1" w:themeTint="BF"/>
      <w:spacing w:val="2"/>
      <w:w w:val="100"/>
      <w:szCs w:val="22"/>
      <w:lang w:val="es-ES"/>
    </w:rPr>
  </w:style>
  <w:style w:type="paragraph" w:styleId="Header">
    <w:name w:val="header"/>
    <w:basedOn w:val="Normal"/>
    <w:link w:val="HeaderChar"/>
    <w:uiPriority w:val="99"/>
    <w:unhideWhenUsed/>
    <w:rsid w:val="00127485"/>
    <w:pPr>
      <w:tabs>
        <w:tab w:val="center" w:pos="4320"/>
        <w:tab w:val="right" w:pos="8640"/>
      </w:tabs>
    </w:pPr>
  </w:style>
  <w:style w:type="character" w:customStyle="1" w:styleId="HeaderChar">
    <w:name w:val="Header Char"/>
    <w:basedOn w:val="DefaultParagraphFont"/>
    <w:link w:val="Header"/>
    <w:uiPriority w:val="99"/>
    <w:rsid w:val="00127485"/>
    <w:rPr>
      <w:rFonts w:eastAsiaTheme="minorEastAsia"/>
      <w:color w:val="000000" w:themeColor="text1"/>
    </w:rPr>
  </w:style>
  <w:style w:type="character" w:styleId="IntenseEmphasis">
    <w:name w:val="Intense Emphasis"/>
    <w:basedOn w:val="DefaultParagraphFont"/>
    <w:uiPriority w:val="21"/>
    <w:qFormat/>
    <w:rsid w:val="00127485"/>
    <w:rPr>
      <w:rFonts w:asciiTheme="minorHAnsi" w:hAnsiTheme="minorHAnsi"/>
      <w:b/>
      <w:bCs/>
      <w:i/>
      <w:iCs/>
      <w:smallCaps/>
      <w:color w:val="ED7D31" w:themeColor="accent2"/>
      <w:spacing w:val="2"/>
      <w:w w:val="100"/>
      <w:sz w:val="20"/>
      <w:szCs w:val="20"/>
    </w:rPr>
  </w:style>
  <w:style w:type="paragraph" w:styleId="IntenseQuote">
    <w:name w:val="Intense Quote"/>
    <w:basedOn w:val="Normal"/>
    <w:link w:val="IntenseQuoteChar"/>
    <w:uiPriority w:val="30"/>
    <w:qFormat/>
    <w:rsid w:val="00127485"/>
    <w:pPr>
      <w:pBdr>
        <w:top w:val="single" w:sz="36" w:space="10" w:color="9CC2E5" w:themeColor="accent1" w:themeTint="99"/>
        <w:left w:val="single" w:sz="24" w:space="10" w:color="5B9BD5" w:themeColor="accent1"/>
        <w:bottom w:val="single" w:sz="36" w:space="10" w:color="A5A5A5" w:themeColor="accent3"/>
        <w:right w:val="single" w:sz="24" w:space="10" w:color="5B9BD5" w:themeColor="accent1"/>
      </w:pBdr>
      <w:shd w:val="clear" w:color="auto" w:fill="5B9BD5" w:themeFill="accent1"/>
      <w:ind w:left="1440" w:right="1440"/>
      <w:jc w:val="center"/>
    </w:pPr>
    <w:rPr>
      <w:rFonts w:asciiTheme="majorHAnsi" w:eastAsiaTheme="majorEastAsia" w:hAnsiTheme="majorHAnsi" w:cstheme="majorBidi"/>
      <w:i/>
      <w:iCs/>
      <w:color w:val="FFFFFF" w:themeColor="background1"/>
      <w:sz w:val="32"/>
      <w:szCs w:val="32"/>
    </w:rPr>
  </w:style>
  <w:style w:type="character" w:customStyle="1" w:styleId="IntenseQuoteChar">
    <w:name w:val="Intense Quote Char"/>
    <w:basedOn w:val="DefaultParagraphFont"/>
    <w:link w:val="IntenseQuote"/>
    <w:uiPriority w:val="30"/>
    <w:rsid w:val="00127485"/>
    <w:rPr>
      <w:rFonts w:asciiTheme="majorHAnsi" w:eastAsiaTheme="majorEastAsia" w:hAnsiTheme="majorHAnsi" w:cstheme="majorBidi"/>
      <w:i/>
      <w:iCs/>
      <w:color w:val="FFFFFF" w:themeColor="background1"/>
      <w:sz w:val="32"/>
      <w:szCs w:val="32"/>
      <w:shd w:val="clear" w:color="auto" w:fill="5B9BD5" w:themeFill="accent1"/>
    </w:rPr>
  </w:style>
  <w:style w:type="character" w:styleId="IntenseReference">
    <w:name w:val="Intense Reference"/>
    <w:basedOn w:val="DefaultParagraphFont"/>
    <w:uiPriority w:val="32"/>
    <w:qFormat/>
    <w:rsid w:val="00127485"/>
    <w:rPr>
      <w:b/>
      <w:bCs/>
      <w:color w:val="5B9BD5" w:themeColor="accent1"/>
      <w:sz w:val="22"/>
      <w:u w:val="single"/>
    </w:rPr>
  </w:style>
  <w:style w:type="paragraph" w:styleId="ListBullet">
    <w:name w:val="List Bullet"/>
    <w:basedOn w:val="Normal"/>
    <w:uiPriority w:val="36"/>
    <w:unhideWhenUsed/>
    <w:qFormat/>
    <w:rsid w:val="00127485"/>
    <w:pPr>
      <w:numPr>
        <w:numId w:val="1"/>
      </w:numPr>
      <w:spacing w:after="0"/>
      <w:contextualSpacing/>
    </w:pPr>
  </w:style>
  <w:style w:type="paragraph" w:styleId="ListBullet2">
    <w:name w:val="List Bullet 2"/>
    <w:basedOn w:val="Normal"/>
    <w:uiPriority w:val="36"/>
    <w:unhideWhenUsed/>
    <w:qFormat/>
    <w:rsid w:val="00127485"/>
    <w:pPr>
      <w:numPr>
        <w:numId w:val="2"/>
      </w:numPr>
      <w:spacing w:after="0"/>
    </w:pPr>
  </w:style>
  <w:style w:type="paragraph" w:styleId="ListBullet3">
    <w:name w:val="List Bullet 3"/>
    <w:basedOn w:val="Normal"/>
    <w:uiPriority w:val="36"/>
    <w:unhideWhenUsed/>
    <w:qFormat/>
    <w:rsid w:val="00127485"/>
    <w:pPr>
      <w:numPr>
        <w:numId w:val="3"/>
      </w:numPr>
      <w:spacing w:after="0"/>
    </w:pPr>
  </w:style>
  <w:style w:type="paragraph" w:styleId="ListBullet4">
    <w:name w:val="List Bullet 4"/>
    <w:basedOn w:val="Normal"/>
    <w:uiPriority w:val="36"/>
    <w:unhideWhenUsed/>
    <w:qFormat/>
    <w:rsid w:val="00127485"/>
    <w:pPr>
      <w:numPr>
        <w:numId w:val="4"/>
      </w:numPr>
      <w:spacing w:after="0"/>
    </w:pPr>
  </w:style>
  <w:style w:type="paragraph" w:styleId="ListBullet5">
    <w:name w:val="List Bullet 5"/>
    <w:basedOn w:val="Normal"/>
    <w:uiPriority w:val="36"/>
    <w:unhideWhenUsed/>
    <w:qFormat/>
    <w:rsid w:val="00127485"/>
    <w:pPr>
      <w:numPr>
        <w:numId w:val="5"/>
      </w:numPr>
      <w:spacing w:after="0"/>
    </w:pPr>
  </w:style>
  <w:style w:type="paragraph" w:styleId="NoSpacing">
    <w:name w:val="No Spacing"/>
    <w:basedOn w:val="Normal"/>
    <w:uiPriority w:val="1"/>
    <w:qFormat/>
    <w:rsid w:val="00127485"/>
    <w:pPr>
      <w:spacing w:after="0" w:line="240" w:lineRule="auto"/>
    </w:pPr>
  </w:style>
  <w:style w:type="character" w:styleId="PlaceholderText">
    <w:name w:val="Placeholder Text"/>
    <w:basedOn w:val="DefaultParagraphFont"/>
    <w:uiPriority w:val="99"/>
    <w:semiHidden/>
    <w:rsid w:val="00127485"/>
    <w:rPr>
      <w:color w:val="808080"/>
    </w:rPr>
  </w:style>
  <w:style w:type="paragraph" w:styleId="Quote">
    <w:name w:val="Quote"/>
    <w:basedOn w:val="Normal"/>
    <w:link w:val="QuoteChar"/>
    <w:uiPriority w:val="29"/>
    <w:qFormat/>
    <w:rsid w:val="00127485"/>
    <w:rPr>
      <w:i/>
      <w:iCs/>
      <w:color w:val="7F7F7F" w:themeColor="background1" w:themeShade="7F"/>
      <w:sz w:val="24"/>
      <w:szCs w:val="24"/>
    </w:rPr>
  </w:style>
  <w:style w:type="character" w:customStyle="1" w:styleId="QuoteChar">
    <w:name w:val="Quote Char"/>
    <w:basedOn w:val="DefaultParagraphFont"/>
    <w:link w:val="Quote"/>
    <w:uiPriority w:val="29"/>
    <w:rsid w:val="00127485"/>
    <w:rPr>
      <w:rFonts w:eastAsiaTheme="minorEastAsia"/>
      <w:i/>
      <w:iCs/>
      <w:color w:val="7F7F7F" w:themeColor="background1" w:themeShade="7F"/>
      <w:sz w:val="24"/>
      <w:szCs w:val="24"/>
    </w:rPr>
  </w:style>
  <w:style w:type="character" w:styleId="Strong">
    <w:name w:val="Strong"/>
    <w:uiPriority w:val="22"/>
    <w:qFormat/>
    <w:rsid w:val="00127485"/>
    <w:rPr>
      <w:rFonts w:asciiTheme="minorHAnsi" w:eastAsiaTheme="minorEastAsia" w:hAnsiTheme="minorHAnsi" w:cstheme="minorBidi"/>
      <w:b/>
      <w:bCs/>
      <w:iCs w:val="0"/>
      <w:color w:val="ED7D31" w:themeColor="accent2"/>
      <w:szCs w:val="22"/>
      <w:lang w:val="es-ES"/>
    </w:rPr>
  </w:style>
  <w:style w:type="character" w:styleId="SubtleEmphasis">
    <w:name w:val="Subtle Emphasis"/>
    <w:basedOn w:val="DefaultParagraphFont"/>
    <w:uiPriority w:val="19"/>
    <w:qFormat/>
    <w:rsid w:val="00127485"/>
    <w:rPr>
      <w:rFonts w:asciiTheme="minorHAnsi" w:hAnsiTheme="minorHAnsi"/>
      <w:i/>
      <w:iCs/>
      <w:color w:val="737373" w:themeColor="text1" w:themeTint="8C"/>
      <w:spacing w:val="2"/>
      <w:w w:val="100"/>
      <w:kern w:val="0"/>
      <w:sz w:val="22"/>
    </w:rPr>
  </w:style>
  <w:style w:type="character" w:styleId="SubtleReference">
    <w:name w:val="Subtle Reference"/>
    <w:basedOn w:val="DefaultParagraphFont"/>
    <w:uiPriority w:val="31"/>
    <w:qFormat/>
    <w:rsid w:val="00127485"/>
    <w:rPr>
      <w:color w:val="737373" w:themeColor="text1" w:themeTint="8C"/>
      <w:sz w:val="22"/>
      <w:u w:val="single"/>
    </w:rPr>
  </w:style>
  <w:style w:type="table" w:styleId="TableGrid">
    <w:name w:val="Table Grid"/>
    <w:basedOn w:val="TableNormal"/>
    <w:uiPriority w:val="59"/>
    <w:rsid w:val="00127485"/>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qFormat/>
    <w:rsid w:val="00127485"/>
    <w:pPr>
      <w:tabs>
        <w:tab w:val="right" w:leader="dot" w:pos="8630"/>
      </w:tabs>
      <w:spacing w:after="40" w:line="240" w:lineRule="auto"/>
    </w:pPr>
    <w:rPr>
      <w:smallCaps/>
      <w:noProof/>
      <w:color w:val="ED7D31" w:themeColor="accent2"/>
    </w:rPr>
  </w:style>
  <w:style w:type="paragraph" w:styleId="TOC2">
    <w:name w:val="toc 2"/>
    <w:basedOn w:val="Normal"/>
    <w:next w:val="Normal"/>
    <w:autoRedefine/>
    <w:uiPriority w:val="39"/>
    <w:unhideWhenUsed/>
    <w:qFormat/>
    <w:rsid w:val="00127485"/>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qFormat/>
    <w:rsid w:val="00127485"/>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qFormat/>
    <w:rsid w:val="00127485"/>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qFormat/>
    <w:rsid w:val="00127485"/>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qFormat/>
    <w:rsid w:val="00127485"/>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qFormat/>
    <w:rsid w:val="00127485"/>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qFormat/>
    <w:rsid w:val="00127485"/>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qFormat/>
    <w:rsid w:val="00127485"/>
    <w:pPr>
      <w:tabs>
        <w:tab w:val="right" w:leader="dot" w:pos="8630"/>
      </w:tabs>
      <w:spacing w:after="40" w:line="240" w:lineRule="auto"/>
      <w:ind w:left="1760"/>
    </w:pPr>
    <w:rPr>
      <w:smallCaps/>
      <w:noProof/>
    </w:rPr>
  </w:style>
  <w:style w:type="character" w:styleId="Hyperlink">
    <w:name w:val="Hyperlink"/>
    <w:basedOn w:val="DefaultParagraphFont"/>
    <w:uiPriority w:val="99"/>
    <w:unhideWhenUsed/>
    <w:rsid w:val="00127485"/>
    <w:rPr>
      <w:color w:val="0563C1" w:themeColor="hyperlink"/>
      <w:u w:val="single"/>
    </w:rPr>
  </w:style>
  <w:style w:type="paragraph" w:styleId="NormalWeb">
    <w:name w:val="Normal (Web)"/>
    <w:basedOn w:val="Normal"/>
    <w:uiPriority w:val="99"/>
    <w:rsid w:val="00127485"/>
    <w:pPr>
      <w:spacing w:before="100" w:beforeAutospacing="1" w:after="100" w:afterAutospacing="1" w:line="240" w:lineRule="auto"/>
    </w:pPr>
    <w:rPr>
      <w:rFonts w:ascii="Times New Roman" w:eastAsia="Times New Roman" w:hAnsi="Times New Roman" w:cs="Times New Roman"/>
      <w:color w:val="auto"/>
      <w:sz w:val="24"/>
      <w:szCs w:val="24"/>
      <w:lang w:eastAsia="es-ES"/>
    </w:rPr>
  </w:style>
  <w:style w:type="paragraph" w:styleId="ListParagraph">
    <w:name w:val="List Paragraph"/>
    <w:basedOn w:val="Normal"/>
    <w:uiPriority w:val="34"/>
    <w:qFormat/>
    <w:rsid w:val="00127485"/>
    <w:pPr>
      <w:ind w:left="720"/>
      <w:contextualSpacing/>
    </w:pPr>
  </w:style>
  <w:style w:type="paragraph" w:customStyle="1" w:styleId="Default">
    <w:name w:val="Default"/>
    <w:uiPriority w:val="99"/>
    <w:rsid w:val="00127485"/>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character" w:styleId="HTMLCite">
    <w:name w:val="HTML Cite"/>
    <w:basedOn w:val="DefaultParagraphFont"/>
    <w:uiPriority w:val="99"/>
    <w:semiHidden/>
    <w:unhideWhenUsed/>
    <w:rsid w:val="00127485"/>
    <w:rPr>
      <w:i/>
      <w:iCs/>
    </w:rPr>
  </w:style>
  <w:style w:type="paragraph" w:customStyle="1" w:styleId="p1a">
    <w:name w:val="p1a"/>
    <w:basedOn w:val="Normal"/>
    <w:next w:val="Normal"/>
    <w:link w:val="p1aZchn"/>
    <w:rsid w:val="00127485"/>
    <w:pPr>
      <w:spacing w:after="0" w:line="240" w:lineRule="auto"/>
      <w:jc w:val="both"/>
    </w:pPr>
    <w:rPr>
      <w:rFonts w:ascii="Times" w:eastAsia="Times New Roman" w:hAnsi="Times" w:cs="Times New Roman"/>
      <w:color w:val="auto"/>
      <w:sz w:val="20"/>
      <w:szCs w:val="20"/>
      <w:lang w:val="en-US" w:eastAsia="de-DE"/>
    </w:rPr>
  </w:style>
  <w:style w:type="character" w:customStyle="1" w:styleId="p1aZchn">
    <w:name w:val="p1a Zchn"/>
    <w:link w:val="p1a"/>
    <w:rsid w:val="00127485"/>
    <w:rPr>
      <w:rFonts w:ascii="Times" w:eastAsia="Times New Roman" w:hAnsi="Times" w:cs="Times New Roman"/>
      <w:sz w:val="20"/>
      <w:szCs w:val="20"/>
      <w:lang w:val="en-US" w:eastAsia="de-DE"/>
    </w:rPr>
  </w:style>
  <w:style w:type="paragraph" w:customStyle="1" w:styleId="figurecaption">
    <w:name w:val="figure caption"/>
    <w:uiPriority w:val="99"/>
    <w:rsid w:val="00127485"/>
    <w:pPr>
      <w:numPr>
        <w:numId w:val="10"/>
      </w:numPr>
      <w:spacing w:before="80" w:after="200" w:line="240" w:lineRule="auto"/>
      <w:jc w:val="center"/>
    </w:pPr>
    <w:rPr>
      <w:rFonts w:ascii="Times New Roman" w:eastAsia="SimSun" w:hAnsi="Times New Roman" w:cs="Times New Roman"/>
      <w:noProof/>
      <w:sz w:val="16"/>
      <w:szCs w:val="16"/>
      <w:lang w:val="en-US"/>
    </w:rPr>
  </w:style>
  <w:style w:type="character" w:styleId="FollowedHyperlink">
    <w:name w:val="FollowedHyperlink"/>
    <w:basedOn w:val="DefaultParagraphFont"/>
    <w:uiPriority w:val="99"/>
    <w:semiHidden/>
    <w:unhideWhenUsed/>
    <w:rsid w:val="00127485"/>
    <w:rPr>
      <w:color w:val="954F72" w:themeColor="followedHyperlink"/>
      <w:u w:val="single"/>
    </w:rPr>
  </w:style>
  <w:style w:type="paragraph" w:styleId="EndnoteText">
    <w:name w:val="endnote text"/>
    <w:basedOn w:val="Normal"/>
    <w:link w:val="EndnoteTextChar"/>
    <w:uiPriority w:val="99"/>
    <w:semiHidden/>
    <w:unhideWhenUsed/>
    <w:rsid w:val="0012748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27485"/>
    <w:rPr>
      <w:rFonts w:eastAsiaTheme="minorEastAsia"/>
      <w:color w:val="000000" w:themeColor="text1"/>
      <w:sz w:val="20"/>
      <w:szCs w:val="20"/>
    </w:rPr>
  </w:style>
  <w:style w:type="character" w:styleId="EndnoteReference">
    <w:name w:val="endnote reference"/>
    <w:basedOn w:val="DefaultParagraphFont"/>
    <w:uiPriority w:val="99"/>
    <w:semiHidden/>
    <w:unhideWhenUsed/>
    <w:rsid w:val="00127485"/>
    <w:rPr>
      <w:vertAlign w:val="superscript"/>
    </w:rPr>
  </w:style>
  <w:style w:type="paragraph" w:styleId="FootnoteText">
    <w:name w:val="footnote text"/>
    <w:basedOn w:val="Normal"/>
    <w:link w:val="FootnoteTextChar"/>
    <w:uiPriority w:val="99"/>
    <w:semiHidden/>
    <w:unhideWhenUsed/>
    <w:rsid w:val="001274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7485"/>
    <w:rPr>
      <w:rFonts w:eastAsiaTheme="minorEastAsia"/>
      <w:color w:val="000000" w:themeColor="text1"/>
      <w:sz w:val="20"/>
      <w:szCs w:val="20"/>
    </w:rPr>
  </w:style>
  <w:style w:type="character" w:styleId="FootnoteReference">
    <w:name w:val="footnote reference"/>
    <w:basedOn w:val="DefaultParagraphFont"/>
    <w:uiPriority w:val="99"/>
    <w:semiHidden/>
    <w:unhideWhenUsed/>
    <w:rsid w:val="00127485"/>
    <w:rPr>
      <w:vertAlign w:val="superscript"/>
    </w:rPr>
  </w:style>
  <w:style w:type="paragraph" w:styleId="TOCHeading">
    <w:name w:val="TOC Heading"/>
    <w:basedOn w:val="Heading1"/>
    <w:next w:val="Normal"/>
    <w:uiPriority w:val="39"/>
    <w:unhideWhenUsed/>
    <w:qFormat/>
    <w:rsid w:val="00127485"/>
    <w:pPr>
      <w:keepNext/>
      <w:keepLines/>
      <w:spacing w:before="480" w:after="0" w:line="276" w:lineRule="auto"/>
      <w:outlineLvl w:val="9"/>
    </w:pPr>
    <w:rPr>
      <w:spacing w:val="0"/>
      <w:lang w:eastAsia="es-ES"/>
    </w:rPr>
  </w:style>
  <w:style w:type="paragraph" w:styleId="BodyText">
    <w:name w:val="Body Text"/>
    <w:basedOn w:val="Normal"/>
    <w:link w:val="BodyTextChar"/>
    <w:uiPriority w:val="99"/>
    <w:rsid w:val="00127485"/>
    <w:pPr>
      <w:spacing w:before="200" w:after="0" w:line="240" w:lineRule="auto"/>
      <w:jc w:val="both"/>
    </w:pPr>
    <w:rPr>
      <w:rFonts w:ascii="Tahoma" w:eastAsia="Times New Roman" w:hAnsi="Tahoma" w:cs="Tahoma"/>
      <w:b/>
      <w:bCs/>
      <w:color w:val="auto"/>
      <w:sz w:val="20"/>
      <w:szCs w:val="24"/>
      <w:lang w:eastAsia="es-ES"/>
    </w:rPr>
  </w:style>
  <w:style w:type="character" w:customStyle="1" w:styleId="BodyTextChar">
    <w:name w:val="Body Text Char"/>
    <w:basedOn w:val="DefaultParagraphFont"/>
    <w:link w:val="BodyText"/>
    <w:uiPriority w:val="99"/>
    <w:rsid w:val="00127485"/>
    <w:rPr>
      <w:rFonts w:ascii="Tahoma" w:eastAsia="Times New Roman" w:hAnsi="Tahoma" w:cs="Tahoma"/>
      <w:b/>
      <w:bCs/>
      <w:sz w:val="20"/>
      <w:szCs w:val="24"/>
      <w:lang w:eastAsia="es-ES"/>
    </w:rPr>
  </w:style>
  <w:style w:type="table" w:customStyle="1" w:styleId="TableNormal1">
    <w:name w:val="Table Normal1"/>
    <w:uiPriority w:val="2"/>
    <w:semiHidden/>
    <w:unhideWhenUsed/>
    <w:qFormat/>
    <w:rsid w:val="00127485"/>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27485"/>
    <w:pPr>
      <w:widowControl w:val="0"/>
      <w:spacing w:after="0" w:line="240" w:lineRule="auto"/>
    </w:pPr>
    <w:rPr>
      <w:rFonts w:eastAsiaTheme="minorHAnsi"/>
      <w:color w:val="auto"/>
      <w:lang w:val="en-US"/>
    </w:rPr>
  </w:style>
  <w:style w:type="paragraph" w:customStyle="1" w:styleId="msonormal0">
    <w:name w:val="msonormal"/>
    <w:basedOn w:val="Normal"/>
    <w:uiPriority w:val="99"/>
    <w:rsid w:val="00127485"/>
    <w:pPr>
      <w:spacing w:before="100" w:beforeAutospacing="1" w:after="100" w:afterAutospacing="1" w:line="240" w:lineRule="auto"/>
    </w:pPr>
    <w:rPr>
      <w:rFonts w:ascii="Times New Roman" w:eastAsia="Times New Roman" w:hAnsi="Times New Roman" w:cs="Times New Roman"/>
      <w:color w:val="auto"/>
      <w:sz w:val="24"/>
      <w:szCs w:val="24"/>
      <w:lang w:eastAsia="es-ES"/>
    </w:rPr>
  </w:style>
  <w:style w:type="character" w:customStyle="1" w:styleId="gd">
    <w:name w:val="gd"/>
    <w:basedOn w:val="DefaultParagraphFont"/>
    <w:rsid w:val="00127485"/>
  </w:style>
  <w:style w:type="character" w:styleId="UnresolvedMention">
    <w:name w:val="Unresolved Mention"/>
    <w:basedOn w:val="DefaultParagraphFont"/>
    <w:uiPriority w:val="99"/>
    <w:semiHidden/>
    <w:unhideWhenUsed/>
    <w:rsid w:val="00093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ediaserver.filol.ucm.es" TargetMode="External"/><Relationship Id="rId18" Type="http://schemas.openxmlformats.org/officeDocument/2006/relationships/hyperlink" Target="http://mediaserver.filol.ucm.es/proyectoSevilla/view/paginas/view_paginas.php?id=1" TargetMode="External"/><Relationship Id="rId26" Type="http://schemas.openxmlformats.org/officeDocument/2006/relationships/hyperlink" Target="https://www.ucm.es/estudios-interculturales-europeos" TargetMode="External"/><Relationship Id="rId39" Type="http://schemas.openxmlformats.org/officeDocument/2006/relationships/hyperlink" Target="https://www.ucm.es/mundo-arabe-comunidades-musulmanas/" TargetMode="External"/><Relationship Id="rId21" Type="http://schemas.openxmlformats.org/officeDocument/2006/relationships/hyperlink" Target="http://museos.hst.ucm.es/odafilol/" TargetMode="External"/><Relationship Id="rId34" Type="http://schemas.openxmlformats.org/officeDocument/2006/relationships/hyperlink" Target="https://www.ucm.es/m-traduccion-literaria" TargetMode="External"/><Relationship Id="rId42" Type="http://schemas.openxmlformats.org/officeDocument/2006/relationships/hyperlink" Target="https://www.ucm.es/master-hispanofrances/" TargetMode="External"/><Relationship Id="rId47" Type="http://schemas.openxmlformats.org/officeDocument/2006/relationships/hyperlink" Target="http://www.ucm.es/doctorado/doctorado-lengua-espa&#241;ola-y-sus-literaturas" TargetMode="External"/><Relationship Id="rId50" Type="http://schemas.openxmlformats.org/officeDocument/2006/relationships/hyperlink" Target="http://www.ucm.es/doctorado/doctoradolinguistica/" TargetMode="External"/><Relationship Id="rId55" Type="http://schemas.openxmlformats.org/officeDocument/2006/relationships/footer" Target="footer1.xml"/><Relationship Id="rId7" Type="http://schemas.openxmlformats.org/officeDocument/2006/relationships/hyperlink" Target="http://museos.hst.ucm.es/odafilol/" TargetMode="External"/><Relationship Id="rId2" Type="http://schemas.openxmlformats.org/officeDocument/2006/relationships/styles" Target="styles.xml"/><Relationship Id="rId16" Type="http://schemas.openxmlformats.org/officeDocument/2006/relationships/hyperlink" Target="http://museos.hst.ucm.es/odafilol/" TargetMode="External"/><Relationship Id="rId29" Type="http://schemas.openxmlformats.org/officeDocument/2006/relationships/hyperlink" Target="https://www.ucm.es/masterenlinguisticainglesa/" TargetMode="External"/><Relationship Id="rId11" Type="http://schemas.openxmlformats.org/officeDocument/2006/relationships/image" Target="media/image4.jpeg"/><Relationship Id="rId24" Type="http://schemas.openxmlformats.org/officeDocument/2006/relationships/hyperlink" Target="http://www.ucm.es/master-ciencias-religiones" TargetMode="External"/><Relationship Id="rId32" Type="http://schemas.openxmlformats.org/officeDocument/2006/relationships/hyperlink" Target="https://www.ucm.es/master-hispanofrances" TargetMode="External"/><Relationship Id="rId37" Type="http://schemas.openxmlformats.org/officeDocument/2006/relationships/hyperlink" Target="https://filologia.ucm.es/estudios/2018-19/master-traducaudiovisual" TargetMode="External"/><Relationship Id="rId40" Type="http://schemas.openxmlformats.org/officeDocument/2006/relationships/hyperlink" Target="https://www.ucm.es/master-linguistica-y-tecnologias/" TargetMode="External"/><Relationship Id="rId45" Type="http://schemas.openxmlformats.org/officeDocument/2006/relationships/hyperlink" Target="http://www.ucm.es/doctorado/estudiosliterariosucm" TargetMode="External"/><Relationship Id="rId53" Type="http://schemas.openxmlformats.org/officeDocument/2006/relationships/hyperlink" Target="https://biblioteca.ucm.es/"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docta.ucm.es/entities/publication/72176101-4f3d-4a81-8214-d115c43c20a2"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mediaserver.filol.ucm.es/materiales/view/paginas/view_paginas.php?id=1" TargetMode="External"/><Relationship Id="rId22" Type="http://schemas.openxmlformats.org/officeDocument/2006/relationships/hyperlink" Target="http://filologia.ucm.es/" TargetMode="External"/><Relationship Id="rId27" Type="http://schemas.openxmlformats.org/officeDocument/2006/relationships/hyperlink" Target="https://www.ucm.es/masterenestudiosliterarios/" TargetMode="External"/><Relationship Id="rId30" Type="http://schemas.openxmlformats.org/officeDocument/2006/relationships/hyperlink" Target="https://www.ucm.es/master-literatura-espanola/" TargetMode="External"/><Relationship Id="rId35" Type="http://schemas.openxmlformats.org/officeDocument/2006/relationships/hyperlink" Target="http://www.ucm.es/master-letrasdigitales" TargetMode="External"/><Relationship Id="rId43" Type="http://schemas.openxmlformats.org/officeDocument/2006/relationships/hyperlink" Target="http://www.ucm.es/doctorado/doctorado-ciencias-religiones" TargetMode="External"/><Relationship Id="rId48" Type="http://schemas.openxmlformats.org/officeDocument/2006/relationships/hyperlink" Target="http://www.ucm.es/doctorado/doctorado-linguistica-inglesa" TargetMode="External"/><Relationship Id="rId56"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http://filologia.ucm.es/departamentos-centro" TargetMode="External"/><Relationship Id="rId3" Type="http://schemas.openxmlformats.org/officeDocument/2006/relationships/settings" Target="settings.xml"/><Relationship Id="rId12" Type="http://schemas.openxmlformats.org/officeDocument/2006/relationships/hyperlink" Target="https://ssii.ucm.es/aulas-gata" TargetMode="External"/><Relationship Id="rId17" Type="http://schemas.openxmlformats.org/officeDocument/2006/relationships/hyperlink" Target="http://mediaserver.filol.ucm.es/literaturagrecolatinaenelprado/view/paginas/view_paginas.php?id=1" TargetMode="External"/><Relationship Id="rId25" Type="http://schemas.openxmlformats.org/officeDocument/2006/relationships/hyperlink" Target="https://www.ucm.es/master-espanol-segunda-lengua/" TargetMode="External"/><Relationship Id="rId33" Type="http://schemas.openxmlformats.org/officeDocument/2006/relationships/hyperlink" Target="https://www.ucm.es/master-en-teatro-y-artes-escenicas/" TargetMode="External"/><Relationship Id="rId38" Type="http://schemas.openxmlformats.org/officeDocument/2006/relationships/hyperlink" Target="https://www.ucm.es/travloc/" TargetMode="External"/><Relationship Id="rId46" Type="http://schemas.openxmlformats.org/officeDocument/2006/relationships/hyperlink" Target="http://www.ucm.es/doctorado/doctorado-estudios-teatrales" TargetMode="External"/><Relationship Id="rId20" Type="http://schemas.openxmlformats.org/officeDocument/2006/relationships/hyperlink" Target="https://cv4.ucm.es/moodle/course/view.php?id=66023" TargetMode="External"/><Relationship Id="rId41" Type="http://schemas.openxmlformats.org/officeDocument/2006/relationships/hyperlink" Target="https://filologia.ucm.es/estudios/2018-19/master-francesaprofesorado" TargetMode="External"/><Relationship Id="rId54" Type="http://schemas.openxmlformats.org/officeDocument/2006/relationships/hyperlink" Target="https://filologia.ucm.es/jornadas-innovafilo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mediaserver.filol.ucm.es/arabe_estandar" TargetMode="External"/><Relationship Id="rId23" Type="http://schemas.openxmlformats.org/officeDocument/2006/relationships/hyperlink" Target="http://filologia.ucm.es/grado" TargetMode="External"/><Relationship Id="rId28" Type="http://schemas.openxmlformats.org/officeDocument/2006/relationships/hyperlink" Target="https://www.ucm.es/master-investigacion-lengua-espanola/" TargetMode="External"/><Relationship Id="rId36" Type="http://schemas.openxmlformats.org/officeDocument/2006/relationships/hyperlink" Target="http://www.ucm.es/estudios-norteamericanos" TargetMode="External"/><Relationship Id="rId49" Type="http://schemas.openxmlformats.org/officeDocument/2006/relationships/hyperlink" Target="http://www.ucm.es/doctorado/doctorado-literatura-hispanoamericana" TargetMode="External"/><Relationship Id="rId57" Type="http://schemas.openxmlformats.org/officeDocument/2006/relationships/fontTable" Target="fontTable.xml"/><Relationship Id="rId10" Type="http://schemas.openxmlformats.org/officeDocument/2006/relationships/image" Target="media/image3.png"/><Relationship Id="rId31" Type="http://schemas.openxmlformats.org/officeDocument/2006/relationships/hyperlink" Target="https://www.ucm.es/master-lit-h-a" TargetMode="External"/><Relationship Id="rId44" Type="http://schemas.openxmlformats.org/officeDocument/2006/relationships/hyperlink" Target="http://www.ucm.es/doctorado/doctorado-estudios-franceses" TargetMode="External"/><Relationship Id="rId52" Type="http://schemas.openxmlformats.org/officeDocument/2006/relationships/hyperlink" Target="http://www.ucm.es/ssii/zonas-de-cobertura-wif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8026</Words>
  <Characters>45751</Characters>
  <Application>Microsoft Office Word</Application>
  <DocSecurity>0</DocSecurity>
  <Lines>381</Lines>
  <Paragraphs>107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dc:creator>
  <cp:keywords/>
  <dc:description/>
  <cp:lastModifiedBy>JORGE ARUS HITA</cp:lastModifiedBy>
  <cp:revision>3</cp:revision>
  <dcterms:created xsi:type="dcterms:W3CDTF">2023-08-10T16:30:00Z</dcterms:created>
  <dcterms:modified xsi:type="dcterms:W3CDTF">2023-08-10T16:31:00Z</dcterms:modified>
</cp:coreProperties>
</file>